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8FAD" w14:textId="244A6EFD" w:rsidR="006C4A6D" w:rsidRDefault="00F82C2A" w:rsidP="004E3D84">
      <w:pPr>
        <w:pStyle w:val="Overskrift2"/>
        <w:numPr>
          <w:ilvl w:val="0"/>
          <w:numId w:val="0"/>
        </w:numPr>
      </w:pPr>
      <w:bookmarkStart w:id="0" w:name="_Toc536297928"/>
      <w:r>
        <w:t xml:space="preserve">Sjekkliste: </w:t>
      </w:r>
      <w:bookmarkStart w:id="1" w:name="_Toc536297931"/>
      <w:bookmarkEnd w:id="0"/>
      <w:r w:rsidR="00353701">
        <w:t>Bussholdeplass</w:t>
      </w:r>
      <w:bookmarkEnd w:id="1"/>
    </w:p>
    <w:p w14:paraId="75E5D775" w14:textId="0D878D75" w:rsidR="004E3D84" w:rsidRPr="004E3D84" w:rsidRDefault="004E3D84" w:rsidP="004E3D84">
      <w:r>
        <w:t>For utfylling av sjekklistene, se «Metodikk for å revidere planer og inspisere anlegg med hensyn til universell utforming. Del 2: Faglig grunnlag».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25"/>
        <w:gridCol w:w="3329"/>
      </w:tblGrid>
      <w:tr w:rsidR="006C4A6D" w14:paraId="093EDD53" w14:textId="77777777" w:rsidTr="00F730ED">
        <w:trPr>
          <w:trHeight w:val="3231"/>
        </w:trPr>
        <w:tc>
          <w:tcPr>
            <w:tcW w:w="6945" w:type="dxa"/>
            <w:vMerge w:val="restart"/>
          </w:tcPr>
          <w:p w14:paraId="42AE06E6" w14:textId="639703AC" w:rsidR="006C4A6D" w:rsidRPr="00F551D5" w:rsidRDefault="006C4A6D" w:rsidP="003B5489">
            <w:pPr>
              <w:pStyle w:val="Bildetekst"/>
              <w:spacing w:after="0"/>
              <w:rPr>
                <w:rFonts w:ascii="Arial Narrow" w:hAnsi="Arial Narrow"/>
                <w:b/>
                <w:i w:val="0"/>
              </w:rPr>
            </w:pPr>
            <w:r w:rsidRPr="00F551D5">
              <w:rPr>
                <w:rFonts w:ascii="Arial Narrow" w:hAnsi="Arial Narrow"/>
                <w:i w:val="0"/>
              </w:rPr>
              <w:t xml:space="preserve">Her er i hovedsak bare tatt med krav knyttet til universell utforming. Det vises ellers til </w:t>
            </w:r>
            <w:hyperlink r:id="rId11" w:history="1">
              <w:r w:rsidRPr="00A728E3">
                <w:rPr>
                  <w:rStyle w:val="Hyperkobling"/>
                  <w:rFonts w:ascii="Arial Narrow" w:hAnsi="Arial Narrow"/>
                  <w:i w:val="0"/>
                </w:rPr>
                <w:t>V123 Kollektivhåndboka</w:t>
              </w:r>
            </w:hyperlink>
            <w:r w:rsidRPr="00F551D5">
              <w:rPr>
                <w:rFonts w:ascii="Arial Narrow" w:hAnsi="Arial Narrow"/>
                <w:i w:val="0"/>
              </w:rPr>
              <w:t>.</w:t>
            </w:r>
          </w:p>
          <w:p w14:paraId="294B6E29" w14:textId="77777777" w:rsidR="006C4A6D" w:rsidRDefault="006C4A6D" w:rsidP="003B5489">
            <w:pPr>
              <w:keepNext/>
              <w:spacing w:after="0"/>
            </w:pPr>
            <w:r w:rsidRPr="00F21A92">
              <w:rPr>
                <w:noProof/>
                <w:lang w:eastAsia="nb-NO"/>
              </w:rPr>
              <w:drawing>
                <wp:inline distT="0" distB="0" distL="0" distR="0" wp14:anchorId="7A86DAD7" wp14:editId="2286510F">
                  <wp:extent cx="4413250" cy="1215836"/>
                  <wp:effectExtent l="0" t="0" r="6350" b="381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931" cy="121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DF51C" w14:textId="77777777" w:rsidR="006C4A6D" w:rsidRPr="00F21A92" w:rsidRDefault="006C4A6D" w:rsidP="003B5489">
            <w:pPr>
              <w:pStyle w:val="Bildetekst"/>
              <w:spacing w:after="0"/>
            </w:pPr>
            <w:r>
              <w:t>Figur 9 fra V123 Kollektivhåndboka.</w:t>
            </w:r>
          </w:p>
        </w:tc>
        <w:tc>
          <w:tcPr>
            <w:tcW w:w="3499" w:type="dxa"/>
          </w:tcPr>
          <w:p w14:paraId="71410152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</w:p>
          <w:p w14:paraId="65DC91EF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682"/>
            </w:tblGrid>
            <w:tr w:rsidR="006C4A6D" w:rsidRPr="00981DCB" w14:paraId="7F15B95D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9D7746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86" w:type="dxa"/>
                </w:tcPr>
                <w:p w14:paraId="399AB4C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00BAB">
                    <w:rPr>
                      <w:rFonts w:ascii="Arial Narrow" w:hAnsi="Arial Narrow"/>
                      <w:b/>
                      <w:sz w:val="18"/>
                      <w:szCs w:val="18"/>
                    </w:rPr>
                    <w:t>Toalett i uteareal</w:t>
                  </w:r>
                </w:p>
              </w:tc>
            </w:tr>
            <w:tr w:rsidR="006C4A6D" w:rsidRPr="00981DCB" w14:paraId="0709518A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7F750FC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86" w:type="dxa"/>
                </w:tcPr>
                <w:p w14:paraId="48EB542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3F2F58E8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0B89D30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86" w:type="dxa"/>
                </w:tcPr>
                <w:p w14:paraId="4171A0B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94436E7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1672A09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86" w:type="dxa"/>
                </w:tcPr>
                <w:p w14:paraId="468862D4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4BAE4A9B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8FB3E9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ÅDT</w:t>
                  </w:r>
                </w:p>
              </w:tc>
              <w:tc>
                <w:tcPr>
                  <w:tcW w:w="1786" w:type="dxa"/>
                </w:tcPr>
                <w:p w14:paraId="699D1EA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F5A019D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7870F6E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</w:tcPr>
                <w:p w14:paraId="20BCA02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AFCDC5F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119EF790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684"/>
              <w:gridCol w:w="2380"/>
            </w:tblGrid>
            <w:tr w:rsidR="003524B7" w14:paraId="355F7A29" w14:textId="77777777" w:rsidTr="003524B7">
              <w:tc>
                <w:tcPr>
                  <w:tcW w:w="684" w:type="dxa"/>
                  <w:shd w:val="clear" w:color="auto" w:fill="E9B049"/>
                </w:tcPr>
                <w:p w14:paraId="1A8C1AFE" w14:textId="7777777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</w:tcPr>
                <w:p w14:paraId="0BF44749" w14:textId="6E4F4FA4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524B7" w14:paraId="4B594CCB" w14:textId="77777777" w:rsidTr="003524B7">
              <w:tc>
                <w:tcPr>
                  <w:tcW w:w="684" w:type="dxa"/>
                  <w:shd w:val="clear" w:color="auto" w:fill="2F90B5"/>
                </w:tcPr>
                <w:p w14:paraId="2ADE4B0A" w14:textId="7777777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</w:tcPr>
                <w:p w14:paraId="2CF197CD" w14:textId="105274B8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6DE2E629" w14:textId="77777777" w:rsidTr="003524B7">
              <w:tc>
                <w:tcPr>
                  <w:tcW w:w="684" w:type="dxa"/>
                  <w:shd w:val="clear" w:color="auto" w:fill="FF0000"/>
                </w:tcPr>
                <w:p w14:paraId="3BE3DFDD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</w:tcPr>
                <w:p w14:paraId="300FEC24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11C4D1E6" w14:textId="77777777" w:rsidTr="003524B7">
              <w:tc>
                <w:tcPr>
                  <w:tcW w:w="684" w:type="dxa"/>
                  <w:shd w:val="clear" w:color="auto" w:fill="F030A7"/>
                </w:tcPr>
                <w:p w14:paraId="34A49EDE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</w:tcPr>
                <w:p w14:paraId="2A6F7AC0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4C2065C7" w14:textId="77777777" w:rsidTr="003524B7">
              <w:tc>
                <w:tcPr>
                  <w:tcW w:w="684" w:type="dxa"/>
                  <w:shd w:val="clear" w:color="auto" w:fill="FFFF00"/>
                </w:tcPr>
                <w:p w14:paraId="46B5163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</w:tcPr>
                <w:p w14:paraId="2C22BFAF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11ED6EE5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5CC3F45F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482CEA8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283F58FE" w14:textId="77777777" w:rsidTr="00F730ED">
        <w:trPr>
          <w:trHeight w:val="794"/>
        </w:trPr>
        <w:tc>
          <w:tcPr>
            <w:tcW w:w="6945" w:type="dxa"/>
            <w:vMerge/>
          </w:tcPr>
          <w:p w14:paraId="4BBD67E8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25A4379C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C48164F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348CA52C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12A965F9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07B9C4E5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7CC34AF2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6B1F2A3C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27F6203C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76B60F1" w14:textId="77777777" w:rsidR="00FB0B9F" w:rsidRDefault="00FB0B9F" w:rsidP="00C83567">
      <w:pPr>
        <w:pStyle w:val="Overskrift4"/>
      </w:pPr>
    </w:p>
    <w:p w14:paraId="727A34B9" w14:textId="28852865" w:rsidR="00C83567" w:rsidRDefault="00C83567" w:rsidP="00C83567">
      <w:pPr>
        <w:pStyle w:val="Overskrift4"/>
      </w:pPr>
      <w:r>
        <w:t>Registrering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42"/>
        <w:gridCol w:w="233"/>
        <w:gridCol w:w="914"/>
        <w:gridCol w:w="1485"/>
        <w:gridCol w:w="276"/>
        <w:gridCol w:w="277"/>
        <w:gridCol w:w="277"/>
        <w:gridCol w:w="1751"/>
        <w:gridCol w:w="307"/>
        <w:gridCol w:w="323"/>
        <w:gridCol w:w="1200"/>
      </w:tblGrid>
      <w:tr w:rsidR="00C83567" w14:paraId="5518A30C" w14:textId="77777777" w:rsidTr="00C60A9C">
        <w:tc>
          <w:tcPr>
            <w:tcW w:w="1575" w:type="dxa"/>
            <w:shd w:val="clear" w:color="auto" w:fill="D9D9D9" w:themeFill="background1" w:themeFillShade="D9"/>
          </w:tcPr>
          <w:p w14:paraId="55459039" w14:textId="77777777" w:rsidR="00C83567" w:rsidRPr="00912D44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14:paraId="68BAADA7" w14:textId="77777777" w:rsidR="00C83567" w:rsidRPr="00912D44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5CA4BC6E" w14:textId="77777777" w:rsidR="00C83567" w:rsidRPr="00912D44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211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6DD9CDB" w14:textId="77777777" w:rsidR="00C83567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6ED74FAD" w14:textId="77777777" w:rsidR="00C83567" w:rsidRDefault="00C83567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C83567" w:rsidRPr="00912D44" w14:paraId="2D9A1BA8" w14:textId="77777777" w:rsidTr="00C60A9C">
        <w:tc>
          <w:tcPr>
            <w:tcW w:w="1575" w:type="dxa"/>
            <w:shd w:val="clear" w:color="auto" w:fill="F2F2F2" w:themeFill="background1" w:themeFillShade="F2"/>
          </w:tcPr>
          <w:p w14:paraId="2D33DF4C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3A0A3B94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359C75DB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4E622B46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2722F8AB" w14:textId="77777777" w:rsidR="00C83567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03AA829B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F61168D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AAAF971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C300BD6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3A42FBE4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36C629ED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6B43499A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F6B975A" w14:textId="77777777" w:rsidR="00C83567" w:rsidRPr="00912D44" w:rsidRDefault="00C83567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765463" w:rsidRPr="000C49CA" w14:paraId="1CED14AB" w14:textId="77777777" w:rsidTr="00C60A9C">
        <w:tblPrEx>
          <w:shd w:val="clear" w:color="auto" w:fill="auto"/>
        </w:tblPrEx>
        <w:tc>
          <w:tcPr>
            <w:tcW w:w="1575" w:type="dxa"/>
          </w:tcPr>
          <w:p w14:paraId="26BB7332" w14:textId="77777777" w:rsidR="00765463" w:rsidRPr="00906850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06850">
              <w:rPr>
                <w:rFonts w:ascii="Arial Narrow" w:hAnsi="Arial Narrow"/>
                <w:b/>
                <w:sz w:val="18"/>
                <w:szCs w:val="18"/>
              </w:rPr>
              <w:t>Geometri</w:t>
            </w:r>
          </w:p>
        </w:tc>
        <w:tc>
          <w:tcPr>
            <w:tcW w:w="1442" w:type="dxa"/>
          </w:tcPr>
          <w:p w14:paraId="003EFEDD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0BC41285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7C072E90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A92460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894A77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9E8AFC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EAB7C2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3C75D87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25BF11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C3BD7A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CD817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508BB124" w14:textId="77777777" w:rsidTr="00C60A9C">
        <w:tblPrEx>
          <w:shd w:val="clear" w:color="auto" w:fill="auto"/>
        </w:tblPrEx>
        <w:tc>
          <w:tcPr>
            <w:tcW w:w="1575" w:type="dxa"/>
          </w:tcPr>
          <w:p w14:paraId="4E3E9473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5233C">
              <w:rPr>
                <w:rFonts w:ascii="Arial Narrow" w:hAnsi="Arial Narrow"/>
                <w:sz w:val="18"/>
                <w:szCs w:val="18"/>
              </w:rPr>
              <w:t>Lengde venteareal</w:t>
            </w:r>
          </w:p>
        </w:tc>
        <w:tc>
          <w:tcPr>
            <w:tcW w:w="1442" w:type="dxa"/>
          </w:tcPr>
          <w:p w14:paraId="51D1DFAF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 meter</w:t>
            </w:r>
          </w:p>
          <w:p w14:paraId="7B7F2997" w14:textId="3B295F56" w:rsidR="00765463" w:rsidRPr="004E5447" w:rsidRDefault="00A728E3" w:rsidP="00765463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3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</w:t>
              </w:r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2</w:t>
              </w:r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3</w:t>
              </w:r>
            </w:hyperlink>
            <w:r w:rsidR="00765463" w:rsidRPr="00A728E3">
              <w:rPr>
                <w:rFonts w:ascii="Arial Narrow" w:hAnsi="Arial Narrow"/>
                <w:i/>
                <w:sz w:val="18"/>
                <w:szCs w:val="18"/>
              </w:rPr>
              <w:t xml:space="preserve"> 4.5</w:t>
            </w:r>
          </w:p>
        </w:tc>
        <w:tc>
          <w:tcPr>
            <w:tcW w:w="233" w:type="dxa"/>
            <w:shd w:val="clear" w:color="auto" w:fill="2F90B5"/>
          </w:tcPr>
          <w:p w14:paraId="586B9112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31A94C43" w14:textId="7B117C39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46DF6F5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4BE737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9611598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C862EE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2C12C3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7CA99A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27509F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F0CFE7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62372DD0" w14:textId="77777777" w:rsidTr="00C60A9C">
        <w:tblPrEx>
          <w:shd w:val="clear" w:color="auto" w:fill="auto"/>
        </w:tblPrEx>
        <w:tc>
          <w:tcPr>
            <w:tcW w:w="1575" w:type="dxa"/>
          </w:tcPr>
          <w:p w14:paraId="1A17809B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5233C">
              <w:rPr>
                <w:rFonts w:ascii="Arial Narrow" w:hAnsi="Arial Narrow"/>
                <w:sz w:val="18"/>
                <w:szCs w:val="18"/>
              </w:rPr>
              <w:t>Bredde</w:t>
            </w:r>
          </w:p>
        </w:tc>
        <w:tc>
          <w:tcPr>
            <w:tcW w:w="1442" w:type="dxa"/>
          </w:tcPr>
          <w:p w14:paraId="12AD7B93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2,7 meter</w:t>
            </w:r>
          </w:p>
          <w:p w14:paraId="246A71E6" w14:textId="5B4BF648" w:rsidR="00765463" w:rsidRDefault="00A728E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765463" w:rsidRPr="00A728E3">
                <w:rPr>
                  <w:rStyle w:val="Hyperkobling"/>
                  <w:rFonts w:ascii="Arial Narrow" w:hAnsi="Arial Narrow"/>
                  <w:sz w:val="18"/>
                  <w:szCs w:val="18"/>
                </w:rPr>
                <w:t>N100</w:t>
              </w:r>
            </w:hyperlink>
            <w:r w:rsidR="00765463">
              <w:rPr>
                <w:rFonts w:ascii="Arial Narrow" w:hAnsi="Arial Narrow"/>
                <w:sz w:val="18"/>
                <w:szCs w:val="18"/>
              </w:rPr>
              <w:t xml:space="preserve"> D.3</w:t>
            </w:r>
          </w:p>
        </w:tc>
        <w:tc>
          <w:tcPr>
            <w:tcW w:w="233" w:type="dxa"/>
            <w:shd w:val="clear" w:color="auto" w:fill="E9B049"/>
          </w:tcPr>
          <w:p w14:paraId="22A04093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78DA0DD5" w14:textId="3018EDBD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60519AB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5A84AF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4500D2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E15E9A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9B0E2D7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1FB16A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8A1595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0EC3EEE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2C2EB564" w14:textId="77777777" w:rsidTr="00C60A9C">
        <w:tblPrEx>
          <w:shd w:val="clear" w:color="auto" w:fill="auto"/>
        </w:tblPrEx>
        <w:tc>
          <w:tcPr>
            <w:tcW w:w="1575" w:type="dxa"/>
          </w:tcPr>
          <w:p w14:paraId="79E58057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5233C">
              <w:rPr>
                <w:rFonts w:ascii="Arial Narrow" w:hAnsi="Arial Narrow"/>
                <w:sz w:val="18"/>
                <w:szCs w:val="18"/>
              </w:rPr>
              <w:t>Kantsteinhøyde</w:t>
            </w:r>
          </w:p>
        </w:tc>
        <w:tc>
          <w:tcPr>
            <w:tcW w:w="1442" w:type="dxa"/>
          </w:tcPr>
          <w:p w14:paraId="74798C81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 mm</w:t>
            </w:r>
          </w:p>
          <w:p w14:paraId="7610174A" w14:textId="532C492D" w:rsidR="00765463" w:rsidRPr="00122A64" w:rsidRDefault="00670A81" w:rsidP="00765463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5" w:history="1">
              <w:r w:rsidR="00765463" w:rsidRPr="00670A81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765463" w:rsidRPr="00122A64">
              <w:rPr>
                <w:rFonts w:ascii="Arial Narrow" w:hAnsi="Arial Narrow"/>
                <w:i/>
                <w:sz w:val="18"/>
                <w:szCs w:val="18"/>
              </w:rPr>
              <w:t xml:space="preserve"> 8</w:t>
            </w:r>
          </w:p>
        </w:tc>
        <w:tc>
          <w:tcPr>
            <w:tcW w:w="233" w:type="dxa"/>
            <w:shd w:val="clear" w:color="auto" w:fill="2F90B5"/>
          </w:tcPr>
          <w:p w14:paraId="625A5769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3ED835C8" w14:textId="0F765BB9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793FCF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35B87B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9731D7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03F880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3053186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EDB7A9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4FB9B0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77F64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0E4394B4" w14:textId="77777777" w:rsidTr="00C60A9C">
        <w:tblPrEx>
          <w:shd w:val="clear" w:color="auto" w:fill="auto"/>
        </w:tblPrEx>
        <w:tc>
          <w:tcPr>
            <w:tcW w:w="1575" w:type="dxa"/>
          </w:tcPr>
          <w:p w14:paraId="16F18364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5233C">
              <w:rPr>
                <w:rFonts w:ascii="Arial Narrow" w:hAnsi="Arial Narrow"/>
                <w:sz w:val="18"/>
                <w:szCs w:val="18"/>
              </w:rPr>
              <w:t>Kantstein utforming</w:t>
            </w:r>
          </w:p>
        </w:tc>
        <w:tc>
          <w:tcPr>
            <w:tcW w:w="1442" w:type="dxa"/>
          </w:tcPr>
          <w:p w14:paraId="4A4A406F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profilkantstein</w:t>
            </w:r>
          </w:p>
          <w:p w14:paraId="1D96C981" w14:textId="36EFE1BE" w:rsidR="00765463" w:rsidRPr="00FB434B" w:rsidRDefault="00670A81" w:rsidP="00765463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="00765463" w:rsidRPr="00670A81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765463" w:rsidRPr="00FB434B">
              <w:rPr>
                <w:rFonts w:ascii="Arial Narrow" w:hAnsi="Arial Narrow"/>
                <w:i/>
                <w:sz w:val="18"/>
                <w:szCs w:val="18"/>
              </w:rPr>
              <w:t xml:space="preserve"> 8</w:t>
            </w:r>
          </w:p>
        </w:tc>
        <w:tc>
          <w:tcPr>
            <w:tcW w:w="233" w:type="dxa"/>
            <w:shd w:val="clear" w:color="auto" w:fill="2F90B5"/>
          </w:tcPr>
          <w:p w14:paraId="3CBD11E9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64E08463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903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65463">
              <w:rPr>
                <w:rFonts w:ascii="Arial Narrow" w:hAnsi="Arial Narrow"/>
                <w:sz w:val="18"/>
                <w:szCs w:val="18"/>
              </w:rPr>
              <w:t>Profil</w:t>
            </w:r>
          </w:p>
          <w:p w14:paraId="1443C3CD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307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65463">
              <w:rPr>
                <w:rFonts w:ascii="Arial Narrow" w:hAnsi="Arial Narrow"/>
                <w:sz w:val="18"/>
                <w:szCs w:val="18"/>
              </w:rPr>
              <w:t>Rett</w:t>
            </w:r>
          </w:p>
          <w:p w14:paraId="142E92AC" w14:textId="06BB504A" w:rsidR="00765463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336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Ikke </w:t>
            </w:r>
            <w:proofErr w:type="spellStart"/>
            <w:r w:rsidR="00765463" w:rsidRPr="0001438E">
              <w:rPr>
                <w:rFonts w:ascii="Arial Narrow" w:hAnsi="Arial Narrow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85" w:type="dxa"/>
          </w:tcPr>
          <w:p w14:paraId="59BD853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6AD23D7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B44CF2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9CC52D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E9351C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4B63929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DBB8DE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F3F6648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1F252E3F" w14:textId="77777777" w:rsidTr="00C60A9C">
        <w:tblPrEx>
          <w:shd w:val="clear" w:color="auto" w:fill="auto"/>
        </w:tblPrEx>
        <w:tc>
          <w:tcPr>
            <w:tcW w:w="1575" w:type="dxa"/>
          </w:tcPr>
          <w:p w14:paraId="51AC67E0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5233C">
              <w:rPr>
                <w:rFonts w:ascii="Arial Narrow" w:hAnsi="Arial Narrow"/>
                <w:sz w:val="18"/>
                <w:szCs w:val="18"/>
              </w:rPr>
              <w:t>Stigning</w:t>
            </w:r>
            <w:r>
              <w:rPr>
                <w:rFonts w:ascii="Arial Narrow" w:hAnsi="Arial Narrow"/>
                <w:sz w:val="18"/>
                <w:szCs w:val="18"/>
              </w:rPr>
              <w:t xml:space="preserve"> på ventearealet</w:t>
            </w:r>
          </w:p>
        </w:tc>
        <w:tc>
          <w:tcPr>
            <w:tcW w:w="1442" w:type="dxa"/>
          </w:tcPr>
          <w:p w14:paraId="5E19D5D6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Maksimalt 4 %</w:t>
            </w:r>
          </w:p>
          <w:p w14:paraId="202D6E4D" w14:textId="787AF532" w:rsidR="00765463" w:rsidRPr="004E5447" w:rsidRDefault="00A728E3" w:rsidP="00765463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7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V123</w:t>
              </w:r>
            </w:hyperlink>
            <w:r w:rsidR="00765463" w:rsidRPr="004E5447">
              <w:rPr>
                <w:rFonts w:ascii="Arial Narrow" w:hAnsi="Arial Narrow"/>
                <w:i/>
                <w:sz w:val="18"/>
                <w:szCs w:val="18"/>
              </w:rPr>
              <w:t xml:space="preserve"> 4.5</w:t>
            </w:r>
          </w:p>
        </w:tc>
        <w:tc>
          <w:tcPr>
            <w:tcW w:w="233" w:type="dxa"/>
            <w:shd w:val="clear" w:color="auto" w:fill="2F90B5"/>
          </w:tcPr>
          <w:p w14:paraId="09ED479C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6EE0D1A8" w14:textId="3E8C2535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85" w:type="dxa"/>
          </w:tcPr>
          <w:p w14:paraId="41D81DC1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AFA5B8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196A297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AE82C1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7F0086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E8045E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A06252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CD182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7A257B98" w14:textId="77777777" w:rsidTr="00C60A9C">
        <w:tblPrEx>
          <w:shd w:val="clear" w:color="auto" w:fill="auto"/>
        </w:tblPrEx>
        <w:tc>
          <w:tcPr>
            <w:tcW w:w="1575" w:type="dxa"/>
          </w:tcPr>
          <w:p w14:paraId="706BEDB1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5233C">
              <w:rPr>
                <w:rFonts w:ascii="Arial Narrow" w:hAnsi="Arial Narrow"/>
                <w:sz w:val="18"/>
                <w:szCs w:val="18"/>
              </w:rPr>
              <w:t>Stigning opp/ned</w:t>
            </w:r>
            <w:r>
              <w:rPr>
                <w:rFonts w:ascii="Arial Narrow" w:hAnsi="Arial Narrow"/>
                <w:sz w:val="18"/>
                <w:szCs w:val="18"/>
              </w:rPr>
              <w:t xml:space="preserve"> fra ventearealet</w:t>
            </w:r>
          </w:p>
        </w:tc>
        <w:tc>
          <w:tcPr>
            <w:tcW w:w="1442" w:type="dxa"/>
          </w:tcPr>
          <w:p w14:paraId="778A9216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Maksimalt </w:t>
            </w:r>
            <w:r w:rsidRPr="00B43E10">
              <w:rPr>
                <w:rFonts w:ascii="Arial Narrow" w:hAnsi="Arial Narrow"/>
                <w:sz w:val="18"/>
                <w:szCs w:val="18"/>
              </w:rPr>
              <w:t>8,3 %</w:t>
            </w:r>
          </w:p>
          <w:p w14:paraId="1A1360B0" w14:textId="2477923F" w:rsidR="00765463" w:rsidRDefault="00A728E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765463">
              <w:rPr>
                <w:rFonts w:ascii="Arial Narrow" w:hAnsi="Arial Narrow"/>
                <w:i/>
                <w:sz w:val="18"/>
                <w:szCs w:val="18"/>
              </w:rPr>
              <w:t xml:space="preserve"> D.4.3</w:t>
            </w:r>
          </w:p>
        </w:tc>
        <w:tc>
          <w:tcPr>
            <w:tcW w:w="233" w:type="dxa"/>
            <w:shd w:val="clear" w:color="auto" w:fill="E9B049"/>
          </w:tcPr>
          <w:p w14:paraId="7470FBCD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14:paraId="2D78ECB2" w14:textId="32DB7BC4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85" w:type="dxa"/>
          </w:tcPr>
          <w:p w14:paraId="131D410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453A31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7A5BB58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C110C11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508ADA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8FA084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B1D53C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F22EE8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70239460" w14:textId="77777777" w:rsidTr="00C60A9C">
        <w:tblPrEx>
          <w:shd w:val="clear" w:color="auto" w:fill="auto"/>
        </w:tblPrEx>
        <w:tc>
          <w:tcPr>
            <w:tcW w:w="1575" w:type="dxa"/>
          </w:tcPr>
          <w:p w14:paraId="0B036C3C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Plassering stoppunkt</w:t>
            </w:r>
          </w:p>
          <w:p w14:paraId="1D5BF092" w14:textId="77777777" w:rsidR="00765463" w:rsidRPr="006E7F24" w:rsidRDefault="00765463" w:rsidP="00765463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Ved denne plasseringen går ledelinje rett ut til stoppunkt. Stoppunktet skal bare forskyves hvis spesielle hensyn tilsier det – og da skal ledelinje «knekkes» for å lede til stoppunkt.</w:t>
            </w:r>
          </w:p>
          <w:p w14:paraId="6B28E269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A82BA07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Rett ut for ledelinje</w:t>
            </w:r>
          </w:p>
          <w:p w14:paraId="242756F7" w14:textId="1F50C10B" w:rsidR="00765463" w:rsidRPr="004E5447" w:rsidRDefault="00A728E3" w:rsidP="00765463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9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V123</w:t>
              </w:r>
            </w:hyperlink>
            <w:r w:rsidR="00765463" w:rsidRPr="004E5447">
              <w:rPr>
                <w:rFonts w:ascii="Arial Narrow" w:hAnsi="Arial Narrow"/>
                <w:i/>
                <w:sz w:val="18"/>
                <w:szCs w:val="18"/>
              </w:rPr>
              <w:t xml:space="preserve"> 4.5</w:t>
            </w:r>
          </w:p>
        </w:tc>
        <w:tc>
          <w:tcPr>
            <w:tcW w:w="233" w:type="dxa"/>
            <w:shd w:val="clear" w:color="auto" w:fill="2F90B5"/>
          </w:tcPr>
          <w:p w14:paraId="144012F5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7B2E9D77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142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65463">
              <w:rPr>
                <w:rFonts w:ascii="Arial Narrow" w:hAnsi="Arial Narrow"/>
                <w:sz w:val="18"/>
                <w:szCs w:val="18"/>
              </w:rPr>
              <w:t>Rett ut</w:t>
            </w:r>
          </w:p>
          <w:p w14:paraId="465BE4A7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289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65463">
              <w:rPr>
                <w:rFonts w:ascii="Arial Narrow" w:hAnsi="Arial Narrow"/>
                <w:sz w:val="18"/>
                <w:szCs w:val="18"/>
              </w:rPr>
              <w:t>For-skjøvet</w:t>
            </w:r>
          </w:p>
          <w:p w14:paraId="6705CE48" w14:textId="4E5FAF69" w:rsidR="00765463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121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Ikke </w:t>
            </w:r>
            <w:proofErr w:type="spellStart"/>
            <w:r w:rsidR="00765463" w:rsidRPr="0001438E">
              <w:rPr>
                <w:rFonts w:ascii="Arial Narrow" w:hAnsi="Arial Narrow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85" w:type="dxa"/>
          </w:tcPr>
          <w:p w14:paraId="64C78F4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6D0589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1E3120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F37CF2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B136DAE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363638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6ED4E0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8D6B67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3EC29125" w14:textId="77777777" w:rsidTr="00C60A9C">
        <w:tblPrEx>
          <w:shd w:val="clear" w:color="auto" w:fill="auto"/>
        </w:tblPrEx>
        <w:tc>
          <w:tcPr>
            <w:tcW w:w="1575" w:type="dxa"/>
          </w:tcPr>
          <w:p w14:paraId="20002535" w14:textId="77777777" w:rsidR="00765463" w:rsidRPr="00906850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06850">
              <w:rPr>
                <w:rFonts w:ascii="Arial Narrow" w:hAnsi="Arial Narrow"/>
                <w:b/>
                <w:sz w:val="18"/>
                <w:szCs w:val="18"/>
              </w:rPr>
              <w:t>Ledelementer</w:t>
            </w:r>
            <w:proofErr w:type="spellEnd"/>
          </w:p>
        </w:tc>
        <w:tc>
          <w:tcPr>
            <w:tcW w:w="1442" w:type="dxa"/>
          </w:tcPr>
          <w:p w14:paraId="40A01F52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59DE680D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444A9DB4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D90DA3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90FF899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4C0DB3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5A70B2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4638AC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9D06D5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C000D3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907793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1F75D48B" w14:textId="77777777" w:rsidTr="00C60A9C">
        <w:tblPrEx>
          <w:shd w:val="clear" w:color="auto" w:fill="auto"/>
        </w:tblPrEx>
        <w:tc>
          <w:tcPr>
            <w:tcW w:w="1575" w:type="dxa"/>
          </w:tcPr>
          <w:p w14:paraId="49470192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2F30">
              <w:rPr>
                <w:rFonts w:ascii="Arial Narrow" w:hAnsi="Arial Narrow"/>
                <w:b/>
                <w:sz w:val="18"/>
                <w:szCs w:val="18"/>
              </w:rPr>
              <w:t>Stoppepunk</w:t>
            </w:r>
            <w:r w:rsidRPr="0025233C">
              <w:rPr>
                <w:rFonts w:ascii="Arial Narrow" w:hAnsi="Arial Narrow"/>
                <w:sz w:val="18"/>
                <w:szCs w:val="18"/>
              </w:rPr>
              <w:t>t</w:t>
            </w:r>
          </w:p>
          <w:p w14:paraId="441422AB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5233C">
              <w:rPr>
                <w:rFonts w:ascii="Arial Narrow" w:hAnsi="Arial Narrow"/>
                <w:sz w:val="18"/>
                <w:szCs w:val="18"/>
              </w:rPr>
              <w:t>Oppmerksom-hetsfelt -bredde</w:t>
            </w:r>
          </w:p>
        </w:tc>
        <w:tc>
          <w:tcPr>
            <w:tcW w:w="1442" w:type="dxa"/>
          </w:tcPr>
          <w:p w14:paraId="5382D1C9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Bredde 900 mm</w:t>
            </w:r>
          </w:p>
          <w:p w14:paraId="5CB6F9CA" w14:textId="22CEE71F" w:rsidR="00765463" w:rsidRDefault="00A728E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765463" w:rsidRPr="00FB434B">
              <w:rPr>
                <w:rFonts w:ascii="Arial Narrow" w:hAnsi="Arial Narrow"/>
                <w:i/>
                <w:sz w:val="18"/>
                <w:szCs w:val="18"/>
              </w:rPr>
              <w:t xml:space="preserve"> 8</w:t>
            </w:r>
          </w:p>
        </w:tc>
        <w:tc>
          <w:tcPr>
            <w:tcW w:w="233" w:type="dxa"/>
            <w:shd w:val="clear" w:color="auto" w:fill="2F90B5"/>
          </w:tcPr>
          <w:p w14:paraId="72999831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09707987" w14:textId="73872060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3AF2EEE9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4C4235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38C40AE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69A340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4CA715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56BFCF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AD5479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27F88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2A0165B8" w14:textId="77777777" w:rsidTr="00C60A9C">
        <w:tblPrEx>
          <w:shd w:val="clear" w:color="auto" w:fill="auto"/>
        </w:tblPrEx>
        <w:tc>
          <w:tcPr>
            <w:tcW w:w="1575" w:type="dxa"/>
          </w:tcPr>
          <w:p w14:paraId="0667A441" w14:textId="77777777" w:rsidR="00765463" w:rsidRPr="001C2F30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C2F30">
              <w:rPr>
                <w:rFonts w:ascii="Arial Narrow" w:hAnsi="Arial Narrow"/>
                <w:b/>
                <w:sz w:val="18"/>
                <w:szCs w:val="18"/>
              </w:rPr>
              <w:t>Stoppepunkt</w:t>
            </w:r>
          </w:p>
          <w:p w14:paraId="5114F73A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5233C">
              <w:rPr>
                <w:rFonts w:ascii="Arial Narrow" w:hAnsi="Arial Narrow"/>
                <w:sz w:val="18"/>
                <w:szCs w:val="18"/>
              </w:rPr>
              <w:t xml:space="preserve">Oppmerksom-hetsfelt </w:t>
            </w:r>
          </w:p>
        </w:tc>
        <w:tc>
          <w:tcPr>
            <w:tcW w:w="1442" w:type="dxa"/>
          </w:tcPr>
          <w:p w14:paraId="2C5D4CF4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Dybde 300 mm</w:t>
            </w:r>
          </w:p>
          <w:p w14:paraId="125E012A" w14:textId="2B17A72F" w:rsidR="00765463" w:rsidRDefault="00A728E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765463" w:rsidRPr="00FB434B">
              <w:rPr>
                <w:rFonts w:ascii="Arial Narrow" w:hAnsi="Arial Narrow"/>
                <w:i/>
                <w:sz w:val="18"/>
                <w:szCs w:val="18"/>
              </w:rPr>
              <w:t xml:space="preserve"> 8</w:t>
            </w:r>
          </w:p>
        </w:tc>
        <w:tc>
          <w:tcPr>
            <w:tcW w:w="233" w:type="dxa"/>
            <w:shd w:val="clear" w:color="auto" w:fill="2F90B5"/>
          </w:tcPr>
          <w:p w14:paraId="21F2045A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53AE1436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584A359B" w14:textId="2BB7C3B8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31F75AE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967BA8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B6B4F4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ECDB51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34A9A3E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B00A4E9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2C3650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D06694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33FCEEE9" w14:textId="77777777" w:rsidTr="00C60A9C">
        <w:tblPrEx>
          <w:shd w:val="clear" w:color="auto" w:fill="auto"/>
        </w:tblPrEx>
        <w:tc>
          <w:tcPr>
            <w:tcW w:w="1575" w:type="dxa"/>
          </w:tcPr>
          <w:p w14:paraId="12A7FBD1" w14:textId="77777777" w:rsidR="00765463" w:rsidRPr="0025233C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C2F30">
              <w:rPr>
                <w:rFonts w:ascii="Arial Narrow" w:hAnsi="Arial Narrow"/>
                <w:b/>
                <w:sz w:val="18"/>
                <w:szCs w:val="18"/>
              </w:rPr>
              <w:t>Ledelinje</w:t>
            </w:r>
            <w:r w:rsidRPr="0025233C">
              <w:rPr>
                <w:rFonts w:ascii="Arial Narrow" w:hAnsi="Arial Narrow"/>
                <w:sz w:val="18"/>
                <w:szCs w:val="18"/>
              </w:rPr>
              <w:t xml:space="preserve"> fra skilt til stoppepunkt</w:t>
            </w:r>
          </w:p>
        </w:tc>
        <w:tc>
          <w:tcPr>
            <w:tcW w:w="1442" w:type="dxa"/>
          </w:tcPr>
          <w:p w14:paraId="51744EB3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Bredde 300 mm</w:t>
            </w:r>
          </w:p>
          <w:p w14:paraId="75FC17B2" w14:textId="6FFC49FF" w:rsidR="00765463" w:rsidRDefault="00670A81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2" w:history="1">
              <w:r w:rsidR="00765463" w:rsidRPr="00670A81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765463" w:rsidRPr="00FB434B">
              <w:rPr>
                <w:rFonts w:ascii="Arial Narrow" w:hAnsi="Arial Narrow"/>
                <w:i/>
                <w:sz w:val="18"/>
                <w:szCs w:val="18"/>
              </w:rPr>
              <w:t xml:space="preserve"> 8</w:t>
            </w:r>
          </w:p>
        </w:tc>
        <w:tc>
          <w:tcPr>
            <w:tcW w:w="233" w:type="dxa"/>
            <w:shd w:val="clear" w:color="auto" w:fill="2F90B5"/>
          </w:tcPr>
          <w:p w14:paraId="6325EC5E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40E9B0C8" w14:textId="73542B4C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602FD24E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5A3D88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9B64C8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1A25ADE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C84B43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A036DD7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099A2B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103A5C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14D23F1C" w14:textId="77777777" w:rsidTr="00C60A9C">
        <w:tblPrEx>
          <w:shd w:val="clear" w:color="auto" w:fill="auto"/>
        </w:tblPrEx>
        <w:tc>
          <w:tcPr>
            <w:tcW w:w="1575" w:type="dxa"/>
          </w:tcPr>
          <w:p w14:paraId="09662C1A" w14:textId="77777777" w:rsidR="00765463" w:rsidRPr="00906850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06850">
              <w:rPr>
                <w:rFonts w:ascii="Arial Narrow" w:hAnsi="Arial Narrow"/>
                <w:b/>
                <w:sz w:val="18"/>
                <w:szCs w:val="18"/>
              </w:rPr>
              <w:t>Lehus</w:t>
            </w:r>
            <w:proofErr w:type="spellEnd"/>
          </w:p>
        </w:tc>
        <w:tc>
          <w:tcPr>
            <w:tcW w:w="1442" w:type="dxa"/>
          </w:tcPr>
          <w:p w14:paraId="2FB6918D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09FA993B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6DD51917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23306B1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388FBD8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932409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7E3F63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F6A236E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5DDFF51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0987D6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107E8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41CE9A17" w14:textId="77777777" w:rsidTr="00C60A9C">
        <w:tblPrEx>
          <w:shd w:val="clear" w:color="auto" w:fill="auto"/>
        </w:tblPrEx>
        <w:tc>
          <w:tcPr>
            <w:tcW w:w="1575" w:type="dxa"/>
          </w:tcPr>
          <w:p w14:paraId="60CBDA2E" w14:textId="77777777" w:rsidR="00765463" w:rsidRPr="00C3640E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3640E">
              <w:rPr>
                <w:rFonts w:ascii="Arial Narrow" w:hAnsi="Arial Narrow"/>
                <w:b/>
                <w:sz w:val="18"/>
                <w:szCs w:val="18"/>
              </w:rPr>
              <w:lastRenderedPageBreak/>
              <w:t>Snusirkel</w:t>
            </w:r>
          </w:p>
        </w:tc>
        <w:tc>
          <w:tcPr>
            <w:tcW w:w="1442" w:type="dxa"/>
          </w:tcPr>
          <w:p w14:paraId="077DFBB8" w14:textId="77777777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1600 mm</w:t>
            </w:r>
          </w:p>
          <w:p w14:paraId="072E6FA1" w14:textId="3447612B" w:rsidR="00765463" w:rsidRPr="00D85425" w:rsidRDefault="00A728E3" w:rsidP="00765463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3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V123</w:t>
              </w:r>
            </w:hyperlink>
            <w:r w:rsidR="00765463" w:rsidRPr="00D85425">
              <w:rPr>
                <w:rFonts w:ascii="Arial Narrow" w:hAnsi="Arial Narrow"/>
                <w:i/>
                <w:sz w:val="18"/>
                <w:szCs w:val="18"/>
              </w:rPr>
              <w:t xml:space="preserve"> 4.6</w:t>
            </w:r>
          </w:p>
        </w:tc>
        <w:tc>
          <w:tcPr>
            <w:tcW w:w="233" w:type="dxa"/>
            <w:shd w:val="clear" w:color="auto" w:fill="2F90B5"/>
          </w:tcPr>
          <w:p w14:paraId="1B7D264B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2B32C491" w14:textId="54BA57E6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55ABC6C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9F6249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2E6ED08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020118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94CC4F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12D845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A3B999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B7FD30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16FBE532" w14:textId="77777777" w:rsidTr="00C60A9C">
        <w:tblPrEx>
          <w:shd w:val="clear" w:color="auto" w:fill="auto"/>
        </w:tblPrEx>
        <w:tc>
          <w:tcPr>
            <w:tcW w:w="1575" w:type="dxa"/>
          </w:tcPr>
          <w:p w14:paraId="2DFA3E32" w14:textId="77777777" w:rsidR="00765463" w:rsidRPr="00C3640E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3640E">
              <w:rPr>
                <w:rFonts w:ascii="Arial Narrow" w:hAnsi="Arial Narrow"/>
                <w:b/>
                <w:sz w:val="18"/>
                <w:szCs w:val="18"/>
              </w:rPr>
              <w:t>Bredde</w:t>
            </w:r>
          </w:p>
        </w:tc>
        <w:tc>
          <w:tcPr>
            <w:tcW w:w="1442" w:type="dxa"/>
          </w:tcPr>
          <w:p w14:paraId="7430D5D5" w14:textId="77777777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2500 mm</w:t>
            </w:r>
          </w:p>
          <w:p w14:paraId="10884C23" w14:textId="1E253AE7" w:rsidR="00765463" w:rsidRDefault="00A728E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4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V123</w:t>
              </w:r>
            </w:hyperlink>
            <w:r w:rsidR="00765463" w:rsidRPr="00D85425">
              <w:rPr>
                <w:rFonts w:ascii="Arial Narrow" w:hAnsi="Arial Narrow"/>
                <w:i/>
                <w:sz w:val="18"/>
                <w:szCs w:val="18"/>
              </w:rPr>
              <w:t xml:space="preserve"> 4.6</w:t>
            </w:r>
          </w:p>
        </w:tc>
        <w:tc>
          <w:tcPr>
            <w:tcW w:w="233" w:type="dxa"/>
            <w:shd w:val="clear" w:color="auto" w:fill="2F90B5"/>
          </w:tcPr>
          <w:p w14:paraId="57DD82A7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67EA1363" w14:textId="04402055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19F6AB3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120B5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A498CE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2AE54C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4F7233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80FF058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6842C3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7A24348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73A98FD1" w14:textId="77777777" w:rsidTr="00C60A9C">
        <w:tblPrEx>
          <w:shd w:val="clear" w:color="auto" w:fill="auto"/>
        </w:tblPrEx>
        <w:tc>
          <w:tcPr>
            <w:tcW w:w="1575" w:type="dxa"/>
          </w:tcPr>
          <w:p w14:paraId="58945FF1" w14:textId="77777777" w:rsidR="00765463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3640E">
              <w:rPr>
                <w:rFonts w:ascii="Arial Narrow" w:hAnsi="Arial Narrow"/>
                <w:b/>
                <w:sz w:val="18"/>
                <w:szCs w:val="18"/>
              </w:rPr>
              <w:t>Dybde</w:t>
            </w:r>
          </w:p>
          <w:p w14:paraId="4F3183E8" w14:textId="77777777" w:rsidR="00765463" w:rsidRPr="004C132D" w:rsidRDefault="00765463" w:rsidP="00765463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Se veiledning</w:t>
            </w:r>
          </w:p>
        </w:tc>
        <w:tc>
          <w:tcPr>
            <w:tcW w:w="1442" w:type="dxa"/>
          </w:tcPr>
          <w:p w14:paraId="399E2F94" w14:textId="77777777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1600 mm</w:t>
            </w:r>
          </w:p>
          <w:p w14:paraId="04940182" w14:textId="0E034DDA" w:rsidR="00765463" w:rsidRDefault="00A728E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5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V123</w:t>
              </w:r>
            </w:hyperlink>
            <w:r w:rsidR="00765463" w:rsidRPr="00D85425">
              <w:rPr>
                <w:rFonts w:ascii="Arial Narrow" w:hAnsi="Arial Narrow"/>
                <w:i/>
                <w:sz w:val="18"/>
                <w:szCs w:val="18"/>
              </w:rPr>
              <w:t xml:space="preserve"> 4.6</w:t>
            </w:r>
          </w:p>
        </w:tc>
        <w:tc>
          <w:tcPr>
            <w:tcW w:w="233" w:type="dxa"/>
            <w:shd w:val="clear" w:color="auto" w:fill="2F90B5"/>
          </w:tcPr>
          <w:p w14:paraId="3D0A894E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14:paraId="58424E33" w14:textId="46089AB7" w:rsidR="00765463" w:rsidRDefault="0076546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2BEE4B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0588FA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08ADCD9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A4734A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8BB602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7658E11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E07F558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25C22A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10B3D68E" w14:textId="77777777" w:rsidTr="00C60A9C">
        <w:tblPrEx>
          <w:shd w:val="clear" w:color="auto" w:fill="auto"/>
        </w:tblPrEx>
        <w:tc>
          <w:tcPr>
            <w:tcW w:w="1575" w:type="dxa"/>
          </w:tcPr>
          <w:p w14:paraId="4AFF4581" w14:textId="77777777" w:rsidR="00765463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3640E">
              <w:rPr>
                <w:rFonts w:ascii="Arial Narrow" w:hAnsi="Arial Narrow"/>
                <w:b/>
                <w:sz w:val="18"/>
                <w:szCs w:val="18"/>
              </w:rPr>
              <w:t>Sittemulighet</w:t>
            </w:r>
          </w:p>
          <w:p w14:paraId="3E1A3404" w14:textId="77777777" w:rsidR="00765463" w:rsidRPr="005157DD" w:rsidRDefault="00765463" w:rsidP="00765463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5157DD">
              <w:rPr>
                <w:rFonts w:ascii="Arial Narrow" w:hAnsi="Arial Narrow"/>
                <w:i/>
                <w:sz w:val="18"/>
                <w:szCs w:val="18"/>
              </w:rPr>
              <w:t>Ideell høyde er 500 mm</w:t>
            </w:r>
            <w:r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1442" w:type="dxa"/>
          </w:tcPr>
          <w:p w14:paraId="0E4A423E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Sittemulighet finnes</w:t>
            </w:r>
          </w:p>
          <w:p w14:paraId="51DBEE42" w14:textId="6327F953" w:rsidR="00765463" w:rsidRDefault="00A728E3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V123</w:t>
              </w:r>
            </w:hyperlink>
            <w:r w:rsidR="00765463" w:rsidRPr="00D85425">
              <w:rPr>
                <w:rFonts w:ascii="Arial Narrow" w:hAnsi="Arial Narrow"/>
                <w:i/>
                <w:sz w:val="18"/>
                <w:szCs w:val="18"/>
              </w:rPr>
              <w:t xml:space="preserve"> 4.6</w:t>
            </w:r>
          </w:p>
        </w:tc>
        <w:tc>
          <w:tcPr>
            <w:tcW w:w="233" w:type="dxa"/>
            <w:shd w:val="clear" w:color="auto" w:fill="2F90B5"/>
          </w:tcPr>
          <w:p w14:paraId="7D503A7B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310162E9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055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D3C4144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444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807489A" w14:textId="2BA07F28" w:rsidR="00765463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70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Ikke </w:t>
            </w:r>
            <w:proofErr w:type="spellStart"/>
            <w:r w:rsidR="00765463" w:rsidRPr="0001438E">
              <w:rPr>
                <w:rFonts w:ascii="Arial Narrow" w:hAnsi="Arial Narrow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85" w:type="dxa"/>
          </w:tcPr>
          <w:p w14:paraId="6A78FD0E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E90FC5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B2E8CC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3DB4D9D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F3D5707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F407CF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806C5E7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6E3154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58FFB4A4" w14:textId="77777777" w:rsidTr="00C60A9C">
        <w:tblPrEx>
          <w:shd w:val="clear" w:color="auto" w:fill="auto"/>
        </w:tblPrEx>
        <w:tc>
          <w:tcPr>
            <w:tcW w:w="1575" w:type="dxa"/>
          </w:tcPr>
          <w:p w14:paraId="5E3ABAEF" w14:textId="77777777" w:rsidR="00765463" w:rsidRPr="00C3640E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3640E">
              <w:rPr>
                <w:rFonts w:ascii="Arial Narrow" w:hAnsi="Arial Narrow"/>
                <w:b/>
                <w:sz w:val="18"/>
                <w:szCs w:val="18"/>
              </w:rPr>
              <w:t>Armlener på benk</w:t>
            </w:r>
          </w:p>
        </w:tc>
        <w:tc>
          <w:tcPr>
            <w:tcW w:w="1442" w:type="dxa"/>
          </w:tcPr>
          <w:p w14:paraId="0E224941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Armlener finnes</w:t>
            </w:r>
          </w:p>
          <w:p w14:paraId="546101B4" w14:textId="04C877A1" w:rsidR="00765463" w:rsidRPr="000E7E69" w:rsidRDefault="00A728E3" w:rsidP="00765463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7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765463" w:rsidRPr="000E7E69">
              <w:rPr>
                <w:rFonts w:ascii="Arial Narrow" w:hAnsi="Arial Narrow"/>
                <w:i/>
                <w:sz w:val="18"/>
                <w:szCs w:val="18"/>
              </w:rPr>
              <w:t xml:space="preserve"> 8</w:t>
            </w:r>
          </w:p>
        </w:tc>
        <w:tc>
          <w:tcPr>
            <w:tcW w:w="233" w:type="dxa"/>
            <w:shd w:val="clear" w:color="auto" w:fill="2F90B5"/>
          </w:tcPr>
          <w:p w14:paraId="288B2DFC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3C1DC4F2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88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D193C06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616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0042DEC0" w14:textId="2C20904B" w:rsidR="00765463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3516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Ikke </w:t>
            </w:r>
            <w:proofErr w:type="spellStart"/>
            <w:r w:rsidR="00765463" w:rsidRPr="0001438E">
              <w:rPr>
                <w:rFonts w:ascii="Arial Narrow" w:hAnsi="Arial Narrow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85" w:type="dxa"/>
          </w:tcPr>
          <w:p w14:paraId="20680EA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3078253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21F87F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EAFD217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A1BA18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10FDA75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83C995E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7D45CF9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578D792A" w14:textId="77777777" w:rsidTr="00C60A9C">
        <w:tblPrEx>
          <w:shd w:val="clear" w:color="auto" w:fill="auto"/>
        </w:tblPrEx>
        <w:tc>
          <w:tcPr>
            <w:tcW w:w="1575" w:type="dxa"/>
          </w:tcPr>
          <w:p w14:paraId="64C1DEE7" w14:textId="77777777" w:rsidR="00765463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3640E">
              <w:rPr>
                <w:rFonts w:ascii="Arial Narrow" w:hAnsi="Arial Narrow"/>
                <w:b/>
                <w:sz w:val="18"/>
                <w:szCs w:val="18"/>
              </w:rPr>
              <w:t>Vegger</w:t>
            </w:r>
          </w:p>
          <w:p w14:paraId="7C913043" w14:textId="77777777" w:rsidR="00765463" w:rsidRPr="005157DD" w:rsidRDefault="00765463" w:rsidP="00765463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5157DD">
              <w:rPr>
                <w:rFonts w:ascii="Arial Narrow" w:hAnsi="Arial Narrow"/>
                <w:i/>
                <w:sz w:val="18"/>
                <w:szCs w:val="18"/>
              </w:rPr>
              <w:t>En skal kunne se ut mot ankom-</w:t>
            </w:r>
            <w:proofErr w:type="spellStart"/>
            <w:r w:rsidRPr="005157DD">
              <w:rPr>
                <w:rFonts w:ascii="Arial Narrow" w:hAnsi="Arial Narrow"/>
                <w:i/>
                <w:sz w:val="18"/>
                <w:szCs w:val="18"/>
              </w:rPr>
              <w:t>mende</w:t>
            </w:r>
            <w:proofErr w:type="spellEnd"/>
            <w:r w:rsidRPr="005157DD">
              <w:rPr>
                <w:rFonts w:ascii="Arial Narrow" w:hAnsi="Arial Narrow"/>
                <w:i/>
                <w:sz w:val="18"/>
                <w:szCs w:val="18"/>
              </w:rPr>
              <w:t xml:space="preserve"> buss og innsyn er en sosial kontroll.</w:t>
            </w:r>
          </w:p>
        </w:tc>
        <w:tc>
          <w:tcPr>
            <w:tcW w:w="1442" w:type="dxa"/>
          </w:tcPr>
          <w:p w14:paraId="68F56D34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gjennomsiktig</w:t>
            </w:r>
          </w:p>
          <w:p w14:paraId="2A6B4F44" w14:textId="50B660A6" w:rsidR="00765463" w:rsidRPr="000E7E69" w:rsidRDefault="00A728E3" w:rsidP="00765463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8" w:history="1">
              <w:r w:rsidR="00765463" w:rsidRPr="00A728E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765463" w:rsidRPr="000E7E69">
              <w:rPr>
                <w:rFonts w:ascii="Arial Narrow" w:hAnsi="Arial Narrow"/>
                <w:i/>
                <w:sz w:val="18"/>
                <w:szCs w:val="18"/>
              </w:rPr>
              <w:t xml:space="preserve"> 8</w:t>
            </w:r>
          </w:p>
        </w:tc>
        <w:tc>
          <w:tcPr>
            <w:tcW w:w="233" w:type="dxa"/>
            <w:shd w:val="clear" w:color="auto" w:fill="2F90B5"/>
          </w:tcPr>
          <w:p w14:paraId="71CCA257" w14:textId="77777777" w:rsidR="00765463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212AC192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67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050BB69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188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39FAD96" w14:textId="3432558E" w:rsidR="00765463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000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Ikke </w:t>
            </w:r>
            <w:proofErr w:type="spellStart"/>
            <w:r w:rsidR="00765463" w:rsidRPr="0001438E">
              <w:rPr>
                <w:rFonts w:ascii="Arial Narrow" w:hAnsi="Arial Narrow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85" w:type="dxa"/>
          </w:tcPr>
          <w:p w14:paraId="6FD3011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CDEF3D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03DDA1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FE5AEA1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969286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23F25E6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B9DAA6B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A9F97B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463" w:rsidRPr="000C49CA" w14:paraId="38EBD38A" w14:textId="77777777" w:rsidTr="00C60A9C">
        <w:tblPrEx>
          <w:shd w:val="clear" w:color="auto" w:fill="auto"/>
        </w:tblPrEx>
        <w:tc>
          <w:tcPr>
            <w:tcW w:w="1575" w:type="dxa"/>
          </w:tcPr>
          <w:p w14:paraId="696E26FB" w14:textId="77777777" w:rsidR="00765463" w:rsidRDefault="00765463" w:rsidP="00765463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Markering av glassflater</w:t>
            </w:r>
          </w:p>
          <w:p w14:paraId="41DA6C83" w14:textId="77777777" w:rsidR="00765463" w:rsidRPr="00DE55FD" w:rsidRDefault="00765463" w:rsidP="00765463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En skal kunne se at det er glassflater</w:t>
            </w:r>
          </w:p>
        </w:tc>
        <w:tc>
          <w:tcPr>
            <w:tcW w:w="1442" w:type="dxa"/>
          </w:tcPr>
          <w:p w14:paraId="7381A4B2" w14:textId="77777777" w:rsidR="00765463" w:rsidRPr="004C5EA5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 xml:space="preserve">Markert i 900 mm og 1500 mm </w:t>
            </w:r>
            <w:proofErr w:type="spellStart"/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>høyde</w:t>
            </w:r>
            <w:proofErr w:type="spellEnd"/>
          </w:p>
          <w:p w14:paraId="4F9828F7" w14:textId="42231188" w:rsidR="00765463" w:rsidRPr="004C5EA5" w:rsidRDefault="00670A81" w:rsidP="00765463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  <w:lang w:val="nn-NO"/>
              </w:rPr>
            </w:pPr>
            <w:hyperlink r:id="rId29" w:history="1">
              <w:r w:rsidR="00765463" w:rsidRPr="00670A81">
                <w:rPr>
                  <w:rStyle w:val="Hyperkobling"/>
                  <w:rFonts w:ascii="Arial Narrow" w:hAnsi="Arial Narrow"/>
                  <w:i/>
                  <w:sz w:val="18"/>
                  <w:szCs w:val="18"/>
                  <w:lang w:val="nn-NO"/>
                </w:rPr>
                <w:t>TEK 7 § 12.17</w:t>
              </w:r>
            </w:hyperlink>
            <w:r w:rsidR="00765463" w:rsidRPr="004C5EA5">
              <w:rPr>
                <w:rFonts w:ascii="Arial Narrow" w:hAnsi="Arial Narrow"/>
                <w:i/>
                <w:sz w:val="18"/>
                <w:szCs w:val="18"/>
                <w:lang w:val="nn-NO"/>
              </w:rPr>
              <w:t xml:space="preserve"> (2</w:t>
            </w:r>
            <w:r w:rsidR="00765463" w:rsidRPr="004C5EA5">
              <w:rPr>
                <w:rFonts w:ascii="Arial Narrow" w:hAnsi="Arial Narrow"/>
                <w:sz w:val="18"/>
                <w:szCs w:val="18"/>
                <w:lang w:val="nn-NO"/>
              </w:rPr>
              <w:t xml:space="preserve">) </w:t>
            </w:r>
          </w:p>
        </w:tc>
        <w:tc>
          <w:tcPr>
            <w:tcW w:w="233" w:type="dxa"/>
            <w:shd w:val="clear" w:color="auto" w:fill="FF0000"/>
          </w:tcPr>
          <w:p w14:paraId="1B685F94" w14:textId="77777777" w:rsidR="00765463" w:rsidRPr="004C5EA5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  <w:highlight w:val="red"/>
                <w:lang w:val="nn-NO"/>
              </w:rPr>
            </w:pPr>
          </w:p>
        </w:tc>
        <w:tc>
          <w:tcPr>
            <w:tcW w:w="914" w:type="dxa"/>
            <w:shd w:val="clear" w:color="auto" w:fill="auto"/>
          </w:tcPr>
          <w:p w14:paraId="15953C55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034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9384B58" w14:textId="77777777" w:rsidR="00765463" w:rsidRPr="0001438E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860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60E373A" w14:textId="1FAF26DE" w:rsidR="00765463" w:rsidRDefault="00670A81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98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5463" w:rsidRPr="0001438E">
              <w:rPr>
                <w:rFonts w:ascii="Arial Narrow" w:hAnsi="Arial Narrow"/>
                <w:sz w:val="18"/>
                <w:szCs w:val="18"/>
              </w:rPr>
              <w:t xml:space="preserve"> Ikke </w:t>
            </w:r>
            <w:proofErr w:type="spellStart"/>
            <w:r w:rsidR="00765463" w:rsidRPr="0001438E">
              <w:rPr>
                <w:rFonts w:ascii="Arial Narrow" w:hAnsi="Arial Narrow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85" w:type="dxa"/>
          </w:tcPr>
          <w:p w14:paraId="1A69AB6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2E04CBA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1EC6704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538F06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46C55A0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B1D8E4C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7E8FC22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1D8E5F" w14:textId="77777777" w:rsidR="00765463" w:rsidRPr="000C49CA" w:rsidRDefault="00765463" w:rsidP="0076546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EC32D05" w14:textId="40A2CD44" w:rsidR="00C83567" w:rsidRDefault="00C83567" w:rsidP="00353701">
      <w:bookmarkStart w:id="2" w:name="_GoBack"/>
      <w:bookmarkEnd w:id="2"/>
    </w:p>
    <w:p w14:paraId="00D641FF" w14:textId="09BF3127" w:rsidR="006C4A6D" w:rsidRDefault="006C4A6D" w:rsidP="003E45BF">
      <w:r w:rsidRPr="00EA4DB5">
        <w:t>Bilder kan legges inn her</w:t>
      </w:r>
      <w:r w:rsidR="004E3D84">
        <w:t>.</w:t>
      </w:r>
    </w:p>
    <w:sectPr w:rsidR="006C4A6D" w:rsidSect="0097415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EA4B" w14:textId="77777777" w:rsidR="003370E4" w:rsidRDefault="003370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70E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370E4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1F5A" w14:textId="77777777" w:rsidR="003370E4" w:rsidRDefault="003370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A68F" w14:textId="77777777" w:rsidR="003370E4" w:rsidRDefault="003370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7D48EB25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3370E4">
      <w:rPr>
        <w:b/>
      </w:rPr>
      <w:t>Sjekkliste</w:t>
    </w:r>
    <w:r>
      <w:rPr>
        <w:b/>
      </w:rPr>
      <w:t xml:space="preserve">: </w:t>
    </w:r>
    <w:r w:rsidR="003370E4">
      <w:rPr>
        <w:b/>
      </w:rPr>
      <w:t>Bussholdeplass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CBF4" w14:textId="77777777" w:rsidR="003370E4" w:rsidRDefault="003370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77A26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7A9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370E4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3D84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A81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7C0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8E3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5DD9"/>
    <w:rsid w:val="00A960D0"/>
    <w:rsid w:val="00A9657D"/>
    <w:rsid w:val="00AA0A7A"/>
    <w:rsid w:val="00AA2855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916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3290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68E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2C2A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A728E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7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vesen.no/_attachment/61485/binary/1010376" TargetMode="External"/><Relationship Id="rId18" Type="http://schemas.openxmlformats.org/officeDocument/2006/relationships/hyperlink" Target="https://www.vegvesen.no/_attachment/61414" TargetMode="External"/><Relationship Id="rId26" Type="http://schemas.openxmlformats.org/officeDocument/2006/relationships/hyperlink" Target="https://www.vegvesen.no/_attachment/61485/binary/10103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vegvesen.no/_attachment/61485/binary/1010376" TargetMode="External"/><Relationship Id="rId25" Type="http://schemas.openxmlformats.org/officeDocument/2006/relationships/hyperlink" Target="https://www.vegvesen.no/_attachment/61485/binary/1010376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9" Type="http://schemas.openxmlformats.org/officeDocument/2006/relationships/hyperlink" Target="https://dibk.no/byggereglene/byggteknisk-forskrift-tek17/12/ii/12-7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gvesen.no/_attachment/61485/binary/1010376" TargetMode="External"/><Relationship Id="rId24" Type="http://schemas.openxmlformats.org/officeDocument/2006/relationships/hyperlink" Target="https://www.vegvesen.no/_attachment/61485/binary/1010376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3" Type="http://schemas.openxmlformats.org/officeDocument/2006/relationships/hyperlink" Target="https://www.vegvesen.no/_attachment/61485/binary/1010376" TargetMode="External"/><Relationship Id="rId28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61485/binary/1010376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61414" TargetMode="External"/><Relationship Id="rId22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005B-5944-4FBE-BDB6-2DF5E1EB7C90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efc9c6ea-c8f4-43bc-b4ab-425aa7ef2c9d"/>
    <ds:schemaRef ds:uri="9139510b-c601-4766-b5da-cce3ed77fd3d"/>
  </ds:schemaRefs>
</ds:datastoreItem>
</file>

<file path=customXml/itemProps2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09A1C-0F12-46FA-A7F4-D6F76676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5</cp:revision>
  <cp:lastPrinted>2018-12-14T11:01:00Z</cp:lastPrinted>
  <dcterms:created xsi:type="dcterms:W3CDTF">2019-01-26T21:59:00Z</dcterms:created>
  <dcterms:modified xsi:type="dcterms:W3CDTF">2019-12-04T08:36:00Z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2019-12-04T08:36:43.4860063Z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e0c4cdfb-f9ad-484a-bdf4-70eb4e594eb7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