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D8AA" w14:textId="1BEF2966" w:rsidR="003A4E82" w:rsidRDefault="0019712F" w:rsidP="0019712F">
      <w:pPr>
        <w:pStyle w:val="Overskrift2"/>
        <w:numPr>
          <w:ilvl w:val="0"/>
          <w:numId w:val="0"/>
        </w:numPr>
        <w:ind w:left="576" w:hanging="576"/>
      </w:pPr>
      <w:bookmarkStart w:id="0" w:name="_Toc536297925"/>
      <w:r>
        <w:t xml:space="preserve">Sjekkliste: </w:t>
      </w:r>
      <w:r w:rsidR="0082602B">
        <w:t>Parkering for forflytningshemmede</w:t>
      </w:r>
      <w:bookmarkEnd w:id="0"/>
    </w:p>
    <w:p w14:paraId="09A7AA30" w14:textId="0038B5E7" w:rsidR="001617A9" w:rsidRPr="001617A9" w:rsidRDefault="001617A9" w:rsidP="001617A9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3472"/>
        <w:gridCol w:w="3186"/>
        <w:gridCol w:w="3402"/>
      </w:tblGrid>
      <w:tr w:rsidR="006C4A6D" w14:paraId="1DDE08A0" w14:textId="77777777" w:rsidTr="00471292">
        <w:tc>
          <w:tcPr>
            <w:tcW w:w="3472" w:type="dxa"/>
            <w:vMerge w:val="restart"/>
          </w:tcPr>
          <w:p w14:paraId="0CD2D86C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27A03">
              <w:rPr>
                <w:rFonts w:ascii="Arial Narrow" w:hAnsi="Arial Narrow"/>
                <w:b/>
                <w:sz w:val="18"/>
                <w:szCs w:val="18"/>
              </w:rPr>
              <w:t>Arealet som trengs</w:t>
            </w:r>
            <w:r w:rsidRPr="00DF67E4">
              <w:rPr>
                <w:rFonts w:ascii="Arial Narrow" w:hAnsi="Arial Narrow"/>
                <w:sz w:val="18"/>
                <w:szCs w:val="18"/>
              </w:rPr>
              <w:t>, består av plass til bilen og plass ved siden av eller bak for inn- og utstigning (avhengig av hvordan heis er montert på bilen).</w:t>
            </w:r>
          </w:p>
          <w:p w14:paraId="0FC56F8B" w14:textId="77777777" w:rsidR="006C4A6D" w:rsidRDefault="006C4A6D" w:rsidP="003B5489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 xml:space="preserve">Dette er illustrert på skisse i </w:t>
            </w:r>
            <w:hyperlink r:id="rId11" w:history="1">
              <w:r w:rsidRPr="00E231B1">
                <w:rPr>
                  <w:rStyle w:val="Hyperkobling"/>
                  <w:rFonts w:ascii="Arial Narrow" w:hAnsi="Arial Narrow"/>
                  <w:sz w:val="18"/>
                  <w:szCs w:val="18"/>
                </w:rPr>
                <w:t>Prosjekteringsverktøy for universell utforming av publikumsbygg</w:t>
              </w:r>
            </w:hyperlink>
            <w:r>
              <w:t xml:space="preserve"> </w:t>
            </w:r>
          </w:p>
          <w:p w14:paraId="2454E5D7" w14:textId="77777777" w:rsidR="006C4A6D" w:rsidRDefault="006C4A6D" w:rsidP="003B5489">
            <w:pPr>
              <w:keepNext/>
              <w:spacing w:after="0"/>
            </w:pPr>
            <w:r w:rsidRPr="00E231B1">
              <w:rPr>
                <w:rFonts w:ascii="Arial Narrow" w:hAnsi="Arial Narrow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C4A5AE" wp14:editId="1714F6C7">
                  <wp:extent cx="1962150" cy="1817823"/>
                  <wp:effectExtent l="19050" t="19050" r="19050" b="1143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295" cy="18272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22160" w14:textId="77777777" w:rsidR="006C4A6D" w:rsidRPr="00DF67E4" w:rsidRDefault="006C4A6D" w:rsidP="003B5489">
            <w:pPr>
              <w:pStyle w:val="Bildetekst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skraverte arealet er manøvreringsareal</w:t>
            </w:r>
          </w:p>
        </w:tc>
        <w:tc>
          <w:tcPr>
            <w:tcW w:w="3186" w:type="dxa"/>
            <w:vMerge w:val="restart"/>
          </w:tcPr>
          <w:p w14:paraId="34C74986" w14:textId="7D94E001" w:rsidR="006C4A6D" w:rsidRDefault="006C4A6D" w:rsidP="003B548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927A03">
              <w:rPr>
                <w:rFonts w:ascii="Arial Narrow" w:hAnsi="Arial Narrow"/>
                <w:b/>
                <w:sz w:val="18"/>
                <w:szCs w:val="18"/>
              </w:rPr>
              <w:t>Antall plasser</w:t>
            </w:r>
            <w:r>
              <w:rPr>
                <w:rFonts w:ascii="Arial Narrow" w:hAnsi="Arial Narrow"/>
                <w:sz w:val="18"/>
                <w:szCs w:val="18"/>
              </w:rPr>
              <w:t xml:space="preserve"> er regulering av </w:t>
            </w:r>
            <w:hyperlink r:id="rId13" w:history="1">
              <w:r w:rsidRPr="001457A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Forskrift om vilkårsparkering for allmennheten og håndheving av private parkeringsreguleringer (parkeringsforskriften)</w:t>
              </w:r>
            </w:hyperlink>
            <w:r w:rsidRPr="007A16FF">
              <w:rPr>
                <w:rFonts w:ascii="Arial Narrow" w:hAnsi="Arial Narrow"/>
                <w:i/>
                <w:sz w:val="18"/>
                <w:szCs w:val="18"/>
              </w:rPr>
              <w:t>.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Her står det følgende om antall plasser: </w:t>
            </w:r>
          </w:p>
          <w:p w14:paraId="5C5C77DD" w14:textId="77777777" w:rsidR="006C4A6D" w:rsidRPr="00927A03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27A03">
              <w:rPr>
                <w:rFonts w:ascii="Arial Narrow" w:hAnsi="Arial Narrow"/>
                <w:sz w:val="18"/>
                <w:szCs w:val="18"/>
              </w:rPr>
              <w:t>§ 61.Reservering av plasser for forflytningshemmede med parkeringstillatelse</w:t>
            </w:r>
          </w:p>
          <w:p w14:paraId="626F3F7C" w14:textId="77777777" w:rsidR="006C4A6D" w:rsidRPr="00927A03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0E36EF5" w14:textId="77777777" w:rsidR="006C4A6D" w:rsidRPr="00927A03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27A03">
              <w:rPr>
                <w:rFonts w:ascii="Arial Narrow" w:hAnsi="Arial Narrow"/>
                <w:sz w:val="18"/>
                <w:szCs w:val="18"/>
              </w:rPr>
              <w:t>På alle parkeringsområder omfattet av § 3 første ledd, skal det avsettes et tilstrekkelig antall plasser tilrettelagt for forflytningshemmede med parkeringstillatelse. Med tilstrekkelig antall menes at det i alminnelighet til enhver tid er en ledig reservert plass. Plassene skal utformes og plasseres i samsvar med bestemmelsen i dette kapittelet.</w:t>
            </w:r>
          </w:p>
          <w:p w14:paraId="102490F6" w14:textId="77777777" w:rsidR="006C4A6D" w:rsidRPr="00927A03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5D9ECAE" w14:textId="77777777" w:rsidR="006C4A6D" w:rsidRPr="00927A03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27A03">
              <w:rPr>
                <w:rFonts w:ascii="Arial Narrow" w:hAnsi="Arial Narrow"/>
                <w:sz w:val="18"/>
                <w:szCs w:val="18"/>
              </w:rPr>
              <w:t>På parkeringsområder med 50 plasser eller mer, er virksomheten likevel ikke forpliktet til å reservere mer enn fire prosent av plassene til forflytningshemmede med parkeringstillatelse. På parkeringsområder med opptil 50 plasser, er virksomheten ikke forpliktet til å reservere mer enn to plasser.</w:t>
            </w:r>
          </w:p>
          <w:p w14:paraId="7459BBB4" w14:textId="77777777" w:rsidR="006C4A6D" w:rsidRPr="00927A03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182E932" w14:textId="77777777" w:rsidR="006C4A6D" w:rsidRPr="00DF67E4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27A03">
              <w:rPr>
                <w:rFonts w:ascii="Arial Narrow" w:hAnsi="Arial Narrow"/>
                <w:sz w:val="18"/>
                <w:szCs w:val="18"/>
              </w:rPr>
              <w:t>Virksomheten kan ikke sette opp skilt etter § 16 før kravet i første ledd er oppfylt, jf. også § 62.</w:t>
            </w:r>
          </w:p>
        </w:tc>
        <w:tc>
          <w:tcPr>
            <w:tcW w:w="3402" w:type="dxa"/>
          </w:tcPr>
          <w:p w14:paraId="0638DFEF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832"/>
            </w:tblGrid>
            <w:tr w:rsidR="006C4A6D" w:rsidRPr="00981DCB" w14:paraId="0F1C65F3" w14:textId="77777777" w:rsidTr="00471292">
              <w:trPr>
                <w:trHeight w:val="141"/>
              </w:trPr>
              <w:tc>
                <w:tcPr>
                  <w:tcW w:w="1316" w:type="dxa"/>
                </w:tcPr>
                <w:p w14:paraId="4EF3933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832" w:type="dxa"/>
                </w:tcPr>
                <w:p w14:paraId="71637214" w14:textId="711EAECC" w:rsidR="006C4A6D" w:rsidRPr="00981DCB" w:rsidRDefault="0082602B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Parkering for forflytningshemmede</w:t>
                  </w:r>
                </w:p>
              </w:tc>
            </w:tr>
            <w:tr w:rsidR="006C4A6D" w:rsidRPr="00981DCB" w14:paraId="4706516A" w14:textId="77777777" w:rsidTr="00471292">
              <w:trPr>
                <w:trHeight w:val="141"/>
              </w:trPr>
              <w:tc>
                <w:tcPr>
                  <w:tcW w:w="1316" w:type="dxa"/>
                </w:tcPr>
                <w:p w14:paraId="4F7FD85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832" w:type="dxa"/>
                </w:tcPr>
                <w:p w14:paraId="769B833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7C19F798" w14:textId="77777777" w:rsidTr="00471292">
              <w:trPr>
                <w:trHeight w:val="141"/>
              </w:trPr>
              <w:tc>
                <w:tcPr>
                  <w:tcW w:w="1316" w:type="dxa"/>
                </w:tcPr>
                <w:p w14:paraId="586E276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832" w:type="dxa"/>
                </w:tcPr>
                <w:p w14:paraId="14EA505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AD68C92" w14:textId="77777777" w:rsidTr="00471292">
              <w:trPr>
                <w:trHeight w:val="134"/>
              </w:trPr>
              <w:tc>
                <w:tcPr>
                  <w:tcW w:w="1316" w:type="dxa"/>
                </w:tcPr>
                <w:p w14:paraId="0B3C6D1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832" w:type="dxa"/>
                </w:tcPr>
                <w:p w14:paraId="2830FFE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38FC1543" w14:textId="77777777" w:rsidTr="00471292">
              <w:trPr>
                <w:trHeight w:val="141"/>
              </w:trPr>
              <w:tc>
                <w:tcPr>
                  <w:tcW w:w="1316" w:type="dxa"/>
                </w:tcPr>
                <w:p w14:paraId="13DBB1B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</w:tcPr>
                <w:p w14:paraId="6E3D192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604472D" w14:textId="77777777" w:rsidTr="00471292">
              <w:trPr>
                <w:trHeight w:val="141"/>
              </w:trPr>
              <w:tc>
                <w:tcPr>
                  <w:tcW w:w="1316" w:type="dxa"/>
                </w:tcPr>
                <w:p w14:paraId="39C8887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</w:tcPr>
                <w:p w14:paraId="5D2881B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42A48879" w14:textId="77777777" w:rsidTr="00471292">
              <w:trPr>
                <w:trHeight w:val="141"/>
              </w:trPr>
              <w:tc>
                <w:tcPr>
                  <w:tcW w:w="1316" w:type="dxa"/>
                </w:tcPr>
                <w:p w14:paraId="1D2B8E6C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</w:tcPr>
                <w:p w14:paraId="2B038F7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D147089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42E04CB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416"/>
            </w:tblGrid>
            <w:tr w:rsidR="003F6F02" w14:paraId="186FE0FA" w14:textId="77777777" w:rsidTr="00471292">
              <w:tc>
                <w:tcPr>
                  <w:tcW w:w="732" w:type="dxa"/>
                  <w:shd w:val="clear" w:color="auto" w:fill="E9B049"/>
                </w:tcPr>
                <w:p w14:paraId="047AD576" w14:textId="77777777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416" w:type="dxa"/>
                </w:tcPr>
                <w:p w14:paraId="775BD10D" w14:textId="2A550F49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F6F02" w14:paraId="00178FF6" w14:textId="77777777" w:rsidTr="00471292">
              <w:tc>
                <w:tcPr>
                  <w:tcW w:w="732" w:type="dxa"/>
                  <w:shd w:val="clear" w:color="auto" w:fill="2F90B5"/>
                </w:tcPr>
                <w:p w14:paraId="17169709" w14:textId="77777777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416" w:type="dxa"/>
                </w:tcPr>
                <w:p w14:paraId="58AD014B" w14:textId="0DE7A638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2A5A4919" w14:textId="77777777" w:rsidTr="00471292">
              <w:tc>
                <w:tcPr>
                  <w:tcW w:w="732" w:type="dxa"/>
                  <w:shd w:val="clear" w:color="auto" w:fill="FF0000"/>
                </w:tcPr>
                <w:p w14:paraId="22FA918F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416" w:type="dxa"/>
                </w:tcPr>
                <w:p w14:paraId="01AECF7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49B7F50D" w14:textId="77777777" w:rsidTr="00471292">
              <w:tc>
                <w:tcPr>
                  <w:tcW w:w="732" w:type="dxa"/>
                  <w:shd w:val="clear" w:color="auto" w:fill="F030A7"/>
                </w:tcPr>
                <w:p w14:paraId="64B30C63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416" w:type="dxa"/>
                </w:tcPr>
                <w:p w14:paraId="43EF2DAC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28F916AA" w14:textId="77777777" w:rsidTr="00471292">
              <w:tc>
                <w:tcPr>
                  <w:tcW w:w="732" w:type="dxa"/>
                  <w:shd w:val="clear" w:color="auto" w:fill="FFFF00"/>
                </w:tcPr>
                <w:p w14:paraId="3140DE32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416" w:type="dxa"/>
                </w:tcPr>
                <w:p w14:paraId="20990247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76E74C6C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226BD52E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766CC088" w14:textId="77777777" w:rsidTr="00471292">
        <w:trPr>
          <w:trHeight w:val="794"/>
        </w:trPr>
        <w:tc>
          <w:tcPr>
            <w:tcW w:w="3472" w:type="dxa"/>
            <w:vMerge/>
          </w:tcPr>
          <w:p w14:paraId="69FD9D77" w14:textId="77777777" w:rsidR="006C4A6D" w:rsidRPr="00DF67E4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6" w:type="dxa"/>
            <w:vMerge/>
          </w:tcPr>
          <w:p w14:paraId="418ED90A" w14:textId="77777777" w:rsidR="006C4A6D" w:rsidRPr="00DF67E4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tbl>
            <w:tblPr>
              <w:tblStyle w:val="Tabellrutenett"/>
              <w:tblW w:w="3273" w:type="dxa"/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33640B20" w14:textId="77777777" w:rsidTr="00471292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029234F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653C5CE5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57C4BD2B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3199FDC1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7BA89480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0D55E5F8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200B8EAA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5232B20" w14:textId="5A8E9451" w:rsidR="006C4A6D" w:rsidRDefault="006C4A6D" w:rsidP="008C4A4A">
      <w:pPr>
        <w:rPr>
          <w:rFonts w:ascii="Arial Narrow" w:hAnsi="Arial Narrow"/>
          <w:noProof/>
        </w:rPr>
      </w:pPr>
    </w:p>
    <w:p w14:paraId="5B09EBF2" w14:textId="77777777" w:rsidR="003D39AB" w:rsidRDefault="003D39AB" w:rsidP="003D39AB">
      <w:pPr>
        <w:pStyle w:val="Overskrift4"/>
        <w:rPr>
          <w:rStyle w:val="Sterk"/>
          <w:rFonts w:ascii="Arial Narrow" w:hAnsi="Arial Narrow"/>
          <w:b/>
          <w:bCs w:val="0"/>
          <w:sz w:val="22"/>
        </w:rPr>
      </w:pPr>
      <w:r w:rsidRPr="00BD37E0">
        <w:rPr>
          <w:rStyle w:val="Sterk"/>
          <w:rFonts w:ascii="Arial Narrow" w:hAnsi="Arial Narrow"/>
          <w:b/>
          <w:bCs w:val="0"/>
          <w:sz w:val="22"/>
        </w:rPr>
        <w:t xml:space="preserve">Registrering: 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7"/>
        <w:gridCol w:w="1439"/>
        <w:gridCol w:w="232"/>
        <w:gridCol w:w="914"/>
        <w:gridCol w:w="1483"/>
        <w:gridCol w:w="276"/>
        <w:gridCol w:w="277"/>
        <w:gridCol w:w="277"/>
        <w:gridCol w:w="1746"/>
        <w:gridCol w:w="307"/>
        <w:gridCol w:w="323"/>
        <w:gridCol w:w="1199"/>
      </w:tblGrid>
      <w:tr w:rsidR="003D39AB" w14:paraId="4835EFDD" w14:textId="77777777" w:rsidTr="00656C36">
        <w:tc>
          <w:tcPr>
            <w:tcW w:w="1587" w:type="dxa"/>
            <w:shd w:val="clear" w:color="auto" w:fill="D9D9D9" w:themeFill="background1" w:themeFillShade="D9"/>
          </w:tcPr>
          <w:p w14:paraId="26AD9CAD" w14:textId="77777777" w:rsidR="003D39AB" w:rsidRPr="00912D44" w:rsidRDefault="003D39AB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</w:tcPr>
          <w:p w14:paraId="6D6052B1" w14:textId="77777777" w:rsidR="003D39AB" w:rsidRPr="00912D44" w:rsidRDefault="003D39AB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7" w:type="dxa"/>
            <w:gridSpan w:val="2"/>
            <w:shd w:val="clear" w:color="auto" w:fill="D9D9D9" w:themeFill="background1" w:themeFillShade="D9"/>
          </w:tcPr>
          <w:p w14:paraId="235132D5" w14:textId="77777777" w:rsidR="003D39AB" w:rsidRPr="00912D44" w:rsidRDefault="003D39AB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06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D17E9D2" w14:textId="77777777" w:rsidR="003D39AB" w:rsidRDefault="003D39AB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19721254" w14:textId="77777777" w:rsidR="003D39AB" w:rsidRDefault="003D39AB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3D39AB" w:rsidRPr="00912D44" w14:paraId="6771101C" w14:textId="77777777" w:rsidTr="00656C36">
        <w:tc>
          <w:tcPr>
            <w:tcW w:w="1587" w:type="dxa"/>
            <w:shd w:val="clear" w:color="auto" w:fill="F2F2F2" w:themeFill="background1" w:themeFillShade="F2"/>
          </w:tcPr>
          <w:p w14:paraId="583FD8D6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46E64A2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A175AFE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2D0A8855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081CF85A" w14:textId="77777777" w:rsidR="003D39AB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5A705582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28D3AA3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F0F53F6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A14C88E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7A5EAE4C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1D519B17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5EB77009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3E51E954" w14:textId="77777777" w:rsidR="003D39AB" w:rsidRPr="00912D44" w:rsidRDefault="003D39AB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656C36" w:rsidRPr="000C49CA" w14:paraId="1D851825" w14:textId="77777777" w:rsidTr="00656C36">
        <w:tblPrEx>
          <w:shd w:val="clear" w:color="auto" w:fill="auto"/>
        </w:tblPrEx>
        <w:tc>
          <w:tcPr>
            <w:tcW w:w="1587" w:type="dxa"/>
          </w:tcPr>
          <w:p w14:paraId="3F11F1DA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Dekning</w:t>
            </w:r>
          </w:p>
          <w:p w14:paraId="2E7809F2" w14:textId="77777777" w:rsidR="00656C36" w:rsidRPr="00F00E67" w:rsidRDefault="00656C36" w:rsidP="00656C36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Se utdrag fra forskrift over</w:t>
            </w:r>
          </w:p>
        </w:tc>
        <w:tc>
          <w:tcPr>
            <w:tcW w:w="1439" w:type="dxa"/>
          </w:tcPr>
          <w:p w14:paraId="4E2242E8" w14:textId="77777777" w:rsidR="00656C36" w:rsidRPr="00451CC9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Tilstrekkelig</w:t>
            </w:r>
          </w:p>
          <w:p w14:paraId="136DAEC0" w14:textId="673E3D25" w:rsidR="00656C36" w:rsidRPr="00DB2878" w:rsidRDefault="00B23973" w:rsidP="00656C36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4" w:history="1">
              <w:r w:rsidR="00656C36"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Parkerings-forskriften</w:t>
              </w:r>
            </w:hyperlink>
          </w:p>
        </w:tc>
        <w:tc>
          <w:tcPr>
            <w:tcW w:w="232" w:type="dxa"/>
            <w:shd w:val="clear" w:color="auto" w:fill="FFFF00"/>
          </w:tcPr>
          <w:p w14:paraId="71D5C7E0" w14:textId="77777777" w:rsidR="00656C36" w:rsidRPr="0001438E" w:rsidRDefault="00656C36" w:rsidP="00656C36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3161CB32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64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FBD0985" w14:textId="77777777" w:rsidR="00656C36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662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222EA50" w14:textId="77777777" w:rsidR="00656C36" w:rsidRPr="00AB0D0E" w:rsidRDefault="00656C36" w:rsidP="00656C36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Antall</w:t>
            </w:r>
          </w:p>
        </w:tc>
        <w:tc>
          <w:tcPr>
            <w:tcW w:w="1483" w:type="dxa"/>
          </w:tcPr>
          <w:p w14:paraId="7083E556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F021220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D7E0F18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815F1C5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0CE8FB8B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106C954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C668071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5A6297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6C36" w:rsidRPr="000C49CA" w14:paraId="05AC6CF3" w14:textId="77777777" w:rsidTr="00656C36">
        <w:tblPrEx>
          <w:shd w:val="clear" w:color="auto" w:fill="auto"/>
        </w:tblPrEx>
        <w:tc>
          <w:tcPr>
            <w:tcW w:w="1587" w:type="dxa"/>
          </w:tcPr>
          <w:p w14:paraId="15FBFC64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Lengde</w:t>
            </w:r>
          </w:p>
        </w:tc>
        <w:tc>
          <w:tcPr>
            <w:tcW w:w="1439" w:type="dxa"/>
          </w:tcPr>
          <w:p w14:paraId="7F0E3D99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 meter</w:t>
            </w:r>
          </w:p>
          <w:p w14:paraId="605E1C67" w14:textId="623EFBB8" w:rsidR="00656C36" w:rsidRPr="00464E7C" w:rsidRDefault="00B23973" w:rsidP="00656C36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5" w:history="1">
              <w:r w:rsidR="00656C36"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656C36" w:rsidRPr="00464E7C">
              <w:rPr>
                <w:rFonts w:ascii="Arial Narrow" w:hAnsi="Arial Narrow"/>
                <w:i/>
                <w:sz w:val="18"/>
                <w:szCs w:val="18"/>
              </w:rPr>
              <w:t xml:space="preserve"> D.7.2</w:t>
            </w:r>
          </w:p>
        </w:tc>
        <w:tc>
          <w:tcPr>
            <w:tcW w:w="232" w:type="dxa"/>
            <w:shd w:val="clear" w:color="auto" w:fill="E9B049"/>
          </w:tcPr>
          <w:p w14:paraId="15748525" w14:textId="77777777" w:rsidR="00656C36" w:rsidRPr="0001438E" w:rsidRDefault="00656C36" w:rsidP="00656C36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32249B3C" w14:textId="304830A3" w:rsidR="00656C36" w:rsidRPr="00163278" w:rsidRDefault="001D167C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656C3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483" w:type="dxa"/>
          </w:tcPr>
          <w:p w14:paraId="41640884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5A780E0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607F1CE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9D46346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53F13C96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8AE1D42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AA553DA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8EBB19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6C36" w:rsidRPr="000C49CA" w14:paraId="472FBA44" w14:textId="77777777" w:rsidTr="00656C36">
        <w:tblPrEx>
          <w:shd w:val="clear" w:color="auto" w:fill="auto"/>
        </w:tblPrEx>
        <w:tc>
          <w:tcPr>
            <w:tcW w:w="1587" w:type="dxa"/>
          </w:tcPr>
          <w:p w14:paraId="42DC68F7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Bredde</w:t>
            </w:r>
          </w:p>
        </w:tc>
        <w:tc>
          <w:tcPr>
            <w:tcW w:w="1439" w:type="dxa"/>
          </w:tcPr>
          <w:p w14:paraId="1CB39889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 meter</w:t>
            </w:r>
          </w:p>
          <w:p w14:paraId="30EF7A37" w14:textId="7D35D083" w:rsidR="00656C36" w:rsidRDefault="00B23973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656C36" w:rsidRPr="00464E7C">
              <w:rPr>
                <w:rFonts w:ascii="Arial Narrow" w:hAnsi="Arial Narrow"/>
                <w:i/>
                <w:sz w:val="18"/>
                <w:szCs w:val="18"/>
              </w:rPr>
              <w:t>D.7.2</w:t>
            </w:r>
          </w:p>
        </w:tc>
        <w:tc>
          <w:tcPr>
            <w:tcW w:w="232" w:type="dxa"/>
            <w:shd w:val="clear" w:color="auto" w:fill="E9B049"/>
          </w:tcPr>
          <w:p w14:paraId="6E305D87" w14:textId="77777777" w:rsidR="00656C36" w:rsidRPr="0001438E" w:rsidRDefault="00656C36" w:rsidP="00656C36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5081042B" w14:textId="7FA11B09" w:rsidR="00656C36" w:rsidRPr="00163278" w:rsidRDefault="001D167C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656C3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483" w:type="dxa"/>
          </w:tcPr>
          <w:p w14:paraId="0089D6D8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303BB31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1310C6A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1B5F3A2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4C505F60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267BCCB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0C28633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A30CD2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6C36" w:rsidRPr="000C49CA" w14:paraId="21480D05" w14:textId="77777777" w:rsidTr="00656C36">
        <w:tblPrEx>
          <w:shd w:val="clear" w:color="auto" w:fill="auto"/>
        </w:tblPrEx>
        <w:tc>
          <w:tcPr>
            <w:tcW w:w="1587" w:type="dxa"/>
          </w:tcPr>
          <w:p w14:paraId="0D09A4B6" w14:textId="77777777" w:rsidR="00656C36" w:rsidRPr="00FE0DDC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Tverrfall</w:t>
            </w:r>
          </w:p>
        </w:tc>
        <w:tc>
          <w:tcPr>
            <w:tcW w:w="1439" w:type="dxa"/>
          </w:tcPr>
          <w:p w14:paraId="4600A412" w14:textId="77777777" w:rsidR="00656C36" w:rsidRPr="00B23973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  <w:r w:rsidRPr="00B23973">
              <w:rPr>
                <w:rFonts w:ascii="Arial Narrow" w:hAnsi="Arial Narrow"/>
                <w:sz w:val="18"/>
                <w:szCs w:val="18"/>
                <w:lang w:val="nn-NO"/>
              </w:rPr>
              <w:t>Maksimalt 1%</w:t>
            </w:r>
          </w:p>
          <w:p w14:paraId="21A32B18" w14:textId="1A7F0D6E" w:rsidR="00656C36" w:rsidRPr="00B23973" w:rsidRDefault="00B23973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  <w:lang w:val="nn-NO"/>
              </w:rPr>
            </w:pPr>
            <w:hyperlink r:id="rId17" w:history="1">
              <w:r w:rsidR="00656C36"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  <w:lang w:val="nn-NO"/>
                </w:rPr>
                <w:t>V129</w:t>
              </w:r>
            </w:hyperlink>
            <w:r w:rsidR="00656C36" w:rsidRPr="00B23973">
              <w:rPr>
                <w:rFonts w:ascii="Arial Narrow" w:hAnsi="Arial Narrow"/>
                <w:i/>
                <w:sz w:val="18"/>
                <w:szCs w:val="18"/>
                <w:lang w:val="nn-NO"/>
              </w:rPr>
              <w:t xml:space="preserve"> 7.6</w:t>
            </w:r>
          </w:p>
        </w:tc>
        <w:tc>
          <w:tcPr>
            <w:tcW w:w="232" w:type="dxa"/>
            <w:shd w:val="clear" w:color="auto" w:fill="2F90B5"/>
          </w:tcPr>
          <w:p w14:paraId="0BB9086C" w14:textId="77777777" w:rsidR="00656C36" w:rsidRPr="00B23973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914" w:type="dxa"/>
          </w:tcPr>
          <w:p w14:paraId="5484BC66" w14:textId="77777777" w:rsidR="00656C36" w:rsidRPr="00163278" w:rsidRDefault="00656C36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83" w:type="dxa"/>
          </w:tcPr>
          <w:p w14:paraId="033C727F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10112A8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1358A6D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E0C6ECF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1E03D4AA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40252F4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8352246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970A3C8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6C36" w:rsidRPr="000C49CA" w14:paraId="765A20D9" w14:textId="77777777" w:rsidTr="00656C36">
        <w:tblPrEx>
          <w:shd w:val="clear" w:color="auto" w:fill="auto"/>
        </w:tblPrEx>
        <w:tc>
          <w:tcPr>
            <w:tcW w:w="1587" w:type="dxa"/>
          </w:tcPr>
          <w:p w14:paraId="642838BA" w14:textId="77777777" w:rsidR="00656C36" w:rsidRPr="00FE0DDC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Belysning</w:t>
            </w:r>
          </w:p>
          <w:p w14:paraId="76153572" w14:textId="77777777" w:rsidR="00656C36" w:rsidRPr="00FE0DDC" w:rsidRDefault="00656C36" w:rsidP="00656C36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39" w:type="dxa"/>
          </w:tcPr>
          <w:p w14:paraId="26B05C9D" w14:textId="77777777" w:rsidR="00656C36" w:rsidRPr="003073E9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ha tilstrekkelig belysning</w:t>
            </w:r>
          </w:p>
          <w:p w14:paraId="56DDB2CC" w14:textId="6606FC48" w:rsidR="00656C36" w:rsidRDefault="00B23973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656C36"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§8.8</w:t>
              </w:r>
            </w:hyperlink>
          </w:p>
        </w:tc>
        <w:tc>
          <w:tcPr>
            <w:tcW w:w="232" w:type="dxa"/>
            <w:shd w:val="clear" w:color="auto" w:fill="FF0000"/>
          </w:tcPr>
          <w:p w14:paraId="12212C0E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DA3D6CD" w14:textId="77777777" w:rsidR="00656C36" w:rsidRPr="00163278" w:rsidRDefault="00B23973" w:rsidP="00656C36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7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174356A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23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3" w:type="dxa"/>
          </w:tcPr>
          <w:p w14:paraId="5231ED29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0642CF0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E1CD45E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30C0A8B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6FFD3BA7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0E6689B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247F4BA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D84450F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6C36" w:rsidRPr="000C49CA" w14:paraId="19C89118" w14:textId="77777777" w:rsidTr="00656C36">
        <w:tblPrEx>
          <w:shd w:val="clear" w:color="auto" w:fill="auto"/>
        </w:tblPrEx>
        <w:tc>
          <w:tcPr>
            <w:tcW w:w="1587" w:type="dxa"/>
          </w:tcPr>
          <w:p w14:paraId="7AAB11D9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Trinnfritt eller nedsenket til gangareal</w:t>
            </w:r>
          </w:p>
          <w:p w14:paraId="0FD8BD21" w14:textId="77777777" w:rsidR="00656C36" w:rsidRPr="00B21049" w:rsidRDefault="00656C36" w:rsidP="00656C36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Se Gangfelt for detaljer)</w:t>
            </w:r>
          </w:p>
        </w:tc>
        <w:tc>
          <w:tcPr>
            <w:tcW w:w="1439" w:type="dxa"/>
          </w:tcPr>
          <w:p w14:paraId="08DC41E1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Finnes</w:t>
            </w:r>
            <w:r w:rsidRPr="007578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4D812A2" w14:textId="50904193" w:rsidR="00656C36" w:rsidRPr="00757846" w:rsidRDefault="00B23973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="00656C36"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56C36" w:rsidRPr="00757846">
              <w:rPr>
                <w:rFonts w:ascii="Arial Narrow" w:hAnsi="Arial Narrow"/>
                <w:i/>
                <w:sz w:val="18"/>
                <w:szCs w:val="18"/>
              </w:rPr>
              <w:t xml:space="preserve"> 7.</w:t>
            </w:r>
            <w:r w:rsidR="00656C36">
              <w:rPr>
                <w:rFonts w:ascii="Arial Narrow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232" w:type="dxa"/>
            <w:shd w:val="clear" w:color="auto" w:fill="2F90B5"/>
          </w:tcPr>
          <w:p w14:paraId="704F85AC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5C819DC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502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894E8DC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5566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3" w:type="dxa"/>
          </w:tcPr>
          <w:p w14:paraId="63B614E4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B4C47EB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86FDB17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634B73B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7F661CE9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B70059E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3943252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5B6F45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6C36" w:rsidRPr="000C49CA" w14:paraId="7E2AC5D5" w14:textId="77777777" w:rsidTr="00656C36">
        <w:tblPrEx>
          <w:shd w:val="clear" w:color="auto" w:fill="auto"/>
        </w:tblPrEx>
        <w:tc>
          <w:tcPr>
            <w:tcW w:w="1587" w:type="dxa"/>
          </w:tcPr>
          <w:p w14:paraId="3E731631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807B92">
              <w:rPr>
                <w:rFonts w:ascii="Arial Narrow" w:hAnsi="Arial Narrow"/>
                <w:sz w:val="18"/>
                <w:szCs w:val="18"/>
              </w:rPr>
              <w:t>kilt med informasjon om at plassen er forbeholdt forflytningshemmede</w:t>
            </w:r>
          </w:p>
        </w:tc>
        <w:tc>
          <w:tcPr>
            <w:tcW w:w="1439" w:type="dxa"/>
          </w:tcPr>
          <w:p w14:paraId="602732C9" w14:textId="77777777" w:rsidR="00656C36" w:rsidRPr="003073E9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finnes</w:t>
            </w:r>
          </w:p>
          <w:p w14:paraId="5AD432D1" w14:textId="1357D49C" w:rsidR="00656C36" w:rsidRPr="00757846" w:rsidRDefault="00B23973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656C36"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§8.8</w:t>
              </w:r>
            </w:hyperlink>
          </w:p>
        </w:tc>
        <w:tc>
          <w:tcPr>
            <w:tcW w:w="232" w:type="dxa"/>
            <w:shd w:val="clear" w:color="auto" w:fill="FF0000"/>
          </w:tcPr>
          <w:p w14:paraId="19AE680D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2DA7252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672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1608517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38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3" w:type="dxa"/>
          </w:tcPr>
          <w:p w14:paraId="0EDE79E8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7F775C1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B6D10A1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223CE12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12A583B9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2BB1B5B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F157962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5DE59E0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6C36" w:rsidRPr="000C49CA" w14:paraId="71AF2B71" w14:textId="77777777" w:rsidTr="00656C36">
        <w:tblPrEx>
          <w:shd w:val="clear" w:color="auto" w:fill="auto"/>
        </w:tblPrEx>
        <w:tc>
          <w:tcPr>
            <w:tcW w:w="1587" w:type="dxa"/>
          </w:tcPr>
          <w:p w14:paraId="49F465F4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D35FA9">
              <w:rPr>
                <w:rFonts w:ascii="Arial Narrow" w:hAnsi="Arial Narrow"/>
                <w:sz w:val="18"/>
                <w:szCs w:val="18"/>
              </w:rPr>
              <w:t>ullestolsymbol på dekket</w:t>
            </w:r>
          </w:p>
        </w:tc>
        <w:tc>
          <w:tcPr>
            <w:tcW w:w="1439" w:type="dxa"/>
          </w:tcPr>
          <w:p w14:paraId="3FF818EF" w14:textId="77777777" w:rsidR="00656C36" w:rsidRPr="003073E9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finnes</w:t>
            </w:r>
          </w:p>
          <w:p w14:paraId="2BE153C1" w14:textId="61B218AE" w:rsidR="00656C36" w:rsidRPr="00757846" w:rsidRDefault="00B23973" w:rsidP="00656C3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="00656C36" w:rsidRPr="00B239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§8.8</w:t>
              </w:r>
            </w:hyperlink>
            <w:bookmarkStart w:id="1" w:name="_GoBack"/>
            <w:bookmarkEnd w:id="1"/>
          </w:p>
        </w:tc>
        <w:tc>
          <w:tcPr>
            <w:tcW w:w="232" w:type="dxa"/>
            <w:shd w:val="clear" w:color="auto" w:fill="FF0000"/>
          </w:tcPr>
          <w:p w14:paraId="7E56DF29" w14:textId="77777777" w:rsidR="00656C36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5BC361B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3914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074A0B9" w14:textId="77777777" w:rsidR="00656C36" w:rsidRPr="00163278" w:rsidRDefault="00B23973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794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C36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3" w:type="dxa"/>
          </w:tcPr>
          <w:p w14:paraId="154696CD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13F5CA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8C91805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5AB3A81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6" w:type="dxa"/>
          </w:tcPr>
          <w:p w14:paraId="54F033AA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DFAE191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CAC453A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E89BD6" w14:textId="77777777" w:rsidR="00656C36" w:rsidRPr="000C49CA" w:rsidRDefault="00656C36" w:rsidP="00656C3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ECED422" w14:textId="7FACE2B5" w:rsidR="00BD41DA" w:rsidRDefault="00BD41DA" w:rsidP="008C4A4A">
      <w:pPr>
        <w:rPr>
          <w:b/>
        </w:rPr>
      </w:pPr>
    </w:p>
    <w:p w14:paraId="76EF05D6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4ABFD1A3" w14:textId="77777777" w:rsidR="006C4A6D" w:rsidRDefault="006C4A6D" w:rsidP="002C1E43">
      <w:r w:rsidRPr="00EA4DB5">
        <w:t>Bilder kan legges inn her</w:t>
      </w:r>
    </w:p>
    <w:sectPr w:rsidR="006C4A6D" w:rsidSect="0097415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90B4" w14:textId="77777777" w:rsidR="00B23973" w:rsidRDefault="00B239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9712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9712F">
      <w:rPr>
        <w:b/>
        <w:bCs/>
        <w:noProof/>
      </w:rPr>
      <w:t>1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63CB" w14:textId="77777777" w:rsidR="00B23973" w:rsidRDefault="00B239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52F0" w14:textId="77777777" w:rsidR="00B23973" w:rsidRDefault="00B239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1D2526EB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19712F">
      <w:rPr>
        <w:b/>
      </w:rPr>
      <w:t>Sjekkliste</w:t>
    </w:r>
    <w:r>
      <w:rPr>
        <w:b/>
      </w:rPr>
      <w:t xml:space="preserve">: </w:t>
    </w:r>
    <w:r w:rsidR="0019712F">
      <w:rPr>
        <w:b/>
      </w:rPr>
      <w:t>Parkering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456A" w14:textId="77777777" w:rsidR="00B23973" w:rsidRDefault="00B239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AE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9712F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167C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3973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14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SF/forskrift/2016-03-18-260" TargetMode="External"/><Relationship Id="rId18" Type="http://schemas.openxmlformats.org/officeDocument/2006/relationships/hyperlink" Target="https://dibk.no/byggereglene/byggteknisk-forskrift-tek17/8/8-8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dibk.no/byggereglene/byggteknisk-forskrift-tek17/8/8-8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61414" TargetMode="External"/><Relationship Id="rId20" Type="http://schemas.openxmlformats.org/officeDocument/2006/relationships/hyperlink" Target="https://dibk.no/byggereglene/byggteknisk-forskrift-tek17/8/8-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bk.no/verktoy-og-veivisere/universell-utforming/Verktoy/prosjekteringsverktoy-for-universell-utforming-av-publikumsbygg-etter-tek17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6141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6-03-18-26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139510b-c601-4766-b5da-cce3ed77fd3d"/>
    <ds:schemaRef ds:uri="http://purl.org/dc/elements/1.1/"/>
    <ds:schemaRef ds:uri="http://purl.org/dc/dcmitype/"/>
    <ds:schemaRef ds:uri="http://schemas.microsoft.com/office/infopath/2007/PartnerControls"/>
    <ds:schemaRef ds:uri="efc9c6ea-c8f4-43bc-b4ab-425aa7ef2c9d"/>
  </ds:schemaRefs>
</ds:datastoreItem>
</file>

<file path=customXml/itemProps4.xml><?xml version="1.0" encoding="utf-8"?>
<ds:datastoreItem xmlns:ds="http://schemas.openxmlformats.org/officeDocument/2006/customXml" ds:itemID="{527747FF-39AC-45A8-A7F0-F843D58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5</cp:revision>
  <cp:lastPrinted>2018-12-14T11:01:00Z</cp:lastPrinted>
  <dcterms:created xsi:type="dcterms:W3CDTF">2019-01-26T20:23:00Z</dcterms:created>
  <dcterms:modified xsi:type="dcterms:W3CDTF">2019-12-04T13:46:00Z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2019-12-04T13:46:11.2665455Z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7d2f2155-ea90-411a-8b5a-53341fc40ea4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