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Funksjonell vegklasse (821)</w:t>
      </w:r>
    </w:p>
    <w:p w14:paraId="6A9E4AE3" w14:textId="7D2BEF20" w:rsidR="00050DB4" w:rsidRDefault="00A82CDD" w:rsidP="00B17AF0">
      <w:pPr>
        <w:jc w:val="center"/>
        <w:rPr>
          <w:lang w:eastAsia="nb-NO"/>
        </w:rPr>
      </w:pPr>
      <w:r>
        <w:rPr>
          <w:noProof/>
        </w:rPr>
        <w:drawing>
          <wp:inline distT="0" distB="0" distL="0" distR="0" wp14:anchorId="1981958A" wp14:editId="1446A815">
            <wp:extent cx="5454000" cy="3672000"/>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 t="5508" r="7" b="4372"/>
                    <a:stretch/>
                  </pic:blipFill>
                  <pic:spPr bwMode="auto">
                    <a:xfrm>
                      <a:off x="0" y="0"/>
                      <a:ext cx="5454000" cy="3672000"/>
                    </a:xfrm>
                    <a:prstGeom prst="rect">
                      <a:avLst/>
                    </a:prstGeom>
                    <a:ln>
                      <a:noFill/>
                    </a:ln>
                    <a:extLst>
                      <a:ext uri="{53640926-AAD7-44D8-BBD7-CCE9431645EC}">
                        <a14:shadowObscured xmlns:a14="http://schemas.microsoft.com/office/drawing/2010/main"/>
                      </a:ext>
                    </a:extLst>
                  </pic:spPr>
                </pic:pic>
              </a:graphicData>
            </a:graphic>
          </wp:inline>
        </w:drawing>
      </w:r>
    </w:p>
    <w:p w14:paraId="4EEE3257" w14:textId="5B3D4718"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D03EDD">
        <w:rPr>
          <w:noProof/>
        </w:rPr>
        <w:t>1</w:t>
      </w:r>
      <w:r>
        <w:rPr>
          <w:noProof/>
        </w:rPr>
        <w:fldChar w:fldCharType="end"/>
      </w:r>
      <w:r>
        <w:tab/>
      </w:r>
      <w:r w:rsidR="001C58EF">
        <w:t>Rute</w:t>
      </w:r>
      <w:r w:rsidR="001B40EA">
        <w:t>forslag</w:t>
      </w:r>
      <w:r w:rsidR="00AA75D8">
        <w:t xml:space="preserve"> </w:t>
      </w:r>
      <w:r>
        <w:t xml:space="preserve">(Foto: </w:t>
      </w:r>
      <w:r w:rsidR="005862D4">
        <w:t>SVV rutepla</w:t>
      </w:r>
      <w:r w:rsidR="00711108">
        <w:t>n</w:t>
      </w:r>
      <w:r>
        <w:t>)</w:t>
      </w:r>
    </w:p>
    <w:p w14:paraId="1D0B7D93" w14:textId="77777777" w:rsidR="00141E3E" w:rsidRPr="00141E3E" w:rsidRDefault="00141E3E" w:rsidP="00141E3E"/>
    <w:sdt>
      <w:sdtPr>
        <w:rPr>
          <w:rFonts w:asciiTheme="minorHAnsi" w:eastAsiaTheme="minorHAnsi" w:hAnsiTheme="minorHAnsi" w:cstheme="minorBidi"/>
          <w:color w:val="auto"/>
          <w:sz w:val="20"/>
          <w:szCs w:val="22"/>
          <w:lang w:eastAsia="en-US"/>
        </w:rPr>
        <w:id w:val="1737976633"/>
        <w:docPartObj>
          <w:docPartGallery w:val="Table of Contents"/>
          <w:docPartUnique/>
        </w:docPartObj>
      </w:sdtPr>
      <w:sdtEndPr>
        <w:rPr>
          <w:b/>
          <w:bCs/>
        </w:rPr>
      </w:sdtEndPr>
      <w:sdtContent>
        <w:p w14:paraId="230E0B0D" w14:textId="77777777" w:rsidR="003A2AA7" w:rsidRDefault="00337A07">
          <w:pPr>
            <w:pStyle w:val="Overskriftforinnholdsfortegnelse"/>
          </w:pPr>
          <w:r>
            <w:t>Innhold</w:t>
          </w:r>
        </w:p>
        <w:p w14:paraId="3918DABB" w14:textId="02FAA70B" w:rsidR="007F609D" w:rsidRDefault="00DA5D5D">
          <w:pPr>
            <w:pStyle w:val="INNH1"/>
            <w:tabs>
              <w:tab w:val="left" w:pos="400"/>
              <w:tab w:val="right" w:leader="dot" w:pos="9736"/>
            </w:tabs>
            <w:rPr>
              <w:rFonts w:eastAsiaTheme="minorEastAsia"/>
              <w:noProof/>
              <w:sz w:val="22"/>
              <w:lang w:eastAsia="nb-NO"/>
            </w:rPr>
          </w:pPr>
          <w:r>
            <w:rPr>
              <w:b/>
              <w:bCs/>
            </w:rPr>
            <w:fldChar w:fldCharType="begin"/>
          </w:r>
          <w:r>
            <w:rPr>
              <w:b/>
              <w:bCs/>
            </w:rPr>
            <w:instrText xml:space="preserve"> TOC \o "1-1" \h \z \u </w:instrText>
          </w:r>
          <w:r>
            <w:rPr>
              <w:b/>
              <w:bCs/>
            </w:rPr>
            <w:fldChar w:fldCharType="separate"/>
          </w:r>
          <w:hyperlink w:anchor="_Toc97900208" w:history="1">
            <w:r w:rsidR="007F609D" w:rsidRPr="00122234">
              <w:rPr>
                <w:rStyle w:val="Hyperkobling"/>
                <w:noProof/>
                <w:lang w:eastAsia="nb-NO"/>
              </w:rPr>
              <w:t>1</w:t>
            </w:r>
            <w:r w:rsidR="007F609D">
              <w:rPr>
                <w:rFonts w:eastAsiaTheme="minorEastAsia"/>
                <w:noProof/>
                <w:sz w:val="22"/>
                <w:lang w:eastAsia="nb-NO"/>
              </w:rPr>
              <w:tab/>
            </w:r>
            <w:r w:rsidR="007F609D" w:rsidRPr="00122234">
              <w:rPr>
                <w:rStyle w:val="Hyperkobling"/>
                <w:noProof/>
                <w:lang w:eastAsia="nb-NO"/>
              </w:rPr>
              <w:t>Innledning</w:t>
            </w:r>
            <w:r w:rsidR="007F609D">
              <w:rPr>
                <w:noProof/>
                <w:webHidden/>
              </w:rPr>
              <w:tab/>
            </w:r>
            <w:r w:rsidR="007F609D">
              <w:rPr>
                <w:noProof/>
                <w:webHidden/>
              </w:rPr>
              <w:fldChar w:fldCharType="begin"/>
            </w:r>
            <w:r w:rsidR="007F609D">
              <w:rPr>
                <w:noProof/>
                <w:webHidden/>
              </w:rPr>
              <w:instrText xml:space="preserve"> PAGEREF _Toc97900208 \h </w:instrText>
            </w:r>
            <w:r w:rsidR="007F609D">
              <w:rPr>
                <w:noProof/>
                <w:webHidden/>
              </w:rPr>
            </w:r>
            <w:r w:rsidR="007F609D">
              <w:rPr>
                <w:noProof/>
                <w:webHidden/>
              </w:rPr>
              <w:fldChar w:fldCharType="separate"/>
            </w:r>
            <w:r w:rsidR="00D03EDD">
              <w:rPr>
                <w:noProof/>
                <w:webHidden/>
              </w:rPr>
              <w:t>2</w:t>
            </w:r>
            <w:r w:rsidR="007F609D">
              <w:rPr>
                <w:noProof/>
                <w:webHidden/>
              </w:rPr>
              <w:fldChar w:fldCharType="end"/>
            </w:r>
          </w:hyperlink>
        </w:p>
        <w:p w14:paraId="098C0078" w14:textId="0BC07D5D" w:rsidR="007F609D" w:rsidRDefault="00D03EDD">
          <w:pPr>
            <w:pStyle w:val="INNH1"/>
            <w:tabs>
              <w:tab w:val="left" w:pos="400"/>
              <w:tab w:val="right" w:leader="dot" w:pos="9736"/>
            </w:tabs>
            <w:rPr>
              <w:rFonts w:eastAsiaTheme="minorEastAsia"/>
              <w:noProof/>
              <w:sz w:val="22"/>
              <w:lang w:eastAsia="nb-NO"/>
            </w:rPr>
          </w:pPr>
          <w:hyperlink w:anchor="_Toc97900209" w:history="1">
            <w:r w:rsidR="007F609D" w:rsidRPr="00122234">
              <w:rPr>
                <w:rStyle w:val="Hyperkobling"/>
                <w:noProof/>
              </w:rPr>
              <w:t>2</w:t>
            </w:r>
            <w:r w:rsidR="007F609D">
              <w:rPr>
                <w:rFonts w:eastAsiaTheme="minorEastAsia"/>
                <w:noProof/>
                <w:sz w:val="22"/>
                <w:lang w:eastAsia="nb-NO"/>
              </w:rPr>
              <w:tab/>
            </w:r>
            <w:r w:rsidR="007F609D" w:rsidRPr="00122234">
              <w:rPr>
                <w:rStyle w:val="Hyperkobling"/>
                <w:noProof/>
              </w:rPr>
              <w:t>Om vegobjekttypen</w:t>
            </w:r>
            <w:r w:rsidR="007F609D">
              <w:rPr>
                <w:noProof/>
                <w:webHidden/>
              </w:rPr>
              <w:tab/>
            </w:r>
            <w:r w:rsidR="007F609D">
              <w:rPr>
                <w:noProof/>
                <w:webHidden/>
              </w:rPr>
              <w:fldChar w:fldCharType="begin"/>
            </w:r>
            <w:r w:rsidR="007F609D">
              <w:rPr>
                <w:noProof/>
                <w:webHidden/>
              </w:rPr>
              <w:instrText xml:space="preserve"> PAGEREF _Toc97900209 \h </w:instrText>
            </w:r>
            <w:r w:rsidR="007F609D">
              <w:rPr>
                <w:noProof/>
                <w:webHidden/>
              </w:rPr>
            </w:r>
            <w:r w:rsidR="007F609D">
              <w:rPr>
                <w:noProof/>
                <w:webHidden/>
              </w:rPr>
              <w:fldChar w:fldCharType="separate"/>
            </w:r>
            <w:r>
              <w:rPr>
                <w:noProof/>
                <w:webHidden/>
              </w:rPr>
              <w:t>2</w:t>
            </w:r>
            <w:r w:rsidR="007F609D">
              <w:rPr>
                <w:noProof/>
                <w:webHidden/>
              </w:rPr>
              <w:fldChar w:fldCharType="end"/>
            </w:r>
          </w:hyperlink>
        </w:p>
        <w:p w14:paraId="5AFAA879" w14:textId="7F47B031" w:rsidR="007F609D" w:rsidRDefault="00D03EDD">
          <w:pPr>
            <w:pStyle w:val="INNH1"/>
            <w:tabs>
              <w:tab w:val="left" w:pos="400"/>
              <w:tab w:val="right" w:leader="dot" w:pos="9736"/>
            </w:tabs>
            <w:rPr>
              <w:rFonts w:eastAsiaTheme="minorEastAsia"/>
              <w:noProof/>
              <w:sz w:val="22"/>
              <w:lang w:eastAsia="nb-NO"/>
            </w:rPr>
          </w:pPr>
          <w:hyperlink w:anchor="_Toc97900210" w:history="1">
            <w:r w:rsidR="007F609D" w:rsidRPr="00122234">
              <w:rPr>
                <w:rStyle w:val="Hyperkobling"/>
                <w:noProof/>
                <w:lang w:eastAsia="nb-NO"/>
              </w:rPr>
              <w:t>3</w:t>
            </w:r>
            <w:r w:rsidR="007F609D">
              <w:rPr>
                <w:rFonts w:eastAsiaTheme="minorEastAsia"/>
                <w:noProof/>
                <w:sz w:val="22"/>
                <w:lang w:eastAsia="nb-NO"/>
              </w:rPr>
              <w:tab/>
            </w:r>
            <w:r w:rsidR="007F609D" w:rsidRPr="00122234">
              <w:rPr>
                <w:rStyle w:val="Hyperkobling"/>
                <w:noProof/>
                <w:lang w:eastAsia="nb-NO"/>
              </w:rPr>
              <w:t>Bruksområder</w:t>
            </w:r>
            <w:r w:rsidR="007F609D">
              <w:rPr>
                <w:noProof/>
                <w:webHidden/>
              </w:rPr>
              <w:tab/>
            </w:r>
            <w:r w:rsidR="007F609D">
              <w:rPr>
                <w:noProof/>
                <w:webHidden/>
              </w:rPr>
              <w:fldChar w:fldCharType="begin"/>
            </w:r>
            <w:r w:rsidR="007F609D">
              <w:rPr>
                <w:noProof/>
                <w:webHidden/>
              </w:rPr>
              <w:instrText xml:space="preserve"> PAGEREF _Toc97900210 \h </w:instrText>
            </w:r>
            <w:r w:rsidR="007F609D">
              <w:rPr>
                <w:noProof/>
                <w:webHidden/>
              </w:rPr>
            </w:r>
            <w:r w:rsidR="007F609D">
              <w:rPr>
                <w:noProof/>
                <w:webHidden/>
              </w:rPr>
              <w:fldChar w:fldCharType="separate"/>
            </w:r>
            <w:r>
              <w:rPr>
                <w:noProof/>
                <w:webHidden/>
              </w:rPr>
              <w:t>2</w:t>
            </w:r>
            <w:r w:rsidR="007F609D">
              <w:rPr>
                <w:noProof/>
                <w:webHidden/>
              </w:rPr>
              <w:fldChar w:fldCharType="end"/>
            </w:r>
          </w:hyperlink>
        </w:p>
        <w:p w14:paraId="5D1E2297" w14:textId="232D1AF0" w:rsidR="007F609D" w:rsidRDefault="00D03EDD">
          <w:pPr>
            <w:pStyle w:val="INNH1"/>
            <w:tabs>
              <w:tab w:val="left" w:pos="400"/>
              <w:tab w:val="right" w:leader="dot" w:pos="9736"/>
            </w:tabs>
            <w:rPr>
              <w:rFonts w:eastAsiaTheme="minorEastAsia"/>
              <w:noProof/>
              <w:sz w:val="22"/>
              <w:lang w:eastAsia="nb-NO"/>
            </w:rPr>
          </w:pPr>
          <w:hyperlink w:anchor="_Toc97900211" w:history="1">
            <w:r w:rsidR="007F609D" w:rsidRPr="00122234">
              <w:rPr>
                <w:rStyle w:val="Hyperkobling"/>
                <w:noProof/>
              </w:rPr>
              <w:t>4</w:t>
            </w:r>
            <w:r w:rsidR="007F609D">
              <w:rPr>
                <w:rFonts w:eastAsiaTheme="minorEastAsia"/>
                <w:noProof/>
                <w:sz w:val="22"/>
                <w:lang w:eastAsia="nb-NO"/>
              </w:rPr>
              <w:tab/>
            </w:r>
            <w:r w:rsidR="007F609D" w:rsidRPr="00122234">
              <w:rPr>
                <w:rStyle w:val="Hyperkobling"/>
                <w:noProof/>
              </w:rPr>
              <w:t>Registreringsregler med eksempler</w:t>
            </w:r>
            <w:r w:rsidR="007F609D">
              <w:rPr>
                <w:noProof/>
                <w:webHidden/>
              </w:rPr>
              <w:tab/>
            </w:r>
            <w:r w:rsidR="007F609D">
              <w:rPr>
                <w:noProof/>
                <w:webHidden/>
              </w:rPr>
              <w:fldChar w:fldCharType="begin"/>
            </w:r>
            <w:r w:rsidR="007F609D">
              <w:rPr>
                <w:noProof/>
                <w:webHidden/>
              </w:rPr>
              <w:instrText xml:space="preserve"> PAGEREF _Toc97900211 \h </w:instrText>
            </w:r>
            <w:r w:rsidR="007F609D">
              <w:rPr>
                <w:noProof/>
                <w:webHidden/>
              </w:rPr>
            </w:r>
            <w:r w:rsidR="007F609D">
              <w:rPr>
                <w:noProof/>
                <w:webHidden/>
              </w:rPr>
              <w:fldChar w:fldCharType="separate"/>
            </w:r>
            <w:r>
              <w:rPr>
                <w:noProof/>
                <w:webHidden/>
              </w:rPr>
              <w:t>3</w:t>
            </w:r>
            <w:r w:rsidR="007F609D">
              <w:rPr>
                <w:noProof/>
                <w:webHidden/>
              </w:rPr>
              <w:fldChar w:fldCharType="end"/>
            </w:r>
          </w:hyperlink>
        </w:p>
        <w:p w14:paraId="6821E5A0" w14:textId="0AB33D7F" w:rsidR="007F609D" w:rsidRDefault="00D03EDD">
          <w:pPr>
            <w:pStyle w:val="INNH1"/>
            <w:tabs>
              <w:tab w:val="left" w:pos="400"/>
              <w:tab w:val="right" w:leader="dot" w:pos="9736"/>
            </w:tabs>
            <w:rPr>
              <w:rFonts w:eastAsiaTheme="minorEastAsia"/>
              <w:noProof/>
              <w:sz w:val="22"/>
              <w:lang w:eastAsia="nb-NO"/>
            </w:rPr>
          </w:pPr>
          <w:hyperlink w:anchor="_Toc97900212" w:history="1">
            <w:r w:rsidR="007F609D" w:rsidRPr="00122234">
              <w:rPr>
                <w:rStyle w:val="Hyperkobling"/>
                <w:noProof/>
                <w:lang w:eastAsia="nb-NO"/>
              </w:rPr>
              <w:t>5</w:t>
            </w:r>
            <w:r w:rsidR="007F609D">
              <w:rPr>
                <w:rFonts w:eastAsiaTheme="minorEastAsia"/>
                <w:noProof/>
                <w:sz w:val="22"/>
                <w:lang w:eastAsia="nb-NO"/>
              </w:rPr>
              <w:tab/>
            </w:r>
            <w:r w:rsidR="007F609D" w:rsidRPr="00122234">
              <w:rPr>
                <w:rStyle w:val="Hyperkobling"/>
                <w:noProof/>
                <w:lang w:eastAsia="nb-NO"/>
              </w:rPr>
              <w:t>Relasjoner</w:t>
            </w:r>
            <w:r w:rsidR="007F609D">
              <w:rPr>
                <w:noProof/>
                <w:webHidden/>
              </w:rPr>
              <w:tab/>
            </w:r>
            <w:r w:rsidR="007F609D">
              <w:rPr>
                <w:noProof/>
                <w:webHidden/>
              </w:rPr>
              <w:fldChar w:fldCharType="begin"/>
            </w:r>
            <w:r w:rsidR="007F609D">
              <w:rPr>
                <w:noProof/>
                <w:webHidden/>
              </w:rPr>
              <w:instrText xml:space="preserve"> PAGEREF _Toc97900212 \h </w:instrText>
            </w:r>
            <w:r w:rsidR="007F609D">
              <w:rPr>
                <w:noProof/>
                <w:webHidden/>
              </w:rPr>
            </w:r>
            <w:r w:rsidR="007F609D">
              <w:rPr>
                <w:noProof/>
                <w:webHidden/>
              </w:rPr>
              <w:fldChar w:fldCharType="separate"/>
            </w:r>
            <w:r>
              <w:rPr>
                <w:noProof/>
                <w:webHidden/>
              </w:rPr>
              <w:t>7</w:t>
            </w:r>
            <w:r w:rsidR="007F609D">
              <w:rPr>
                <w:noProof/>
                <w:webHidden/>
              </w:rPr>
              <w:fldChar w:fldCharType="end"/>
            </w:r>
          </w:hyperlink>
        </w:p>
        <w:p w14:paraId="7773251B" w14:textId="6867F5C2" w:rsidR="007F609D" w:rsidRDefault="00D03EDD">
          <w:pPr>
            <w:pStyle w:val="INNH1"/>
            <w:tabs>
              <w:tab w:val="left" w:pos="400"/>
              <w:tab w:val="right" w:leader="dot" w:pos="9736"/>
            </w:tabs>
            <w:rPr>
              <w:rFonts w:eastAsiaTheme="minorEastAsia"/>
              <w:noProof/>
              <w:sz w:val="22"/>
              <w:lang w:eastAsia="nb-NO"/>
            </w:rPr>
          </w:pPr>
          <w:hyperlink w:anchor="_Toc97900213" w:history="1">
            <w:r w:rsidR="007F609D" w:rsidRPr="00122234">
              <w:rPr>
                <w:rStyle w:val="Hyperkobling"/>
                <w:rFonts w:eastAsia="Times New Roman"/>
                <w:noProof/>
                <w:lang w:eastAsia="nb-NO"/>
              </w:rPr>
              <w:t>6</w:t>
            </w:r>
            <w:r w:rsidR="007F609D">
              <w:rPr>
                <w:rFonts w:eastAsiaTheme="minorEastAsia"/>
                <w:noProof/>
                <w:sz w:val="22"/>
                <w:lang w:eastAsia="nb-NO"/>
              </w:rPr>
              <w:tab/>
            </w:r>
            <w:r w:rsidR="007F609D" w:rsidRPr="00122234">
              <w:rPr>
                <w:rStyle w:val="Hyperkobling"/>
                <w:rFonts w:eastAsia="Times New Roman"/>
                <w:noProof/>
                <w:lang w:eastAsia="nb-NO"/>
              </w:rPr>
              <w:t>Egenskapstyper</w:t>
            </w:r>
            <w:r w:rsidR="007F609D">
              <w:rPr>
                <w:noProof/>
                <w:webHidden/>
              </w:rPr>
              <w:tab/>
            </w:r>
            <w:r w:rsidR="007F609D">
              <w:rPr>
                <w:noProof/>
                <w:webHidden/>
              </w:rPr>
              <w:fldChar w:fldCharType="begin"/>
            </w:r>
            <w:r w:rsidR="007F609D">
              <w:rPr>
                <w:noProof/>
                <w:webHidden/>
              </w:rPr>
              <w:instrText xml:space="preserve"> PAGEREF _Toc97900213 \h </w:instrText>
            </w:r>
            <w:r w:rsidR="007F609D">
              <w:rPr>
                <w:noProof/>
                <w:webHidden/>
              </w:rPr>
            </w:r>
            <w:r w:rsidR="007F609D">
              <w:rPr>
                <w:noProof/>
                <w:webHidden/>
              </w:rPr>
              <w:fldChar w:fldCharType="separate"/>
            </w:r>
            <w:r>
              <w:rPr>
                <w:noProof/>
                <w:webHidden/>
              </w:rPr>
              <w:t>7</w:t>
            </w:r>
            <w:r w:rsidR="007F609D">
              <w:rPr>
                <w:noProof/>
                <w:webHidden/>
              </w:rPr>
              <w:fldChar w:fldCharType="end"/>
            </w:r>
          </w:hyperlink>
        </w:p>
        <w:p w14:paraId="176371ED" w14:textId="39C76C79" w:rsidR="007F609D" w:rsidRDefault="00D03EDD">
          <w:pPr>
            <w:pStyle w:val="INNH1"/>
            <w:tabs>
              <w:tab w:val="left" w:pos="400"/>
              <w:tab w:val="right" w:leader="dot" w:pos="9736"/>
            </w:tabs>
            <w:rPr>
              <w:rFonts w:eastAsiaTheme="minorEastAsia"/>
              <w:noProof/>
              <w:sz w:val="22"/>
              <w:lang w:eastAsia="nb-NO"/>
            </w:rPr>
          </w:pPr>
          <w:hyperlink w:anchor="_Toc97900214" w:history="1">
            <w:r w:rsidR="007F609D" w:rsidRPr="00122234">
              <w:rPr>
                <w:rStyle w:val="Hyperkobling"/>
                <w:noProof/>
              </w:rPr>
              <w:t>7</w:t>
            </w:r>
            <w:r w:rsidR="007F609D">
              <w:rPr>
                <w:rFonts w:eastAsiaTheme="minorEastAsia"/>
                <w:noProof/>
                <w:sz w:val="22"/>
                <w:lang w:eastAsia="nb-NO"/>
              </w:rPr>
              <w:tab/>
            </w:r>
            <w:r w:rsidR="007F609D" w:rsidRPr="00122234">
              <w:rPr>
                <w:rStyle w:val="Hyperkobling"/>
                <w:noProof/>
              </w:rPr>
              <w:t>UML-modell</w:t>
            </w:r>
            <w:r w:rsidR="007F609D">
              <w:rPr>
                <w:noProof/>
                <w:webHidden/>
              </w:rPr>
              <w:tab/>
            </w:r>
            <w:r w:rsidR="007F609D">
              <w:rPr>
                <w:noProof/>
                <w:webHidden/>
              </w:rPr>
              <w:fldChar w:fldCharType="begin"/>
            </w:r>
            <w:r w:rsidR="007F609D">
              <w:rPr>
                <w:noProof/>
                <w:webHidden/>
              </w:rPr>
              <w:instrText xml:space="preserve"> PAGEREF _Toc97900214 \h </w:instrText>
            </w:r>
            <w:r w:rsidR="007F609D">
              <w:rPr>
                <w:noProof/>
                <w:webHidden/>
              </w:rPr>
            </w:r>
            <w:r w:rsidR="007F609D">
              <w:rPr>
                <w:noProof/>
                <w:webHidden/>
              </w:rPr>
              <w:fldChar w:fldCharType="separate"/>
            </w:r>
            <w:r>
              <w:rPr>
                <w:noProof/>
                <w:webHidden/>
              </w:rPr>
              <w:t>9</w:t>
            </w:r>
            <w:r w:rsidR="007F609D">
              <w:rPr>
                <w:noProof/>
                <w:webHidden/>
              </w:rPr>
              <w:fldChar w:fldCharType="end"/>
            </w:r>
          </w:hyperlink>
        </w:p>
        <w:p w14:paraId="0637EED6" w14:textId="5D1640FA" w:rsidR="005B1EE0" w:rsidRDefault="00DA5D5D" w:rsidP="005B1EE0">
          <w:pPr>
            <w:rPr>
              <w:b/>
              <w:bCs/>
            </w:rPr>
          </w:pPr>
          <w:r>
            <w:rPr>
              <w:b/>
              <w:bCs/>
            </w:rPr>
            <w:fldChar w:fldCharType="end"/>
          </w:r>
        </w:p>
      </w:sdtContent>
    </w:sdt>
    <w:p w14:paraId="2AD247CF" w14:textId="6190AD92" w:rsidR="003A2AA7" w:rsidRDefault="00337A07">
      <w:pPr>
        <w:pStyle w:val="Overskrift1"/>
        <w:rPr>
          <w:lang w:eastAsia="nb-NO"/>
        </w:rPr>
      </w:pPr>
      <w:bookmarkStart w:id="0" w:name="_Toc97900208"/>
      <w:r>
        <w:rPr>
          <w:lang w:eastAsia="nb-NO"/>
        </w:rPr>
        <w:lastRenderedPageBreak/>
        <w:t>Innledning</w:t>
      </w:r>
      <w:bookmarkEnd w:id="0"/>
    </w:p>
    <w:p w14:paraId="60198F4A" w14:textId="66198F63" w:rsidR="003A2AA7" w:rsidRDefault="3E1C86EB" w:rsidP="45728263">
      <w:pPr>
        <w:rPr>
          <w:lang w:eastAsia="nb-NO"/>
        </w:rPr>
      </w:pPr>
      <w:r w:rsidRPr="45728263">
        <w:rPr>
          <w:lang w:eastAsia="nb-NO"/>
        </w:rPr>
        <w:t xml:space="preserve">Dette er en produktspesifikasjon for vegobjekttypen </w:t>
      </w:r>
      <w:r w:rsidR="11F6A222" w:rsidRPr="45728263">
        <w:rPr>
          <w:rFonts w:eastAsia="Times New Roman"/>
          <w:lang w:eastAsia="nb-NO"/>
        </w:rPr>
        <w:t>Funksjonell vegklasse</w:t>
      </w:r>
      <w:r w:rsidR="11F6A222" w:rsidRPr="45728263">
        <w:rPr>
          <w:lang w:eastAsia="nb-NO"/>
        </w:rPr>
        <w:t xml:space="preserve"> i NVDB. </w:t>
      </w:r>
      <w:r w:rsidR="00337A07" w:rsidRPr="45728263">
        <w:rPr>
          <w:lang w:eastAsia="nb-NO"/>
        </w:rPr>
        <w:t>Produktspesifikasjon er oppdatert i henhold til Datakatalogversjon 2.27</w:t>
      </w:r>
    </w:p>
    <w:p w14:paraId="4F9AE179" w14:textId="5798CB54" w:rsidR="003A2AA7" w:rsidRDefault="00337A07">
      <w:pPr>
        <w:rPr>
          <w:lang w:eastAsia="nb-NO"/>
        </w:rPr>
      </w:pPr>
      <w:r>
        <w:rPr>
          <w:lang w:eastAsia="nb-NO"/>
        </w:rPr>
        <w:t>Sist oppdater</w:t>
      </w:r>
      <w:r w:rsidR="00BD7AB1">
        <w:rPr>
          <w:lang w:eastAsia="nb-NO"/>
        </w:rPr>
        <w:t>t</w:t>
      </w:r>
      <w:r>
        <w:rPr>
          <w:lang w:eastAsia="nb-NO"/>
        </w:rPr>
        <w:t xml:space="preserve"> dato: 2021.12.12</w:t>
      </w:r>
    </w:p>
    <w:p w14:paraId="03C8C5C3" w14:textId="1D26C215" w:rsidR="003A2AA7" w:rsidRDefault="00337A07">
      <w:pPr>
        <w:pStyle w:val="Overskrift1"/>
      </w:pPr>
      <w:bookmarkStart w:id="1" w:name="_Toc97900209"/>
      <w:r>
        <w:t xml:space="preserve">Om </w:t>
      </w:r>
      <w:r w:rsidR="1CE61272">
        <w:t>v</w:t>
      </w:r>
      <w:r>
        <w:t>egobjekttype</w:t>
      </w:r>
      <w:r w:rsidR="60DE250F">
        <w:t>n</w:t>
      </w:r>
      <w:bookmarkEnd w:id="1"/>
      <w:r>
        <w:t xml:space="preserve"> </w:t>
      </w:r>
    </w:p>
    <w:p w14:paraId="48578568" w14:textId="35433D93" w:rsidR="003A2AA7" w:rsidRDefault="002C7D80">
      <w:r>
        <w:fldChar w:fldCharType="begin"/>
      </w:r>
      <w:r>
        <w:instrText xml:space="preserve"> REF _Ref68088032 \h </w:instrText>
      </w:r>
      <w:r>
        <w:fldChar w:fldCharType="separate"/>
      </w:r>
      <w:r w:rsidR="00D03EDD">
        <w:t xml:space="preserve">Tabell </w:t>
      </w:r>
      <w:r w:rsidR="00D03EDD">
        <w:rPr>
          <w:noProof/>
        </w:rPr>
        <w:t>2</w:t>
      </w:r>
      <w:r w:rsidR="00D03EDD">
        <w:noBreakHyphen/>
      </w:r>
      <w:r w:rsidR="00D03EDD">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3BEAFD31"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D03EDD">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D03EDD">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C67824" w:rsidRDefault="00C67824" w:rsidP="00CA1A9C">
            <w:pPr>
              <w:rPr>
                <w:rFonts w:ascii="Times New Roman" w:eastAsia="Times New Roman" w:hAnsi="Times New Roman" w:cs="Times New Roman"/>
                <w:b/>
                <w:bCs/>
                <w:sz w:val="24"/>
                <w:szCs w:val="24"/>
                <w:lang w:eastAsia="nb-NO"/>
              </w:rPr>
            </w:pPr>
            <w:r w:rsidRPr="00C67824">
              <w:rPr>
                <w:rFonts w:ascii="Times New Roman" w:eastAsia="Times New Roman" w:hAnsi="Times New Roman" w:cs="Times New Roman"/>
                <w:b/>
                <w:bCs/>
                <w:sz w:val="24"/>
                <w:szCs w:val="24"/>
                <w:lang w:eastAsia="nb-NO"/>
              </w:rPr>
              <w:t>Navn vegobjekttype:</w:t>
            </w:r>
          </w:p>
        </w:tc>
        <w:tc>
          <w:tcPr>
            <w:tcW w:w="3126" w:type="pct"/>
            <w:hideMark/>
          </w:tcPr>
          <w:p w14:paraId="7B3C2898" w14:textId="77777777" w:rsidR="00C67824" w:rsidRPr="00C67824" w:rsidRDefault="00C67824" w:rsidP="00CA1A9C">
            <w:pPr>
              <w:rPr>
                <w:rFonts w:ascii="Times New Roman" w:eastAsia="Times New Roman" w:hAnsi="Times New Roman" w:cs="Times New Roman"/>
                <w:b/>
                <w:bCs/>
                <w:sz w:val="24"/>
                <w:szCs w:val="24"/>
                <w:lang w:eastAsia="nb-NO"/>
              </w:rPr>
            </w:pPr>
            <w:r w:rsidRPr="00C67824">
              <w:rPr>
                <w:rFonts w:ascii="Times New Roman" w:eastAsia="Times New Roman" w:hAnsi="Times New Roman" w:cs="Times New Roman"/>
                <w:b/>
                <w:bCs/>
                <w:sz w:val="24"/>
                <w:szCs w:val="24"/>
                <w:lang w:eastAsia="nb-NO"/>
              </w:rPr>
              <w:t>Funksjonell vegklasse</w:t>
            </w:r>
          </w:p>
        </w:tc>
      </w:tr>
      <w:tr w:rsidR="00C67824" w14:paraId="4412C97D" w14:textId="77777777" w:rsidTr="45728263">
        <w:tc>
          <w:tcPr>
            <w:tcW w:w="1874" w:type="pct"/>
            <w:hideMark/>
          </w:tcPr>
          <w:p w14:paraId="4C04C190"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Definisjon:</w:t>
            </w:r>
          </w:p>
        </w:tc>
        <w:tc>
          <w:tcPr>
            <w:tcW w:w="3126" w:type="pct"/>
            <w:hideMark/>
          </w:tcPr>
          <w:p w14:paraId="6D828AC6"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En klassifisering av vegnett for vekting i ruteplanleggere. Sammen med vegens lengde og andre restriksjoner benyttes denne som et </w:t>
            </w:r>
            <w:proofErr w:type="spellStart"/>
            <w:r>
              <w:rPr>
                <w:rFonts w:ascii="Times New Roman" w:eastAsia="Times New Roman" w:hAnsi="Times New Roman" w:cs="Times New Roman"/>
                <w:sz w:val="24"/>
                <w:szCs w:val="24"/>
                <w:lang w:eastAsia="nb-NO"/>
              </w:rPr>
              <w:t>kriterie</w:t>
            </w:r>
            <w:proofErr w:type="spellEnd"/>
            <w:r>
              <w:rPr>
                <w:rFonts w:ascii="Times New Roman" w:eastAsia="Times New Roman" w:hAnsi="Times New Roman" w:cs="Times New Roman"/>
                <w:sz w:val="24"/>
                <w:szCs w:val="24"/>
                <w:lang w:eastAsia="nb-NO"/>
              </w:rPr>
              <w:t xml:space="preserve"> når en ruteplanlegger foreslår en rute fra A til B.</w:t>
            </w:r>
          </w:p>
        </w:tc>
      </w:tr>
      <w:tr w:rsidR="00C67824" w14:paraId="7B66CF94" w14:textId="77777777" w:rsidTr="45728263">
        <w:tc>
          <w:tcPr>
            <w:tcW w:w="1874" w:type="pct"/>
            <w:hideMark/>
          </w:tcPr>
          <w:p w14:paraId="1FC8881E"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Representasjon i vegnettet:</w:t>
            </w:r>
          </w:p>
        </w:tc>
        <w:tc>
          <w:tcPr>
            <w:tcW w:w="3126" w:type="pct"/>
            <w:hideMark/>
          </w:tcPr>
          <w:p w14:paraId="6B1ABA37"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Strekning</w:t>
            </w:r>
          </w:p>
        </w:tc>
      </w:tr>
      <w:tr w:rsidR="00C67824" w14:paraId="3077CCA9" w14:textId="77777777" w:rsidTr="45728263">
        <w:tc>
          <w:tcPr>
            <w:tcW w:w="1874" w:type="pct"/>
            <w:shd w:val="clear" w:color="auto" w:fill="auto"/>
          </w:tcPr>
          <w:p w14:paraId="32366DDB"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Kategoritilhørighet</w:t>
            </w:r>
          </w:p>
        </w:tc>
        <w:tc>
          <w:tcPr>
            <w:tcW w:w="3126" w:type="pct"/>
            <w:shd w:val="clear" w:color="auto" w:fill="auto"/>
          </w:tcPr>
          <w:p w14:paraId="6D214598"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Kategori 1 - Nasjonale data 1</w:t>
            </w:r>
          </w:p>
        </w:tc>
      </w:tr>
      <w:tr w:rsidR="00C67824" w14:paraId="315C79CF" w14:textId="77777777" w:rsidTr="45728263">
        <w:tc>
          <w:tcPr>
            <w:tcW w:w="1874" w:type="pct"/>
            <w:hideMark/>
          </w:tcPr>
          <w:p w14:paraId="7EF32D5B" w14:textId="04989561"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Sideposisjon</w:t>
            </w:r>
            <w:r w:rsidR="00CA1A9C">
              <w:rPr>
                <w:rFonts w:ascii="Times New Roman" w:eastAsia="Times New Roman" w:hAnsi="Times New Roman" w:cs="Times New Roman"/>
                <w:sz w:val="24"/>
                <w:szCs w:val="24"/>
                <w:lang w:eastAsia="nb-NO"/>
              </w:rPr>
              <w:t>srelevant</w:t>
            </w:r>
            <w:r>
              <w:rPr>
                <w:rFonts w:ascii="Times New Roman" w:eastAsia="Times New Roman" w:hAnsi="Times New Roman" w:cs="Times New Roman"/>
                <w:sz w:val="24"/>
                <w:szCs w:val="24"/>
                <w:lang w:eastAsia="nb-NO"/>
              </w:rPr>
              <w:t>:</w:t>
            </w:r>
          </w:p>
        </w:tc>
        <w:tc>
          <w:tcPr>
            <w:tcW w:w="3126" w:type="pct"/>
            <w:hideMark/>
          </w:tcPr>
          <w:p w14:paraId="52200494"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00C67824" w14:paraId="632638C2" w14:textId="77777777" w:rsidTr="45728263">
        <w:tc>
          <w:tcPr>
            <w:tcW w:w="1874" w:type="pct"/>
            <w:hideMark/>
          </w:tcPr>
          <w:p w14:paraId="43B9BE16" w14:textId="00A7A545"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Kjørefelt</w:t>
            </w:r>
            <w:r w:rsidR="00CA1A9C">
              <w:rPr>
                <w:rFonts w:ascii="Times New Roman" w:eastAsia="Times New Roman" w:hAnsi="Times New Roman" w:cs="Times New Roman"/>
                <w:sz w:val="24"/>
                <w:szCs w:val="24"/>
                <w:lang w:eastAsia="nb-NO"/>
              </w:rPr>
              <w:t>relevant</w:t>
            </w:r>
            <w:r>
              <w:rPr>
                <w:rFonts w:ascii="Times New Roman" w:eastAsia="Times New Roman" w:hAnsi="Times New Roman" w:cs="Times New Roman"/>
                <w:sz w:val="24"/>
                <w:szCs w:val="24"/>
                <w:lang w:eastAsia="nb-NO"/>
              </w:rPr>
              <w:t>:</w:t>
            </w:r>
          </w:p>
        </w:tc>
        <w:tc>
          <w:tcPr>
            <w:tcW w:w="3126" w:type="pct"/>
            <w:hideMark/>
          </w:tcPr>
          <w:p w14:paraId="47BE1B32"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00C67824" w14:paraId="53DE06AD" w14:textId="77777777" w:rsidTr="45728263">
        <w:tc>
          <w:tcPr>
            <w:tcW w:w="1874" w:type="pct"/>
          </w:tcPr>
          <w:p w14:paraId="4C5C6462" w14:textId="5DF4C67F" w:rsidR="00C67824" w:rsidRDefault="00CA1A9C"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Krav om </w:t>
            </w:r>
            <w:r w:rsidR="00C67824">
              <w:rPr>
                <w:rFonts w:ascii="Times New Roman" w:eastAsia="Times New Roman" w:hAnsi="Times New Roman" w:cs="Times New Roman"/>
                <w:sz w:val="24"/>
                <w:szCs w:val="24"/>
                <w:lang w:eastAsia="nb-NO"/>
              </w:rPr>
              <w:t>mor</w:t>
            </w:r>
            <w:r>
              <w:rPr>
                <w:rFonts w:ascii="Times New Roman" w:eastAsia="Times New Roman" w:hAnsi="Times New Roman" w:cs="Times New Roman"/>
                <w:sz w:val="24"/>
                <w:szCs w:val="24"/>
                <w:lang w:eastAsia="nb-NO"/>
              </w:rPr>
              <w:t>objekt</w:t>
            </w:r>
          </w:p>
        </w:tc>
        <w:tc>
          <w:tcPr>
            <w:tcW w:w="3126" w:type="pct"/>
          </w:tcPr>
          <w:p w14:paraId="0F83F1C0"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45728263" w14:paraId="7D73870D" w14:textId="77777777" w:rsidTr="45728263">
        <w:tc>
          <w:tcPr>
            <w:tcW w:w="3649" w:type="dxa"/>
          </w:tcPr>
          <w:p w14:paraId="1438491E" w14:textId="6D14DE8E" w:rsidR="5172A19F" w:rsidRDefault="5172A19F" w:rsidP="45728263">
            <w:pPr>
              <w:rPr>
                <w:rFonts w:ascii="Times New Roman" w:eastAsia="Times New Roman" w:hAnsi="Times New Roman" w:cs="Times New Roman"/>
                <w:sz w:val="24"/>
                <w:szCs w:val="24"/>
                <w:lang w:eastAsia="nb-NO"/>
              </w:rPr>
            </w:pPr>
            <w:r w:rsidRPr="45728263">
              <w:rPr>
                <w:rFonts w:ascii="Times New Roman" w:eastAsia="Times New Roman" w:hAnsi="Times New Roman" w:cs="Times New Roman"/>
                <w:sz w:val="24"/>
                <w:szCs w:val="24"/>
                <w:lang w:eastAsia="nb-NO"/>
              </w:rPr>
              <w:t>Kan registreres på konnekteringslenke</w:t>
            </w:r>
          </w:p>
        </w:tc>
        <w:tc>
          <w:tcPr>
            <w:tcW w:w="6087" w:type="dxa"/>
          </w:tcPr>
          <w:p w14:paraId="6BEC6AAE" w14:textId="6D4B0A36" w:rsidR="5172A19F" w:rsidRDefault="5172A19F" w:rsidP="45728263">
            <w:pPr>
              <w:rPr>
                <w:rFonts w:ascii="Times New Roman" w:eastAsia="Times New Roman" w:hAnsi="Times New Roman" w:cs="Times New Roman"/>
                <w:sz w:val="24"/>
                <w:szCs w:val="24"/>
                <w:lang w:eastAsia="nb-NO"/>
              </w:rPr>
            </w:pPr>
            <w:r w:rsidRPr="45728263">
              <w:rPr>
                <w:rFonts w:ascii="Times New Roman" w:eastAsia="Times New Roman" w:hAnsi="Times New Roman" w:cs="Times New Roman"/>
                <w:sz w:val="24"/>
                <w:szCs w:val="24"/>
                <w:lang w:eastAsia="nb-NO"/>
              </w:rPr>
              <w:t>Ja</w:t>
            </w:r>
          </w:p>
        </w:tc>
      </w:tr>
    </w:tbl>
    <w:p w14:paraId="7626E28D" w14:textId="77777777" w:rsidR="00D17539" w:rsidRDefault="00D17539" w:rsidP="00D17539">
      <w:pPr>
        <w:pStyle w:val="Overskrift1"/>
        <w:rPr>
          <w:lang w:eastAsia="nb-NO"/>
        </w:rPr>
      </w:pPr>
      <w:bookmarkStart w:id="3" w:name="_Toc97900210"/>
      <w:r>
        <w:rPr>
          <w:lang w:eastAsia="nb-NO"/>
        </w:rPr>
        <w:t>Bruksområder</w:t>
      </w:r>
      <w:bookmarkEnd w:id="3"/>
      <w:r>
        <w:rPr>
          <w:lang w:eastAsia="nb-NO"/>
        </w:rPr>
        <w:t xml:space="preserve"> </w:t>
      </w:r>
    </w:p>
    <w:p w14:paraId="4CCE2027" w14:textId="5AEF3FE9" w:rsidR="00D17539" w:rsidRPr="00DB6C1F" w:rsidRDefault="002C7D80" w:rsidP="00D17539">
      <w:pPr>
        <w:spacing w:after="240"/>
        <w:rPr>
          <w:rFonts w:eastAsia="Times New Roman" w:cstheme="minorHAnsi"/>
          <w:color w:val="000000"/>
          <w:szCs w:val="20"/>
          <w:lang w:eastAsia="nb-NO"/>
        </w:rPr>
      </w:pPr>
      <w:r w:rsidRPr="00DB6C1F">
        <w:rPr>
          <w:rFonts w:eastAsia="Times New Roman" w:cstheme="minorHAnsi"/>
          <w:color w:val="000000"/>
          <w:szCs w:val="20"/>
          <w:lang w:eastAsia="nb-NO"/>
        </w:rPr>
        <w:fldChar w:fldCharType="begin"/>
      </w:r>
      <w:r w:rsidRPr="00DB6C1F">
        <w:rPr>
          <w:rFonts w:eastAsia="Times New Roman" w:cstheme="minorHAnsi"/>
          <w:color w:val="000000"/>
          <w:szCs w:val="20"/>
          <w:lang w:eastAsia="nb-NO"/>
        </w:rPr>
        <w:instrText xml:space="preserve"> REF _Ref68087951 \h </w:instrText>
      </w:r>
      <w:r w:rsidR="00DB6C1F" w:rsidRPr="00DB6C1F">
        <w:rPr>
          <w:rFonts w:eastAsia="Times New Roman" w:cstheme="minorHAnsi"/>
          <w:color w:val="000000"/>
          <w:szCs w:val="20"/>
          <w:lang w:eastAsia="nb-NO"/>
        </w:rPr>
        <w:instrText xml:space="preserve"> \* MERGEFORMAT </w:instrText>
      </w:r>
      <w:r w:rsidRPr="00DB6C1F">
        <w:rPr>
          <w:rFonts w:eastAsia="Times New Roman" w:cstheme="minorHAnsi"/>
          <w:color w:val="000000"/>
          <w:szCs w:val="20"/>
          <w:lang w:eastAsia="nb-NO"/>
        </w:rPr>
      </w:r>
      <w:r w:rsidRPr="00DB6C1F">
        <w:rPr>
          <w:rFonts w:eastAsia="Times New Roman" w:cstheme="minorHAnsi"/>
          <w:color w:val="000000"/>
          <w:szCs w:val="20"/>
          <w:lang w:eastAsia="nb-NO"/>
        </w:rPr>
        <w:fldChar w:fldCharType="separate"/>
      </w:r>
      <w:r w:rsidR="00D03EDD" w:rsidRPr="00D03EDD">
        <w:rPr>
          <w:rFonts w:cstheme="minorHAnsi"/>
          <w:szCs w:val="20"/>
        </w:rPr>
        <w:t xml:space="preserve">Tabell </w:t>
      </w:r>
      <w:r w:rsidR="00D03EDD" w:rsidRPr="00D03EDD">
        <w:rPr>
          <w:rFonts w:cstheme="minorHAnsi"/>
          <w:noProof/>
          <w:szCs w:val="20"/>
        </w:rPr>
        <w:t>3</w:t>
      </w:r>
      <w:r w:rsidR="00D03EDD" w:rsidRPr="00D03EDD">
        <w:rPr>
          <w:rFonts w:cstheme="minorHAnsi"/>
          <w:noProof/>
          <w:szCs w:val="20"/>
        </w:rPr>
        <w:noBreakHyphen/>
        <w:t>1</w:t>
      </w:r>
      <w:r w:rsidRPr="00DB6C1F">
        <w:rPr>
          <w:rFonts w:eastAsia="Times New Roman" w:cstheme="minorHAnsi"/>
          <w:color w:val="000000"/>
          <w:szCs w:val="20"/>
          <w:lang w:eastAsia="nb-NO"/>
        </w:rPr>
        <w:fldChar w:fldCharType="end"/>
      </w:r>
      <w:r w:rsidR="005B1EE0" w:rsidRPr="00DB6C1F">
        <w:rPr>
          <w:rFonts w:eastAsia="Times New Roman" w:cstheme="minorHAnsi"/>
          <w:color w:val="000000"/>
          <w:szCs w:val="20"/>
          <w:lang w:eastAsia="nb-NO"/>
        </w:rPr>
        <w:t xml:space="preserve"> gir oversikt over viktige bruksområder for NVDB-data. Det er markert hvi</w:t>
      </w:r>
      <w:r w:rsidR="00EE5E46" w:rsidRPr="00DB6C1F">
        <w:rPr>
          <w:rFonts w:eastAsia="Times New Roman" w:cstheme="minorHAnsi"/>
          <w:color w:val="000000"/>
          <w:szCs w:val="20"/>
          <w:lang w:eastAsia="nb-NO"/>
        </w:rPr>
        <w:t>l</w:t>
      </w:r>
      <w:r w:rsidR="005B1EE0" w:rsidRPr="00DB6C1F">
        <w:rPr>
          <w:rFonts w:eastAsia="Times New Roman" w:cstheme="minorHAnsi"/>
          <w:color w:val="000000"/>
          <w:szCs w:val="20"/>
          <w:lang w:eastAsia="nb-NO"/>
        </w:rPr>
        <w:t xml:space="preserve">ke av disse </w:t>
      </w:r>
      <w:r w:rsidR="00EE5E46" w:rsidRPr="00DB6C1F">
        <w:rPr>
          <w:rFonts w:eastAsia="Times New Roman" w:cstheme="minorHAnsi"/>
          <w:color w:val="000000"/>
          <w:szCs w:val="20"/>
          <w:lang w:eastAsia="nb-NO"/>
        </w:rPr>
        <w:t>som er aktuelt for denne vego</w:t>
      </w:r>
      <w:r w:rsidR="005B1EE0" w:rsidRPr="00DB6C1F">
        <w:rPr>
          <w:rFonts w:eastAsia="Times New Roman" w:cstheme="minorHAnsi"/>
          <w:color w:val="000000"/>
          <w:szCs w:val="20"/>
          <w:lang w:eastAsia="nb-NO"/>
        </w:rPr>
        <w:t>bjekttypen</w:t>
      </w:r>
      <w:r w:rsidR="007047A1" w:rsidRPr="00DB6C1F">
        <w:rPr>
          <w:rFonts w:eastAsia="Times New Roman" w:cstheme="minorHAnsi"/>
          <w:color w:val="000000"/>
          <w:szCs w:val="20"/>
          <w:lang w:eastAsia="nb-NO"/>
        </w:rPr>
        <w:t>. I noen tilfeller er det gitt mer utfyllende informasjon</w:t>
      </w:r>
      <w:r w:rsidR="00D17539" w:rsidRPr="00DB6C1F">
        <w:rPr>
          <w:rFonts w:eastAsia="Times New Roman" w:cstheme="minorHAnsi"/>
          <w:color w:val="000000"/>
          <w:szCs w:val="20"/>
          <w:lang w:eastAsia="nb-NO"/>
        </w:rPr>
        <w:t>.</w:t>
      </w:r>
    </w:p>
    <w:p w14:paraId="1454A6AA" w14:textId="0218EC05"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D03EDD">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D03EDD">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Default="00C67824" w:rsidP="00CA1A9C">
            <w:pPr>
              <w:spacing w:after="0"/>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Bruksområde</w:t>
            </w:r>
          </w:p>
        </w:tc>
        <w:tc>
          <w:tcPr>
            <w:tcW w:w="1595" w:type="dxa"/>
            <w:shd w:val="clear" w:color="auto" w:fill="auto"/>
            <w:noWrap/>
            <w:vAlign w:val="bottom"/>
          </w:tcPr>
          <w:p w14:paraId="32D179C9" w14:textId="77777777" w:rsidR="00C67824" w:rsidRDefault="00C67824" w:rsidP="00CA1A9C">
            <w:pPr>
              <w:spacing w:after="0"/>
              <w:jc w:val="center"/>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Relevant</w:t>
            </w:r>
          </w:p>
        </w:tc>
        <w:tc>
          <w:tcPr>
            <w:tcW w:w="5181" w:type="dxa"/>
            <w:shd w:val="clear" w:color="auto" w:fill="auto"/>
            <w:noWrap/>
            <w:vAlign w:val="bottom"/>
          </w:tcPr>
          <w:p w14:paraId="2939F295" w14:textId="77777777" w:rsidR="00C67824" w:rsidRDefault="00C67824" w:rsidP="00CA1A9C">
            <w:pPr>
              <w:spacing w:after="0"/>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NTP - Oversiktsplanlegging</w:t>
            </w:r>
          </w:p>
        </w:tc>
        <w:tc>
          <w:tcPr>
            <w:tcW w:w="1595" w:type="dxa"/>
            <w:shd w:val="clear" w:color="auto" w:fill="F2F2F2" w:themeFill="background1" w:themeFillShade="F2"/>
            <w:noWrap/>
            <w:vAlign w:val="bottom"/>
            <w:hideMark/>
          </w:tcPr>
          <w:p w14:paraId="123E7DAD"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0268038F" w14:textId="19B31CC0" w:rsidR="00C67824" w:rsidRDefault="00C67824" w:rsidP="00CA1A9C">
            <w:pPr>
              <w:spacing w:after="0"/>
              <w:rPr>
                <w:rFonts w:ascii="Times New Roman" w:eastAsia="Times New Roman" w:hAnsi="Times New Roman" w:cs="Times New Roman"/>
                <w:sz w:val="24"/>
                <w:szCs w:val="24"/>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Vegnett - navigasjon</w:t>
            </w:r>
          </w:p>
        </w:tc>
        <w:tc>
          <w:tcPr>
            <w:tcW w:w="1595" w:type="dxa"/>
            <w:shd w:val="clear" w:color="auto" w:fill="F2F2F2" w:themeFill="background1" w:themeFillShade="F2"/>
            <w:noWrap/>
            <w:vAlign w:val="bottom"/>
            <w:hideMark/>
          </w:tcPr>
          <w:p w14:paraId="3EF339B0"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13F8E14B"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51E9E1BE"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Beredskap</w:t>
            </w:r>
          </w:p>
        </w:tc>
        <w:tc>
          <w:tcPr>
            <w:tcW w:w="1595" w:type="dxa"/>
            <w:shd w:val="clear" w:color="auto" w:fill="F2F2F2" w:themeFill="background1" w:themeFillShade="F2"/>
            <w:noWrap/>
            <w:vAlign w:val="bottom"/>
            <w:hideMark/>
          </w:tcPr>
          <w:p w14:paraId="4A859692"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01EE43F9"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Sikkerhet</w:t>
            </w:r>
          </w:p>
        </w:tc>
        <w:tc>
          <w:tcPr>
            <w:tcW w:w="1595" w:type="dxa"/>
            <w:shd w:val="clear" w:color="auto" w:fill="F2F2F2" w:themeFill="background1" w:themeFillShade="F2"/>
            <w:noWrap/>
            <w:vAlign w:val="bottom"/>
            <w:hideMark/>
          </w:tcPr>
          <w:p w14:paraId="51D59502"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09C2404D"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ITS</w:t>
            </w:r>
          </w:p>
        </w:tc>
        <w:tc>
          <w:tcPr>
            <w:tcW w:w="1595" w:type="dxa"/>
            <w:shd w:val="clear" w:color="auto" w:fill="F2F2F2" w:themeFill="background1" w:themeFillShade="F2"/>
            <w:noWrap/>
            <w:vAlign w:val="bottom"/>
            <w:hideMark/>
          </w:tcPr>
          <w:p w14:paraId="577A85C3"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X</w:t>
            </w:r>
            <w:proofErr w:type="spellEnd"/>
          </w:p>
        </w:tc>
        <w:tc>
          <w:tcPr>
            <w:tcW w:w="5181" w:type="dxa"/>
            <w:shd w:val="clear" w:color="auto" w:fill="F2F2F2" w:themeFill="background1" w:themeFillShade="F2"/>
            <w:noWrap/>
            <w:vAlign w:val="bottom"/>
            <w:hideMark/>
          </w:tcPr>
          <w:p w14:paraId="126A784A"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VTS – Info</w:t>
            </w:r>
          </w:p>
        </w:tc>
        <w:tc>
          <w:tcPr>
            <w:tcW w:w="1595" w:type="dxa"/>
            <w:shd w:val="clear" w:color="auto" w:fill="F2F2F2" w:themeFill="background1" w:themeFillShade="F2"/>
            <w:noWrap/>
            <w:vAlign w:val="bottom"/>
            <w:hideMark/>
          </w:tcPr>
          <w:p w14:paraId="2B8545C3"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32D20C3A"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Klima – Miljø</w:t>
            </w:r>
          </w:p>
        </w:tc>
        <w:tc>
          <w:tcPr>
            <w:tcW w:w="1595" w:type="dxa"/>
            <w:shd w:val="clear" w:color="auto" w:fill="F2F2F2" w:themeFill="background1" w:themeFillShade="F2"/>
            <w:noWrap/>
            <w:vAlign w:val="bottom"/>
            <w:hideMark/>
          </w:tcPr>
          <w:p w14:paraId="0843CE89"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2C571F42"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Default="00C67824" w:rsidP="00CA1A9C">
            <w:pPr>
              <w:spacing w:after="0"/>
              <w:rPr>
                <w:rFonts w:ascii="Times New Roman" w:eastAsia="Times New Roman" w:hAnsi="Times New Roman" w:cs="Times New Roman"/>
                <w:color w:val="000000"/>
                <w:sz w:val="24"/>
                <w:szCs w:val="24"/>
                <w:lang w:eastAsia="nb-NO"/>
              </w:rPr>
            </w:pPr>
            <w:proofErr w:type="spellStart"/>
            <w:r>
              <w:rPr>
                <w:rFonts w:ascii="Times New Roman" w:eastAsia="Times New Roman" w:hAnsi="Times New Roman" w:cs="Times New Roman"/>
                <w:color w:val="000000"/>
                <w:sz w:val="24"/>
                <w:szCs w:val="24"/>
                <w:lang w:eastAsia="nb-NO"/>
              </w:rPr>
              <w:t>Vegliste</w:t>
            </w:r>
            <w:proofErr w:type="spellEnd"/>
            <w:r>
              <w:rPr>
                <w:rFonts w:ascii="Times New Roman" w:eastAsia="Times New Roman" w:hAnsi="Times New Roman" w:cs="Times New Roman"/>
                <w:color w:val="000000"/>
                <w:sz w:val="24"/>
                <w:szCs w:val="24"/>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62370E22"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Drift og vedlikehold</w:t>
            </w:r>
          </w:p>
        </w:tc>
        <w:tc>
          <w:tcPr>
            <w:tcW w:w="1595" w:type="dxa"/>
            <w:shd w:val="clear" w:color="auto" w:fill="F2F2F2" w:themeFill="background1" w:themeFillShade="F2"/>
            <w:noWrap/>
            <w:vAlign w:val="bottom"/>
            <w:hideMark/>
          </w:tcPr>
          <w:p w14:paraId="665A5931"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331CA13E"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Annet bruksområde</w:t>
            </w:r>
          </w:p>
        </w:tc>
        <w:tc>
          <w:tcPr>
            <w:tcW w:w="1595" w:type="dxa"/>
            <w:shd w:val="clear" w:color="auto" w:fill="F2F2F2" w:themeFill="background1" w:themeFillShade="F2"/>
            <w:noWrap/>
            <w:vAlign w:val="bottom"/>
          </w:tcPr>
          <w:p w14:paraId="5AEB34C9"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tcPr>
          <w:p w14:paraId="0C54DE96" w14:textId="77777777" w:rsidR="00C67824" w:rsidRDefault="00C67824" w:rsidP="00CA1A9C">
            <w:pPr>
              <w:spacing w:after="0"/>
              <w:rPr>
                <w:rFonts w:ascii="Times New Roman" w:eastAsia="Times New Roman" w:hAnsi="Times New Roman" w:cs="Times New Roman"/>
                <w:sz w:val="24"/>
                <w:szCs w:val="24"/>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6610F663" w:rsidR="00A83F9E" w:rsidRDefault="00211ADE" w:rsidP="00A83F9E">
      <w:pPr>
        <w:pStyle w:val="Overskrift1"/>
      </w:pPr>
      <w:bookmarkStart w:id="5" w:name="_Toc97900211"/>
      <w:r>
        <w:lastRenderedPageBreak/>
        <w:t>Registrerings</w:t>
      </w:r>
      <w:r w:rsidR="00A83F9E">
        <w:t>regler med eksempler</w:t>
      </w:r>
      <w:bookmarkEnd w:id="5"/>
    </w:p>
    <w:p w14:paraId="4BB1EE4A" w14:textId="58CFC670"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AB11C3"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Default="004D2BA9" w:rsidP="00454A59"/>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D616FB" w:rsidRDefault="004D2BA9" w:rsidP="00454A59">
            <w:pPr>
              <w:rPr>
                <w:sz w:val="22"/>
              </w:rPr>
            </w:pPr>
            <w:r w:rsidRPr="00D616FB">
              <w:rPr>
                <w:sz w:val="22"/>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DB2246A" w14:textId="08FBB05B" w:rsidR="00C1176B" w:rsidRDefault="00C1176B" w:rsidP="00C1176B">
            <w:pPr>
              <w:rPr>
                <w:sz w:val="22"/>
              </w:rPr>
            </w:pPr>
            <w:r w:rsidRPr="00BD7AB1">
              <w:rPr>
                <w:i/>
                <w:iCs/>
                <w:sz w:val="22"/>
              </w:rPr>
              <w:t>Funksjonell vegklasse</w:t>
            </w:r>
            <w:r w:rsidRPr="00985BEA">
              <w:rPr>
                <w:sz w:val="22"/>
              </w:rPr>
              <w:t xml:space="preserve"> er en klassifisering av vegnettet </w:t>
            </w:r>
            <w:r w:rsidR="006A33FB">
              <w:rPr>
                <w:sz w:val="22"/>
              </w:rPr>
              <w:t>for vekting i ruteplanleggere</w:t>
            </w:r>
            <w:r w:rsidRPr="00985BEA">
              <w:rPr>
                <w:sz w:val="22"/>
              </w:rPr>
              <w:t xml:space="preserve">. </w:t>
            </w:r>
            <w:r>
              <w:rPr>
                <w:sz w:val="22"/>
              </w:rPr>
              <w:t>S</w:t>
            </w:r>
            <w:r w:rsidRPr="00985BEA">
              <w:rPr>
                <w:sz w:val="22"/>
              </w:rPr>
              <w:t>ammen med vegens lengde og</w:t>
            </w:r>
            <w:r w:rsidR="006A33FB">
              <w:rPr>
                <w:sz w:val="22"/>
              </w:rPr>
              <w:t xml:space="preserve"> andre</w:t>
            </w:r>
            <w:r w:rsidRPr="00985BEA">
              <w:rPr>
                <w:sz w:val="22"/>
              </w:rPr>
              <w:t xml:space="preserve"> restriksjoner benyttes denne som et </w:t>
            </w:r>
            <w:proofErr w:type="spellStart"/>
            <w:r w:rsidRPr="00985BEA">
              <w:rPr>
                <w:sz w:val="22"/>
              </w:rPr>
              <w:t>kriterie</w:t>
            </w:r>
            <w:proofErr w:type="spellEnd"/>
            <w:r w:rsidRPr="00985BEA">
              <w:rPr>
                <w:sz w:val="22"/>
              </w:rPr>
              <w:t xml:space="preserve"> når en ruteplanlegger foreslår en rute fra A til B</w:t>
            </w:r>
            <w:r>
              <w:rPr>
                <w:sz w:val="22"/>
              </w:rPr>
              <w:t>.</w:t>
            </w:r>
          </w:p>
          <w:p w14:paraId="07CDF9EC" w14:textId="7D249A31" w:rsidR="00BA4B4C" w:rsidRDefault="004B72CA" w:rsidP="00C1176B">
            <w:pPr>
              <w:rPr>
                <w:sz w:val="22"/>
              </w:rPr>
            </w:pPr>
            <w:r>
              <w:rPr>
                <w:sz w:val="22"/>
              </w:rPr>
              <w:t>I</w:t>
            </w:r>
            <w:r w:rsidR="00354615">
              <w:rPr>
                <w:sz w:val="22"/>
              </w:rPr>
              <w:t xml:space="preserve"> m</w:t>
            </w:r>
            <w:r w:rsidR="00BA4B4C">
              <w:rPr>
                <w:sz w:val="22"/>
              </w:rPr>
              <w:t xml:space="preserve">ange </w:t>
            </w:r>
            <w:r w:rsidR="00354615">
              <w:rPr>
                <w:sz w:val="22"/>
              </w:rPr>
              <w:t xml:space="preserve">ruteplanleggere grupperes flere </w:t>
            </w:r>
            <w:proofErr w:type="spellStart"/>
            <w:r w:rsidR="00354615">
              <w:rPr>
                <w:sz w:val="22"/>
              </w:rPr>
              <w:t>vegklasser</w:t>
            </w:r>
            <w:proofErr w:type="spellEnd"/>
            <w:r w:rsidR="00C236A9">
              <w:rPr>
                <w:sz w:val="22"/>
              </w:rPr>
              <w:t>, slik at ruteplanleggeren i praksis benytter seg av færre inndelinger.</w:t>
            </w:r>
          </w:p>
          <w:p w14:paraId="7625D0FB" w14:textId="77777777" w:rsidR="00E714BF" w:rsidRDefault="00E714BF" w:rsidP="00C1176B">
            <w:pPr>
              <w:rPr>
                <w:sz w:val="22"/>
              </w:rPr>
            </w:pPr>
            <w:r w:rsidRPr="00D616FB">
              <w:rPr>
                <w:sz w:val="22"/>
              </w:rPr>
              <w:t>Eksemple</w:t>
            </w:r>
            <w:r>
              <w:rPr>
                <w:sz w:val="22"/>
              </w:rPr>
              <w:t>ne</w:t>
            </w:r>
            <w:r w:rsidRPr="00D616FB">
              <w:rPr>
                <w:sz w:val="22"/>
              </w:rPr>
              <w:t xml:space="preserve"> viser ulike varianter av </w:t>
            </w:r>
            <w:r w:rsidRPr="00BD7AB1">
              <w:rPr>
                <w:i/>
                <w:iCs/>
                <w:sz w:val="22"/>
              </w:rPr>
              <w:t>Funksjonell vegklasse</w:t>
            </w:r>
            <w:r w:rsidRPr="00D616FB">
              <w:rPr>
                <w:sz w:val="22"/>
              </w:rPr>
              <w:t xml:space="preserve"> og hvordan disse skal registreres.</w:t>
            </w:r>
          </w:p>
          <w:p w14:paraId="584EABF7" w14:textId="0C42B4FC" w:rsidR="009023B4" w:rsidRPr="00D616FB" w:rsidRDefault="009023B4" w:rsidP="00C1176B">
            <w:pPr>
              <w:rPr>
                <w:sz w:val="22"/>
              </w:rPr>
            </w:pP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1612F17D" w:rsidR="004468A3" w:rsidRDefault="00974886" w:rsidP="004468A3">
            <w:pPr>
              <w:rPr>
                <w:color w:val="0000CC"/>
                <w:sz w:val="22"/>
              </w:rPr>
            </w:pPr>
            <w:r>
              <w:rPr>
                <w:color w:val="0000CC"/>
                <w:sz w:val="22"/>
              </w:rPr>
              <w:fldChar w:fldCharType="begin"/>
            </w:r>
            <w:r>
              <w:rPr>
                <w:color w:val="0000CC"/>
                <w:sz w:val="22"/>
              </w:rPr>
              <w:instrText xml:space="preserve"> REF _Ref74132823 \r \h </w:instrText>
            </w:r>
            <w:r>
              <w:rPr>
                <w:color w:val="0000CC"/>
                <w:sz w:val="22"/>
              </w:rPr>
            </w:r>
            <w:r>
              <w:rPr>
                <w:color w:val="0000CC"/>
                <w:sz w:val="22"/>
              </w:rPr>
              <w:fldChar w:fldCharType="separate"/>
            </w:r>
            <w:r w:rsidR="00D03EDD">
              <w:rPr>
                <w:color w:val="0000CC"/>
                <w:sz w:val="22"/>
              </w:rPr>
              <w:t>4.2.1</w:t>
            </w:r>
            <w:r>
              <w:rPr>
                <w:color w:val="0000CC"/>
                <w:sz w:val="22"/>
              </w:rPr>
              <w:fldChar w:fldCharType="end"/>
            </w:r>
          </w:p>
          <w:p w14:paraId="12108074" w14:textId="3E6C9424" w:rsidR="00974886" w:rsidRDefault="00974886" w:rsidP="004468A3">
            <w:pPr>
              <w:rPr>
                <w:color w:val="0000CC"/>
                <w:sz w:val="22"/>
              </w:rPr>
            </w:pPr>
            <w:r>
              <w:rPr>
                <w:color w:val="0000CC"/>
                <w:sz w:val="22"/>
              </w:rPr>
              <w:fldChar w:fldCharType="begin"/>
            </w:r>
            <w:r>
              <w:rPr>
                <w:color w:val="0000CC"/>
                <w:sz w:val="22"/>
              </w:rPr>
              <w:instrText xml:space="preserve"> REF _Ref74132833 \r \h </w:instrText>
            </w:r>
            <w:r>
              <w:rPr>
                <w:color w:val="0000CC"/>
                <w:sz w:val="22"/>
              </w:rPr>
            </w:r>
            <w:r>
              <w:rPr>
                <w:color w:val="0000CC"/>
                <w:sz w:val="22"/>
              </w:rPr>
              <w:fldChar w:fldCharType="separate"/>
            </w:r>
            <w:r w:rsidR="00D03EDD">
              <w:rPr>
                <w:color w:val="0000CC"/>
                <w:sz w:val="22"/>
              </w:rPr>
              <w:t>4.2.2</w:t>
            </w:r>
            <w:r>
              <w:rPr>
                <w:color w:val="0000CC"/>
                <w:sz w:val="22"/>
              </w:rPr>
              <w:fldChar w:fldCharType="end"/>
            </w:r>
          </w:p>
          <w:p w14:paraId="7737EEB9" w14:textId="3B63E741" w:rsidR="00E735E8" w:rsidRPr="00FC4A77" w:rsidRDefault="00E735E8" w:rsidP="00454A59">
            <w:pPr>
              <w:rPr>
                <w:color w:val="0000CC"/>
                <w:sz w:val="22"/>
                <w:szCs w:val="24"/>
              </w:rPr>
            </w:pPr>
            <w:r w:rsidRPr="00E735E8">
              <w:rPr>
                <w:color w:val="0000CC"/>
                <w:sz w:val="22"/>
                <w:szCs w:val="24"/>
              </w:rPr>
              <w:fldChar w:fldCharType="begin"/>
            </w:r>
            <w:r w:rsidRPr="00E735E8">
              <w:rPr>
                <w:color w:val="0000CC"/>
                <w:sz w:val="22"/>
                <w:szCs w:val="24"/>
              </w:rPr>
              <w:instrText xml:space="preserve"> REF _Ref73954281 \r \h </w:instrText>
            </w:r>
            <w:r>
              <w:rPr>
                <w:color w:val="0000CC"/>
                <w:sz w:val="22"/>
                <w:szCs w:val="24"/>
              </w:rPr>
              <w:instrText xml:space="preserve"> \* MERGEFORMAT </w:instrText>
            </w:r>
            <w:r w:rsidRPr="00E735E8">
              <w:rPr>
                <w:color w:val="0000CC"/>
                <w:sz w:val="22"/>
                <w:szCs w:val="24"/>
              </w:rPr>
            </w:r>
            <w:r w:rsidRPr="00E735E8">
              <w:rPr>
                <w:color w:val="0000CC"/>
                <w:sz w:val="22"/>
                <w:szCs w:val="24"/>
              </w:rPr>
              <w:fldChar w:fldCharType="separate"/>
            </w:r>
            <w:r w:rsidR="00D03EDD">
              <w:rPr>
                <w:color w:val="0000CC"/>
                <w:sz w:val="22"/>
                <w:szCs w:val="24"/>
              </w:rPr>
              <w:t>4.2.3</w:t>
            </w:r>
            <w:r w:rsidRPr="00E735E8">
              <w:rPr>
                <w:color w:val="0000CC"/>
                <w:sz w:val="22"/>
                <w:szCs w:val="24"/>
              </w:rPr>
              <w:fldChar w:fldCharType="end"/>
            </w:r>
          </w:p>
        </w:tc>
      </w:tr>
      <w:tr w:rsidR="004D2BA9" w:rsidRPr="00FA52A0"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FA52A0" w:rsidRDefault="004D2BA9" w:rsidP="00454A59">
            <w:pPr>
              <w:rPr>
                <w:b/>
                <w:bCs/>
                <w:sz w:val="24"/>
                <w:szCs w:val="24"/>
              </w:rPr>
            </w:pPr>
            <w:r w:rsidRPr="00FA52A0">
              <w:rPr>
                <w:b/>
                <w:bCs/>
                <w:sz w:val="24"/>
                <w:szCs w:val="24"/>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FA52A0" w:rsidRDefault="004D2BA9" w:rsidP="00454A5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FA52A0" w:rsidRDefault="004D2BA9" w:rsidP="00454A59">
            <w:pPr>
              <w:rPr>
                <w:b/>
                <w:bCs/>
                <w:sz w:val="24"/>
                <w:szCs w:val="24"/>
              </w:rPr>
            </w:pPr>
            <w:r w:rsidRPr="00FA52A0">
              <w:rPr>
                <w:b/>
                <w:bCs/>
                <w:sz w:val="24"/>
                <w:szCs w:val="24"/>
              </w:rPr>
              <w:t>O</w:t>
            </w:r>
            <w:r w:rsidR="00FA52A0" w:rsidRPr="00FA52A0">
              <w:rPr>
                <w:b/>
                <w:bCs/>
                <w:sz w:val="24"/>
                <w:szCs w:val="24"/>
              </w:rPr>
              <w:t>mfang</w:t>
            </w:r>
            <w:r w:rsidR="0000732E">
              <w:rPr>
                <w:b/>
                <w:bCs/>
                <w:sz w:val="24"/>
                <w:szCs w:val="24"/>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FA52A0" w:rsidRDefault="004D2BA9" w:rsidP="00454A59">
            <w:pPr>
              <w:rPr>
                <w:b/>
                <w:bCs/>
                <w:color w:val="0000CC"/>
                <w:sz w:val="24"/>
                <w:szCs w:val="24"/>
              </w:rPr>
            </w:pPr>
          </w:p>
        </w:tc>
      </w:tr>
      <w:tr w:rsidR="00FD7DC0" w14:paraId="0EA3700C" w14:textId="77777777" w:rsidTr="002C3451">
        <w:trPr>
          <w:cantSplit/>
        </w:trPr>
        <w:tc>
          <w:tcPr>
            <w:tcW w:w="210" w:type="pct"/>
            <w:tcBorders>
              <w:left w:val="single" w:sz="4" w:space="0" w:color="D9D9D9" w:themeColor="background1" w:themeShade="D9"/>
            </w:tcBorders>
          </w:tcPr>
          <w:p w14:paraId="3A088833" w14:textId="77777777" w:rsidR="00FD7DC0" w:rsidRDefault="00FD7DC0" w:rsidP="00FD7DC0"/>
        </w:tc>
        <w:tc>
          <w:tcPr>
            <w:tcW w:w="195" w:type="pct"/>
            <w:tcBorders>
              <w:right w:val="single" w:sz="4" w:space="0" w:color="D9D9D9" w:themeColor="background1" w:themeShade="D9"/>
            </w:tcBorders>
          </w:tcPr>
          <w:p w14:paraId="745DE829" w14:textId="77777777" w:rsidR="00FD7DC0" w:rsidRPr="00D616FB" w:rsidRDefault="00FD7DC0" w:rsidP="00FD7DC0">
            <w:pPr>
              <w:rPr>
                <w:sz w:val="22"/>
              </w:rPr>
            </w:pPr>
            <w:r w:rsidRPr="00D616FB">
              <w:rPr>
                <w:sz w:val="22"/>
              </w:rPr>
              <w:t>a</w:t>
            </w:r>
          </w:p>
        </w:tc>
        <w:tc>
          <w:tcPr>
            <w:tcW w:w="4106" w:type="pct"/>
            <w:tcBorders>
              <w:left w:val="single" w:sz="4" w:space="0" w:color="D9D9D9" w:themeColor="background1" w:themeShade="D9"/>
              <w:right w:val="single" w:sz="4" w:space="0" w:color="D9D9D9" w:themeColor="background1" w:themeShade="D9"/>
            </w:tcBorders>
          </w:tcPr>
          <w:p w14:paraId="51A072B7" w14:textId="651688C4" w:rsidR="00FD7DC0" w:rsidRPr="00D616FB" w:rsidRDefault="00FD7DC0" w:rsidP="00FD7DC0">
            <w:pPr>
              <w:rPr>
                <w:sz w:val="22"/>
              </w:rPr>
            </w:pPr>
            <w:r w:rsidRPr="00BD7AB1">
              <w:rPr>
                <w:i/>
                <w:iCs/>
                <w:sz w:val="22"/>
              </w:rPr>
              <w:t>Funksjonell vegklasse</w:t>
            </w:r>
            <w:r w:rsidRPr="0047287E">
              <w:rPr>
                <w:sz w:val="22"/>
              </w:rPr>
              <w:t xml:space="preserve"> skal være registrert for hele vegnettet der det går motorisert trafikk</w:t>
            </w:r>
            <w:r>
              <w:rPr>
                <w:sz w:val="22"/>
              </w:rPr>
              <w:t>.</w:t>
            </w:r>
          </w:p>
        </w:tc>
        <w:tc>
          <w:tcPr>
            <w:tcW w:w="489" w:type="pct"/>
            <w:tcBorders>
              <w:left w:val="single" w:sz="4" w:space="0" w:color="D9D9D9" w:themeColor="background1" w:themeShade="D9"/>
              <w:right w:val="single" w:sz="4" w:space="0" w:color="D9D9D9" w:themeColor="background1" w:themeShade="D9"/>
            </w:tcBorders>
          </w:tcPr>
          <w:p w14:paraId="135DC035" w14:textId="77777777" w:rsidR="00FD7DC0" w:rsidRPr="00EE1CF7" w:rsidRDefault="00FD7DC0" w:rsidP="00FD7DC0">
            <w:pPr>
              <w:rPr>
                <w:color w:val="0000CC"/>
              </w:rPr>
            </w:pPr>
          </w:p>
        </w:tc>
      </w:tr>
      <w:tr w:rsidR="00FD7DC0" w14:paraId="5D8D60ED" w14:textId="77777777" w:rsidTr="002C3451">
        <w:trPr>
          <w:cantSplit/>
        </w:trPr>
        <w:tc>
          <w:tcPr>
            <w:tcW w:w="210" w:type="pct"/>
            <w:tcBorders>
              <w:left w:val="single" w:sz="4" w:space="0" w:color="D9D9D9" w:themeColor="background1" w:themeShade="D9"/>
            </w:tcBorders>
          </w:tcPr>
          <w:p w14:paraId="2C9F86A4" w14:textId="77777777" w:rsidR="00FD7DC0" w:rsidRDefault="00FD7DC0" w:rsidP="00FD7DC0"/>
        </w:tc>
        <w:tc>
          <w:tcPr>
            <w:tcW w:w="195" w:type="pct"/>
            <w:tcBorders>
              <w:right w:val="single" w:sz="4" w:space="0" w:color="D9D9D9" w:themeColor="background1" w:themeShade="D9"/>
            </w:tcBorders>
          </w:tcPr>
          <w:p w14:paraId="7EFCFF77" w14:textId="46595E3B" w:rsidR="00FD7DC0" w:rsidRPr="00D616FB" w:rsidRDefault="00FD7DC0" w:rsidP="00FD7DC0">
            <w:pPr>
              <w:rPr>
                <w:sz w:val="22"/>
              </w:rPr>
            </w:pPr>
            <w:r w:rsidRPr="00D616FB">
              <w:rPr>
                <w:sz w:val="22"/>
              </w:rPr>
              <w:t>b</w:t>
            </w:r>
          </w:p>
        </w:tc>
        <w:tc>
          <w:tcPr>
            <w:tcW w:w="4106" w:type="pct"/>
            <w:tcBorders>
              <w:left w:val="single" w:sz="4" w:space="0" w:color="D9D9D9" w:themeColor="background1" w:themeShade="D9"/>
              <w:right w:val="single" w:sz="4" w:space="0" w:color="D9D9D9" w:themeColor="background1" w:themeShade="D9"/>
            </w:tcBorders>
          </w:tcPr>
          <w:p w14:paraId="5ADF853C" w14:textId="77777777" w:rsidR="00FD7DC0" w:rsidRDefault="00FD7DC0" w:rsidP="00FD7DC0">
            <w:pPr>
              <w:rPr>
                <w:sz w:val="22"/>
              </w:rPr>
            </w:pPr>
            <w:r w:rsidRPr="003B5292">
              <w:rPr>
                <w:sz w:val="22"/>
              </w:rPr>
              <w:t xml:space="preserve">Gang- og sykkelveger skal ikke ha </w:t>
            </w:r>
            <w:r w:rsidRPr="00BD7AB1">
              <w:rPr>
                <w:i/>
                <w:iCs/>
                <w:sz w:val="22"/>
              </w:rPr>
              <w:t>Funksjonell vegklasse</w:t>
            </w:r>
            <w:r w:rsidRPr="003B5292">
              <w:rPr>
                <w:sz w:val="22"/>
              </w:rPr>
              <w:t>.</w:t>
            </w:r>
          </w:p>
          <w:p w14:paraId="4AE179C8" w14:textId="23CF182F" w:rsidR="009023B4" w:rsidRPr="00D616FB" w:rsidRDefault="009023B4" w:rsidP="00FD7DC0">
            <w:pPr>
              <w:rPr>
                <w:sz w:val="22"/>
              </w:rPr>
            </w:pPr>
          </w:p>
        </w:tc>
        <w:tc>
          <w:tcPr>
            <w:tcW w:w="489" w:type="pct"/>
            <w:tcBorders>
              <w:left w:val="single" w:sz="4" w:space="0" w:color="D9D9D9" w:themeColor="background1" w:themeShade="D9"/>
              <w:right w:val="single" w:sz="4" w:space="0" w:color="D9D9D9" w:themeColor="background1" w:themeShade="D9"/>
            </w:tcBorders>
          </w:tcPr>
          <w:p w14:paraId="4709C9BE" w14:textId="77777777" w:rsidR="00FD7DC0" w:rsidRPr="00EE1CF7" w:rsidRDefault="00FD7DC0" w:rsidP="00FD7DC0">
            <w:pPr>
              <w:rPr>
                <w:color w:val="0000CC"/>
              </w:rPr>
            </w:pPr>
          </w:p>
        </w:tc>
      </w:tr>
      <w:tr w:rsidR="004D2BA9" w:rsidRPr="00FA52A0"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FA52A0" w:rsidRDefault="004D2BA9" w:rsidP="004D2BA9">
            <w:pPr>
              <w:rPr>
                <w:b/>
                <w:bCs/>
                <w:sz w:val="24"/>
                <w:szCs w:val="24"/>
              </w:rPr>
            </w:pPr>
            <w:r w:rsidRPr="00FA52A0">
              <w:rPr>
                <w:b/>
                <w:bCs/>
                <w:sz w:val="24"/>
                <w:szCs w:val="24"/>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FA52A0" w:rsidRDefault="00FA52A0" w:rsidP="004D2BA9">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sidR="0000732E">
              <w:rPr>
                <w:b/>
                <w:bCs/>
                <w:sz w:val="24"/>
                <w:szCs w:val="24"/>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FA52A0" w:rsidRDefault="004D2BA9" w:rsidP="004D2BA9">
            <w:pPr>
              <w:rPr>
                <w:b/>
                <w:bCs/>
                <w:color w:val="0000CC"/>
                <w:sz w:val="24"/>
                <w:szCs w:val="24"/>
              </w:rPr>
            </w:pPr>
          </w:p>
        </w:tc>
      </w:tr>
      <w:tr w:rsidR="001E2AB4" w14:paraId="24E01B69" w14:textId="77777777" w:rsidTr="002C3451">
        <w:trPr>
          <w:cantSplit/>
        </w:trPr>
        <w:tc>
          <w:tcPr>
            <w:tcW w:w="210" w:type="pct"/>
            <w:tcBorders>
              <w:left w:val="single" w:sz="4" w:space="0" w:color="D9D9D9" w:themeColor="background1" w:themeShade="D9"/>
            </w:tcBorders>
          </w:tcPr>
          <w:p w14:paraId="14A3FF85" w14:textId="77777777" w:rsidR="004D2BA9" w:rsidRPr="00113078" w:rsidRDefault="004D2BA9" w:rsidP="004D2BA9">
            <w:pPr>
              <w:rPr>
                <w:sz w:val="22"/>
              </w:rPr>
            </w:pPr>
          </w:p>
        </w:tc>
        <w:tc>
          <w:tcPr>
            <w:tcW w:w="195" w:type="pct"/>
            <w:tcBorders>
              <w:right w:val="single" w:sz="4" w:space="0" w:color="D9D9D9" w:themeColor="background1" w:themeShade="D9"/>
            </w:tcBorders>
          </w:tcPr>
          <w:p w14:paraId="728E513A" w14:textId="77777777" w:rsidR="004D2BA9" w:rsidRPr="00113078" w:rsidRDefault="004D2BA9" w:rsidP="004D2BA9">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4BEACD27" w14:textId="77777777" w:rsidR="004D2BA9" w:rsidRDefault="000C2925" w:rsidP="00F54464">
            <w:pPr>
              <w:rPr>
                <w:sz w:val="22"/>
              </w:rPr>
            </w:pPr>
            <w:r w:rsidRPr="0047287E">
              <w:rPr>
                <w:sz w:val="22"/>
              </w:rPr>
              <w:t>E</w:t>
            </w:r>
            <w:r w:rsidR="007A60F1">
              <w:rPr>
                <w:sz w:val="22"/>
              </w:rPr>
              <w:t>n forekomst av</w:t>
            </w:r>
            <w:r w:rsidRPr="0047287E">
              <w:rPr>
                <w:sz w:val="22"/>
              </w:rPr>
              <w:t xml:space="preserve"> </w:t>
            </w:r>
            <w:r w:rsidRPr="00BD7AB1">
              <w:rPr>
                <w:i/>
                <w:iCs/>
                <w:sz w:val="22"/>
              </w:rPr>
              <w:t>Funksjonell vegklasse</w:t>
            </w:r>
            <w:r w:rsidRPr="0047287E">
              <w:rPr>
                <w:sz w:val="22"/>
              </w:rPr>
              <w:t xml:space="preserve"> registreres pr. </w:t>
            </w:r>
            <w:r>
              <w:rPr>
                <w:sz w:val="22"/>
              </w:rPr>
              <w:t>strekning</w:t>
            </w:r>
            <w:r w:rsidRPr="0047287E">
              <w:rPr>
                <w:sz w:val="22"/>
              </w:rPr>
              <w:t xml:space="preserve"> iht</w:t>
            </w:r>
            <w:r>
              <w:rPr>
                <w:sz w:val="22"/>
              </w:rPr>
              <w:t>.</w:t>
            </w:r>
            <w:r w:rsidRPr="0047287E">
              <w:rPr>
                <w:sz w:val="22"/>
              </w:rPr>
              <w:t xml:space="preserve"> beskrivelsen av den enkelte vegklasse.</w:t>
            </w:r>
          </w:p>
          <w:p w14:paraId="13802D3A" w14:textId="4C07378C" w:rsidR="009023B4" w:rsidRPr="00113078" w:rsidRDefault="009023B4" w:rsidP="00F54464">
            <w:pPr>
              <w:rPr>
                <w:sz w:val="22"/>
              </w:rPr>
            </w:pPr>
          </w:p>
        </w:tc>
        <w:tc>
          <w:tcPr>
            <w:tcW w:w="489" w:type="pct"/>
            <w:tcBorders>
              <w:left w:val="single" w:sz="4" w:space="0" w:color="D9D9D9" w:themeColor="background1" w:themeShade="D9"/>
              <w:right w:val="single" w:sz="4" w:space="0" w:color="D9D9D9" w:themeColor="background1" w:themeShade="D9"/>
            </w:tcBorders>
          </w:tcPr>
          <w:p w14:paraId="3753CCAF" w14:textId="77777777" w:rsidR="004468A3" w:rsidRPr="00EE1CF7" w:rsidRDefault="004468A3" w:rsidP="00EE1CF7">
            <w:pPr>
              <w:rPr>
                <w:color w:val="0000CC"/>
                <w:sz w:val="22"/>
              </w:rPr>
            </w:pPr>
          </w:p>
        </w:tc>
      </w:tr>
      <w:tr w:rsidR="004D2BA9" w:rsidRPr="00FA52A0"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FA52A0" w:rsidRDefault="004D2BA9" w:rsidP="004D2BA9">
            <w:pPr>
              <w:rPr>
                <w:b/>
                <w:bCs/>
                <w:sz w:val="24"/>
                <w:szCs w:val="24"/>
              </w:rPr>
            </w:pPr>
            <w:r w:rsidRPr="00FA52A0">
              <w:rPr>
                <w:b/>
                <w:bCs/>
                <w:sz w:val="24"/>
                <w:szCs w:val="24"/>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FA52A0" w:rsidRDefault="00FA52A0" w:rsidP="004D2BA9">
            <w:pPr>
              <w:rPr>
                <w:b/>
                <w:bCs/>
                <w:sz w:val="24"/>
                <w:szCs w:val="24"/>
              </w:rPr>
            </w:pPr>
            <w:r w:rsidRPr="00FA52A0">
              <w:rPr>
                <w:b/>
                <w:bCs/>
                <w:sz w:val="24"/>
                <w:szCs w:val="24"/>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FA52A0" w:rsidRDefault="004D2BA9" w:rsidP="004D2BA9">
            <w:pPr>
              <w:rPr>
                <w:b/>
                <w:bCs/>
                <w:color w:val="0000CC"/>
                <w:sz w:val="24"/>
                <w:szCs w:val="24"/>
              </w:rPr>
            </w:pPr>
          </w:p>
        </w:tc>
      </w:tr>
      <w:tr w:rsidR="001E2AB4" w14:paraId="4D0D5BF6" w14:textId="77777777" w:rsidTr="002C3451">
        <w:trPr>
          <w:cantSplit/>
        </w:trPr>
        <w:tc>
          <w:tcPr>
            <w:tcW w:w="210" w:type="pct"/>
            <w:tcBorders>
              <w:left w:val="single" w:sz="4" w:space="0" w:color="D9D9D9" w:themeColor="background1" w:themeShade="D9"/>
            </w:tcBorders>
          </w:tcPr>
          <w:p w14:paraId="27AB605C" w14:textId="77777777" w:rsidR="004D2BA9" w:rsidRPr="00113078" w:rsidRDefault="004D2BA9" w:rsidP="004D2BA9">
            <w:pPr>
              <w:rPr>
                <w:sz w:val="22"/>
              </w:rPr>
            </w:pPr>
          </w:p>
        </w:tc>
        <w:tc>
          <w:tcPr>
            <w:tcW w:w="195" w:type="pct"/>
            <w:tcBorders>
              <w:right w:val="single" w:sz="4" w:space="0" w:color="D9D9D9" w:themeColor="background1" w:themeShade="D9"/>
            </w:tcBorders>
          </w:tcPr>
          <w:p w14:paraId="749C6CA1" w14:textId="77777777" w:rsidR="004D2BA9" w:rsidRPr="00113078" w:rsidRDefault="004D2BA9" w:rsidP="004D2BA9">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1CBBB723" w14:textId="77777777" w:rsidR="004D2BA9" w:rsidRDefault="00621BC9" w:rsidP="004D2BA9">
            <w:pPr>
              <w:rPr>
                <w:sz w:val="22"/>
              </w:rPr>
            </w:pPr>
            <w:r w:rsidRPr="001055BF">
              <w:rPr>
                <w:i/>
                <w:iCs/>
                <w:sz w:val="22"/>
              </w:rPr>
              <w:t>Funksjonell vegklasse</w:t>
            </w:r>
            <w:r>
              <w:rPr>
                <w:sz w:val="22"/>
              </w:rPr>
              <w:t xml:space="preserve"> skal ikke ha egengeometri</w:t>
            </w:r>
            <w:r w:rsidR="002D6540">
              <w:rPr>
                <w:sz w:val="22"/>
              </w:rPr>
              <w:t>.</w:t>
            </w:r>
          </w:p>
          <w:p w14:paraId="30005A12" w14:textId="09CD1C1A" w:rsidR="009023B4" w:rsidRPr="00113078" w:rsidRDefault="009023B4" w:rsidP="004D2BA9">
            <w:pPr>
              <w:rPr>
                <w:sz w:val="22"/>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4D2BA9" w:rsidRPr="00EE1CF7" w:rsidRDefault="004D2BA9" w:rsidP="00F54464">
            <w:pPr>
              <w:rPr>
                <w:color w:val="0000CC"/>
                <w:sz w:val="22"/>
              </w:rPr>
            </w:pPr>
          </w:p>
        </w:tc>
      </w:tr>
      <w:tr w:rsidR="004D2BA9" w:rsidRPr="00FA52A0" w14:paraId="7E683A72"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FA52A0" w:rsidRDefault="004D2BA9" w:rsidP="004D2BA9">
            <w:pPr>
              <w:rPr>
                <w:b/>
                <w:bCs/>
                <w:sz w:val="24"/>
                <w:szCs w:val="24"/>
              </w:rPr>
            </w:pPr>
            <w:r w:rsidRPr="00FA52A0">
              <w:rPr>
                <w:b/>
                <w:bCs/>
                <w:sz w:val="24"/>
                <w:szCs w:val="24"/>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FA52A0" w:rsidRDefault="00FA52A0" w:rsidP="004D2BA9">
            <w:pPr>
              <w:rPr>
                <w:b/>
                <w:bCs/>
                <w:sz w:val="24"/>
                <w:szCs w:val="24"/>
              </w:rPr>
            </w:pPr>
            <w:r w:rsidRPr="00FA52A0">
              <w:rPr>
                <w:b/>
                <w:bCs/>
                <w:sz w:val="24"/>
                <w:szCs w:val="24"/>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FA52A0" w:rsidRDefault="004D2BA9" w:rsidP="004D2BA9">
            <w:pPr>
              <w:rPr>
                <w:b/>
                <w:bCs/>
                <w:color w:val="0000CC"/>
                <w:sz w:val="24"/>
                <w:szCs w:val="24"/>
              </w:rPr>
            </w:pPr>
          </w:p>
        </w:tc>
      </w:tr>
      <w:tr w:rsidR="00F226AA" w14:paraId="5CD4F24A" w14:textId="77777777" w:rsidTr="002C3451">
        <w:trPr>
          <w:cantSplit/>
        </w:trPr>
        <w:tc>
          <w:tcPr>
            <w:tcW w:w="210" w:type="pct"/>
            <w:tcBorders>
              <w:left w:val="single" w:sz="4" w:space="0" w:color="D9D9D9" w:themeColor="background1" w:themeShade="D9"/>
            </w:tcBorders>
          </w:tcPr>
          <w:p w14:paraId="7F971E2C" w14:textId="77777777" w:rsidR="00F226AA" w:rsidRPr="00113078" w:rsidRDefault="00F226AA" w:rsidP="00F226AA">
            <w:pPr>
              <w:rPr>
                <w:sz w:val="22"/>
              </w:rPr>
            </w:pPr>
          </w:p>
        </w:tc>
        <w:tc>
          <w:tcPr>
            <w:tcW w:w="195" w:type="pct"/>
            <w:tcBorders>
              <w:right w:val="single" w:sz="4" w:space="0" w:color="D9D9D9" w:themeColor="background1" w:themeShade="D9"/>
            </w:tcBorders>
          </w:tcPr>
          <w:p w14:paraId="636D7A70"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79FF0FA6" w14:textId="473025C1" w:rsidR="00F226AA" w:rsidRPr="00113078" w:rsidRDefault="00F226AA" w:rsidP="00F226AA">
            <w:pPr>
              <w:rPr>
                <w:sz w:val="22"/>
              </w:rPr>
            </w:pPr>
            <w:r w:rsidRPr="00113078">
              <w:rPr>
                <w:sz w:val="22"/>
              </w:rPr>
              <w:t xml:space="preserve">Det framkommer av oversikten i kapittel </w:t>
            </w:r>
            <w:r w:rsidRPr="001B4313">
              <w:rPr>
                <w:color w:val="0000CC"/>
                <w:sz w:val="22"/>
              </w:rPr>
              <w:fldChar w:fldCharType="begin"/>
            </w:r>
            <w:r w:rsidRPr="001B4313">
              <w:rPr>
                <w:color w:val="0000CC"/>
                <w:sz w:val="22"/>
              </w:rPr>
              <w:instrText xml:space="preserve"> REF _Ref47612010 \r \h  \* MERGEFORMAT </w:instrText>
            </w:r>
            <w:r w:rsidRPr="001B4313">
              <w:rPr>
                <w:color w:val="0000CC"/>
                <w:sz w:val="22"/>
              </w:rPr>
            </w:r>
            <w:r w:rsidRPr="001B4313">
              <w:rPr>
                <w:color w:val="0000CC"/>
                <w:sz w:val="22"/>
              </w:rPr>
              <w:fldChar w:fldCharType="separate"/>
            </w:r>
            <w:r w:rsidR="00D03EDD">
              <w:rPr>
                <w:color w:val="0000CC"/>
                <w:sz w:val="22"/>
              </w:rPr>
              <w:t>6.1</w:t>
            </w:r>
            <w:r w:rsidRPr="001B4313">
              <w:rPr>
                <w:color w:val="0000CC"/>
                <w:sz w:val="22"/>
              </w:rPr>
              <w:fldChar w:fldCharType="end"/>
            </w:r>
            <w:r w:rsidRPr="00113078">
              <w:rPr>
                <w:sz w:val="22"/>
              </w:rPr>
              <w:t xml:space="preserve"> hvilke egenskapstyper som kan angis for </w:t>
            </w:r>
            <w:r>
              <w:rPr>
                <w:sz w:val="22"/>
              </w:rPr>
              <w:t xml:space="preserve">denne </w:t>
            </w:r>
            <w:r w:rsidRPr="00113078">
              <w:rPr>
                <w:sz w:val="22"/>
              </w:rPr>
              <w:t>vegobjekttype</w:t>
            </w:r>
            <w:r>
              <w:rPr>
                <w:sz w:val="22"/>
              </w:rPr>
              <w:t>n</w:t>
            </w:r>
            <w:r w:rsidRPr="00113078">
              <w:rPr>
                <w:sz w:val="22"/>
              </w:rPr>
              <w:t xml:space="preserve">. Her framkommer det også hvilken informasjon som er absolutt </w:t>
            </w:r>
            <w:proofErr w:type="gramStart"/>
            <w:r w:rsidRPr="00113078">
              <w:rPr>
                <w:sz w:val="22"/>
              </w:rPr>
              <w:t>påkrevd</w:t>
            </w:r>
            <w:proofErr w:type="gramEnd"/>
            <w:r w:rsidR="002C3451">
              <w:rPr>
                <w:sz w:val="22"/>
              </w:rPr>
              <w:t xml:space="preserve"> (1)</w:t>
            </w:r>
            <w:r w:rsidRPr="00113078">
              <w:rPr>
                <w:sz w:val="22"/>
              </w:rPr>
              <w:t>, påkrevd</w:t>
            </w:r>
            <w:r w:rsidR="002C3451">
              <w:rPr>
                <w:sz w:val="22"/>
              </w:rPr>
              <w:t xml:space="preserve"> (2)</w:t>
            </w:r>
            <w:r w:rsidRPr="00113078">
              <w:rPr>
                <w:sz w:val="22"/>
              </w:rPr>
              <w:t>, betinget</w:t>
            </w:r>
            <w:r w:rsidR="002C3451">
              <w:rPr>
                <w:sz w:val="22"/>
              </w:rPr>
              <w:t xml:space="preserve"> (3)</w:t>
            </w:r>
            <w:r w:rsidRPr="00113078">
              <w:rPr>
                <w:sz w:val="22"/>
              </w:rPr>
              <w:t xml:space="preserve"> og </w:t>
            </w:r>
            <w:proofErr w:type="spellStart"/>
            <w:r w:rsidRPr="00113078">
              <w:rPr>
                <w:sz w:val="22"/>
              </w:rPr>
              <w:t>opsjonell</w:t>
            </w:r>
            <w:proofErr w:type="spellEnd"/>
            <w:r w:rsidR="002C3451">
              <w:rPr>
                <w:sz w:val="22"/>
              </w:rPr>
              <w:t xml:space="preserve"> (4)</w:t>
            </w:r>
            <w:r w:rsidRPr="00113078">
              <w:rPr>
                <w:sz w:val="22"/>
              </w:rPr>
              <w:t>.</w:t>
            </w:r>
            <w:r>
              <w:rPr>
                <w:sz w:val="22"/>
              </w:rPr>
              <w:t xml:space="preserve"> I kapittel </w:t>
            </w:r>
            <w:r w:rsidRPr="001B4313">
              <w:rPr>
                <w:color w:val="0000CC"/>
                <w:sz w:val="22"/>
              </w:rPr>
              <w:fldChar w:fldCharType="begin"/>
            </w:r>
            <w:r w:rsidRPr="001B4313">
              <w:rPr>
                <w:color w:val="0000CC"/>
                <w:sz w:val="22"/>
              </w:rPr>
              <w:instrText xml:space="preserve"> REF _Ref47622719 \r \h  \* MERGEFORMAT </w:instrText>
            </w:r>
            <w:r w:rsidRPr="001B4313">
              <w:rPr>
                <w:color w:val="0000CC"/>
                <w:sz w:val="22"/>
              </w:rPr>
            </w:r>
            <w:r w:rsidRPr="001B4313">
              <w:rPr>
                <w:color w:val="0000CC"/>
                <w:sz w:val="22"/>
              </w:rPr>
              <w:fldChar w:fldCharType="separate"/>
            </w:r>
            <w:r w:rsidR="00D03EDD">
              <w:rPr>
                <w:color w:val="0000CC"/>
                <w:sz w:val="22"/>
              </w:rPr>
              <w:t>7.3</w:t>
            </w:r>
            <w:r w:rsidRPr="001B4313">
              <w:rPr>
                <w:color w:val="0000CC"/>
                <w:sz w:val="22"/>
              </w:rPr>
              <w:fldChar w:fldCharType="end"/>
            </w:r>
            <w:r w:rsidRPr="001B4313">
              <w:rPr>
                <w:color w:val="0000CC"/>
                <w:sz w:val="22"/>
              </w:rPr>
              <w:t xml:space="preserve"> </w:t>
            </w:r>
            <w:r>
              <w:rPr>
                <w:sz w:val="22"/>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90841E6" w14:textId="77777777" w:rsidR="00F226AA" w:rsidRPr="00EE1CF7" w:rsidRDefault="00F226AA" w:rsidP="00B327A8">
            <w:pPr>
              <w:rPr>
                <w:color w:val="0000CC"/>
                <w:sz w:val="22"/>
              </w:rPr>
            </w:pPr>
          </w:p>
        </w:tc>
      </w:tr>
      <w:tr w:rsidR="004B42D5" w14:paraId="184CB859" w14:textId="77777777" w:rsidTr="002C3451">
        <w:trPr>
          <w:cantSplit/>
        </w:trPr>
        <w:tc>
          <w:tcPr>
            <w:tcW w:w="210" w:type="pct"/>
            <w:tcBorders>
              <w:left w:val="single" w:sz="4" w:space="0" w:color="D9D9D9" w:themeColor="background1" w:themeShade="D9"/>
            </w:tcBorders>
          </w:tcPr>
          <w:p w14:paraId="705FE3A3" w14:textId="77777777" w:rsidR="004B42D5" w:rsidRPr="00113078" w:rsidRDefault="004B42D5" w:rsidP="004B42D5">
            <w:pPr>
              <w:rPr>
                <w:sz w:val="22"/>
              </w:rPr>
            </w:pPr>
          </w:p>
        </w:tc>
        <w:tc>
          <w:tcPr>
            <w:tcW w:w="195" w:type="pct"/>
            <w:tcBorders>
              <w:right w:val="single" w:sz="4" w:space="0" w:color="D9D9D9" w:themeColor="background1" w:themeShade="D9"/>
            </w:tcBorders>
          </w:tcPr>
          <w:p w14:paraId="29ACCD7E" w14:textId="77777777" w:rsidR="004B42D5" w:rsidRPr="00113078" w:rsidRDefault="004B42D5" w:rsidP="004B42D5">
            <w:pPr>
              <w:rPr>
                <w:sz w:val="22"/>
              </w:rPr>
            </w:pPr>
            <w:r>
              <w:rPr>
                <w:sz w:val="22"/>
              </w:rPr>
              <w:t>b</w:t>
            </w:r>
          </w:p>
        </w:tc>
        <w:tc>
          <w:tcPr>
            <w:tcW w:w="4106" w:type="pct"/>
            <w:tcBorders>
              <w:left w:val="single" w:sz="4" w:space="0" w:color="D9D9D9" w:themeColor="background1" w:themeShade="D9"/>
              <w:right w:val="single" w:sz="4" w:space="0" w:color="D9D9D9" w:themeColor="background1" w:themeShade="D9"/>
            </w:tcBorders>
          </w:tcPr>
          <w:p w14:paraId="515BAD0F" w14:textId="59A54DB6" w:rsidR="006A44EA" w:rsidRDefault="004B42D5" w:rsidP="006A44EA">
            <w:pPr>
              <w:rPr>
                <w:sz w:val="22"/>
              </w:rPr>
            </w:pPr>
            <w:r w:rsidRPr="00776C78">
              <w:rPr>
                <w:sz w:val="22"/>
              </w:rPr>
              <w:t xml:space="preserve">Der </w:t>
            </w:r>
            <w:r w:rsidR="00287362">
              <w:rPr>
                <w:sz w:val="22"/>
              </w:rPr>
              <w:t>v</w:t>
            </w:r>
            <w:r w:rsidRPr="00776C78">
              <w:rPr>
                <w:sz w:val="22"/>
              </w:rPr>
              <w:t>egklasse</w:t>
            </w:r>
            <w:r w:rsidR="00D527BE">
              <w:rPr>
                <w:sz w:val="22"/>
              </w:rPr>
              <w:t>n</w:t>
            </w:r>
            <w:r w:rsidRPr="00776C78">
              <w:rPr>
                <w:sz w:val="22"/>
              </w:rPr>
              <w:t xml:space="preserve"> ikke er bestemt legges verdien inn iht</w:t>
            </w:r>
            <w:r>
              <w:rPr>
                <w:sz w:val="22"/>
              </w:rPr>
              <w:t>.</w:t>
            </w:r>
            <w:r w:rsidRPr="00776C78">
              <w:rPr>
                <w:sz w:val="22"/>
              </w:rPr>
              <w:t xml:space="preserve"> denne oversikten:</w:t>
            </w:r>
          </w:p>
          <w:p w14:paraId="5B507088" w14:textId="656E3E5F" w:rsidR="004B42D5" w:rsidRPr="006A44EA" w:rsidRDefault="004B42D5" w:rsidP="006A44EA">
            <w:pPr>
              <w:pStyle w:val="Listeavsnitt"/>
              <w:numPr>
                <w:ilvl w:val="0"/>
                <w:numId w:val="7"/>
              </w:numPr>
              <w:rPr>
                <w:sz w:val="22"/>
              </w:rPr>
            </w:pPr>
            <w:r w:rsidRPr="006A44EA">
              <w:rPr>
                <w:sz w:val="22"/>
              </w:rPr>
              <w:t>Vegklasse 0: Motorveger og europaveger.</w:t>
            </w:r>
          </w:p>
          <w:p w14:paraId="37F9FB35" w14:textId="77777777" w:rsidR="004B42D5" w:rsidRPr="006A44EA" w:rsidRDefault="004B42D5" w:rsidP="006A44EA">
            <w:pPr>
              <w:pStyle w:val="Listeavsnitt"/>
              <w:numPr>
                <w:ilvl w:val="0"/>
                <w:numId w:val="7"/>
              </w:numPr>
              <w:rPr>
                <w:sz w:val="22"/>
              </w:rPr>
            </w:pPr>
            <w:r w:rsidRPr="006A44EA">
              <w:rPr>
                <w:sz w:val="22"/>
              </w:rPr>
              <w:t>Vegklasse 1: Riksveger med færre enn 3 siffer i vegnummeret.</w:t>
            </w:r>
          </w:p>
          <w:p w14:paraId="0C26E604" w14:textId="77777777" w:rsidR="004B42D5" w:rsidRPr="006A44EA" w:rsidRDefault="004B42D5" w:rsidP="006A44EA">
            <w:pPr>
              <w:pStyle w:val="Listeavsnitt"/>
              <w:numPr>
                <w:ilvl w:val="0"/>
                <w:numId w:val="7"/>
              </w:numPr>
              <w:rPr>
                <w:sz w:val="22"/>
              </w:rPr>
            </w:pPr>
            <w:r w:rsidRPr="006A44EA">
              <w:rPr>
                <w:sz w:val="22"/>
              </w:rPr>
              <w:t>Vegklasse 2: Riksveger med 3 siffer i vegnummeret.</w:t>
            </w:r>
          </w:p>
          <w:p w14:paraId="4B52DF0D" w14:textId="615B2D1F" w:rsidR="004B42D5" w:rsidRPr="006A44EA" w:rsidRDefault="004B42D5" w:rsidP="006A44EA">
            <w:pPr>
              <w:pStyle w:val="Listeavsnitt"/>
              <w:numPr>
                <w:ilvl w:val="0"/>
                <w:numId w:val="7"/>
              </w:numPr>
              <w:rPr>
                <w:sz w:val="22"/>
              </w:rPr>
            </w:pPr>
            <w:r w:rsidRPr="006A44EA">
              <w:rPr>
                <w:sz w:val="22"/>
              </w:rPr>
              <w:t xml:space="preserve">Vegklasse 3: </w:t>
            </w:r>
            <w:r w:rsidR="00ED7B4A">
              <w:rPr>
                <w:sz w:val="22"/>
              </w:rPr>
              <w:t>F</w:t>
            </w:r>
            <w:r w:rsidRPr="006A44EA">
              <w:rPr>
                <w:sz w:val="22"/>
              </w:rPr>
              <w:t>ylkesveger</w:t>
            </w:r>
            <w:r w:rsidR="00ED7B4A">
              <w:rPr>
                <w:sz w:val="22"/>
              </w:rPr>
              <w:t xml:space="preserve"> som er regionale hovedveger</w:t>
            </w:r>
            <w:r w:rsidRPr="006A44EA">
              <w:rPr>
                <w:sz w:val="22"/>
              </w:rPr>
              <w:t>.</w:t>
            </w:r>
          </w:p>
          <w:p w14:paraId="4543C705" w14:textId="7E74C634" w:rsidR="004B42D5" w:rsidRPr="006A44EA" w:rsidRDefault="004B42D5" w:rsidP="006A44EA">
            <w:pPr>
              <w:pStyle w:val="Listeavsnitt"/>
              <w:numPr>
                <w:ilvl w:val="0"/>
                <w:numId w:val="7"/>
              </w:numPr>
              <w:rPr>
                <w:sz w:val="22"/>
              </w:rPr>
            </w:pPr>
            <w:r w:rsidRPr="006A44EA">
              <w:rPr>
                <w:sz w:val="22"/>
              </w:rPr>
              <w:t xml:space="preserve">Vegklasse 4: </w:t>
            </w:r>
            <w:r w:rsidR="00ED7B4A">
              <w:rPr>
                <w:sz w:val="22"/>
              </w:rPr>
              <w:t>F</w:t>
            </w:r>
            <w:r w:rsidRPr="006A44EA">
              <w:rPr>
                <w:sz w:val="22"/>
              </w:rPr>
              <w:t>ylkesveger</w:t>
            </w:r>
            <w:r w:rsidR="00ED7B4A">
              <w:rPr>
                <w:sz w:val="22"/>
              </w:rPr>
              <w:t xml:space="preserve"> som er lokale hovedveger</w:t>
            </w:r>
            <w:r w:rsidRPr="006A44EA">
              <w:rPr>
                <w:sz w:val="22"/>
              </w:rPr>
              <w:t>.</w:t>
            </w:r>
          </w:p>
          <w:p w14:paraId="5436E7BA" w14:textId="0DAD1EC8" w:rsidR="004B42D5" w:rsidRPr="006A44EA" w:rsidRDefault="004B42D5" w:rsidP="006A44EA">
            <w:pPr>
              <w:pStyle w:val="Listeavsnitt"/>
              <w:numPr>
                <w:ilvl w:val="0"/>
                <w:numId w:val="7"/>
              </w:numPr>
              <w:rPr>
                <w:sz w:val="22"/>
              </w:rPr>
            </w:pPr>
            <w:r w:rsidRPr="006A44EA">
              <w:rPr>
                <w:sz w:val="22"/>
              </w:rPr>
              <w:t xml:space="preserve">Vegklasse 5: </w:t>
            </w:r>
            <w:r w:rsidR="00FF5861">
              <w:rPr>
                <w:sz w:val="22"/>
              </w:rPr>
              <w:t>F</w:t>
            </w:r>
            <w:r w:rsidRPr="006A44EA">
              <w:rPr>
                <w:sz w:val="22"/>
              </w:rPr>
              <w:t>ylkesveger</w:t>
            </w:r>
            <w:r w:rsidR="00FF5861">
              <w:rPr>
                <w:sz w:val="22"/>
              </w:rPr>
              <w:t xml:space="preserve"> som ikke er hovedveger</w:t>
            </w:r>
            <w:r w:rsidRPr="006A44EA">
              <w:rPr>
                <w:sz w:val="22"/>
              </w:rPr>
              <w:t>.</w:t>
            </w:r>
          </w:p>
          <w:p w14:paraId="5964AD66" w14:textId="77777777" w:rsidR="004B42D5" w:rsidRPr="006A44EA" w:rsidRDefault="004B42D5" w:rsidP="006A44EA">
            <w:pPr>
              <w:pStyle w:val="Listeavsnitt"/>
              <w:numPr>
                <w:ilvl w:val="0"/>
                <w:numId w:val="7"/>
              </w:numPr>
              <w:rPr>
                <w:sz w:val="22"/>
              </w:rPr>
            </w:pPr>
            <w:r w:rsidRPr="006A44EA">
              <w:rPr>
                <w:sz w:val="22"/>
              </w:rPr>
              <w:t>Vegklasse 6: Kommunale veger.</w:t>
            </w:r>
          </w:p>
          <w:p w14:paraId="065D124D" w14:textId="77777777" w:rsidR="004B42D5" w:rsidRPr="006A44EA" w:rsidRDefault="004B42D5" w:rsidP="006A44EA">
            <w:pPr>
              <w:pStyle w:val="Listeavsnitt"/>
              <w:numPr>
                <w:ilvl w:val="0"/>
                <w:numId w:val="7"/>
              </w:numPr>
              <w:rPr>
                <w:sz w:val="22"/>
              </w:rPr>
            </w:pPr>
            <w:r w:rsidRPr="006A44EA">
              <w:rPr>
                <w:sz w:val="22"/>
              </w:rPr>
              <w:t>Vegklasse 7: Private veger.</w:t>
            </w:r>
          </w:p>
          <w:p w14:paraId="122B0058" w14:textId="77777777" w:rsidR="004B42D5" w:rsidRDefault="004B42D5" w:rsidP="006A44EA">
            <w:pPr>
              <w:pStyle w:val="Listeavsnitt"/>
              <w:numPr>
                <w:ilvl w:val="0"/>
                <w:numId w:val="7"/>
              </w:numPr>
              <w:rPr>
                <w:sz w:val="22"/>
              </w:rPr>
            </w:pPr>
            <w:r w:rsidRPr="006A44EA">
              <w:rPr>
                <w:sz w:val="22"/>
              </w:rPr>
              <w:t>Vegklasse 8: Skogsbilveger.</w:t>
            </w:r>
          </w:p>
          <w:p w14:paraId="65541631" w14:textId="1794AC52" w:rsidR="00610602" w:rsidRPr="006A44EA" w:rsidRDefault="00610602" w:rsidP="006A44EA">
            <w:pPr>
              <w:pStyle w:val="Listeavsnitt"/>
              <w:numPr>
                <w:ilvl w:val="0"/>
                <w:numId w:val="7"/>
              </w:numPr>
              <w:rPr>
                <w:sz w:val="22"/>
              </w:rPr>
            </w:pPr>
            <w:r>
              <w:rPr>
                <w:sz w:val="22"/>
              </w:rPr>
              <w:t xml:space="preserve">Vegklasse 9: </w:t>
            </w:r>
            <w:r w:rsidR="000A76CA">
              <w:rPr>
                <w:sz w:val="22"/>
              </w:rPr>
              <w:t>Veger det ikke er anbefalt</w:t>
            </w:r>
            <w:r w:rsidR="0025548C">
              <w:rPr>
                <w:sz w:val="22"/>
              </w:rPr>
              <w:t>, men mulig,</w:t>
            </w:r>
            <w:r w:rsidR="000A76CA">
              <w:rPr>
                <w:sz w:val="22"/>
              </w:rPr>
              <w:t xml:space="preserve"> å </w:t>
            </w:r>
            <w:r w:rsidR="0050643F">
              <w:rPr>
                <w:sz w:val="22"/>
              </w:rPr>
              <w:t>kjøre på</w:t>
            </w:r>
            <w:r w:rsidR="0025548C">
              <w:rPr>
                <w:sz w:val="22"/>
              </w:rPr>
              <w:t>.</w:t>
            </w:r>
          </w:p>
        </w:tc>
        <w:tc>
          <w:tcPr>
            <w:tcW w:w="489" w:type="pct"/>
            <w:tcBorders>
              <w:left w:val="single" w:sz="4" w:space="0" w:color="D9D9D9" w:themeColor="background1" w:themeShade="D9"/>
              <w:right w:val="single" w:sz="4" w:space="0" w:color="D9D9D9" w:themeColor="background1" w:themeShade="D9"/>
            </w:tcBorders>
          </w:tcPr>
          <w:p w14:paraId="7E40D588" w14:textId="56608B1B" w:rsidR="004B42D5" w:rsidRPr="00EE1CF7" w:rsidRDefault="004B42D5" w:rsidP="004B42D5">
            <w:pPr>
              <w:rPr>
                <w:color w:val="0000CC"/>
                <w:sz w:val="22"/>
              </w:rPr>
            </w:pPr>
          </w:p>
        </w:tc>
      </w:tr>
      <w:tr w:rsidR="004B42D5" w14:paraId="6BE68FFB" w14:textId="77777777" w:rsidTr="002C3451">
        <w:trPr>
          <w:cantSplit/>
        </w:trPr>
        <w:tc>
          <w:tcPr>
            <w:tcW w:w="210" w:type="pct"/>
            <w:tcBorders>
              <w:left w:val="single" w:sz="4" w:space="0" w:color="D9D9D9" w:themeColor="background1" w:themeShade="D9"/>
            </w:tcBorders>
          </w:tcPr>
          <w:p w14:paraId="5248DE36" w14:textId="77777777" w:rsidR="004B42D5" w:rsidRPr="00113078" w:rsidRDefault="004B42D5" w:rsidP="004B42D5">
            <w:pPr>
              <w:rPr>
                <w:sz w:val="22"/>
              </w:rPr>
            </w:pPr>
          </w:p>
        </w:tc>
        <w:tc>
          <w:tcPr>
            <w:tcW w:w="195" w:type="pct"/>
            <w:tcBorders>
              <w:right w:val="single" w:sz="4" w:space="0" w:color="D9D9D9" w:themeColor="background1" w:themeShade="D9"/>
            </w:tcBorders>
          </w:tcPr>
          <w:p w14:paraId="50819A14" w14:textId="77777777" w:rsidR="004B42D5" w:rsidRDefault="004B42D5" w:rsidP="004B42D5">
            <w:pPr>
              <w:rPr>
                <w:sz w:val="22"/>
              </w:rPr>
            </w:pPr>
            <w:r>
              <w:rPr>
                <w:sz w:val="22"/>
              </w:rPr>
              <w:t>c</w:t>
            </w:r>
          </w:p>
        </w:tc>
        <w:tc>
          <w:tcPr>
            <w:tcW w:w="4106" w:type="pct"/>
            <w:tcBorders>
              <w:left w:val="single" w:sz="4" w:space="0" w:color="D9D9D9" w:themeColor="background1" w:themeShade="D9"/>
              <w:right w:val="single" w:sz="4" w:space="0" w:color="D9D9D9" w:themeColor="background1" w:themeShade="D9"/>
            </w:tcBorders>
          </w:tcPr>
          <w:p w14:paraId="4B1C4A4A" w14:textId="77777777" w:rsidR="004B42D5" w:rsidRDefault="004B42D5" w:rsidP="004B42D5">
            <w:pPr>
              <w:rPr>
                <w:sz w:val="22"/>
              </w:rPr>
            </w:pPr>
            <w:r w:rsidRPr="00776C78">
              <w:rPr>
                <w:sz w:val="22"/>
              </w:rPr>
              <w:t>I noen tilfeller kan det være sånn at en ruteplanlegger leder trafikken på den vegen man minst ønsker at skal benyttes der to veger har samme vegklasse. I slike tilfeller må man tildele den ene vegstrekningen en høyere eller lavere vegklasse for at trafikken skal ledes slik man ønsker.</w:t>
            </w:r>
          </w:p>
          <w:p w14:paraId="1700D0A7" w14:textId="686D7B33" w:rsidR="009023B4" w:rsidRDefault="009023B4" w:rsidP="004B42D5">
            <w:pPr>
              <w:rPr>
                <w:sz w:val="22"/>
              </w:rPr>
            </w:pPr>
          </w:p>
        </w:tc>
        <w:tc>
          <w:tcPr>
            <w:tcW w:w="489" w:type="pct"/>
            <w:tcBorders>
              <w:left w:val="single" w:sz="4" w:space="0" w:color="D9D9D9" w:themeColor="background1" w:themeShade="D9"/>
              <w:right w:val="single" w:sz="4" w:space="0" w:color="D9D9D9" w:themeColor="background1" w:themeShade="D9"/>
            </w:tcBorders>
          </w:tcPr>
          <w:p w14:paraId="30865BD2" w14:textId="3704E876" w:rsidR="00FC4A77" w:rsidRDefault="00FC4A77" w:rsidP="004B42D5">
            <w:pPr>
              <w:rPr>
                <w:color w:val="0000CC"/>
                <w:sz w:val="22"/>
              </w:rPr>
            </w:pPr>
            <w:r>
              <w:rPr>
                <w:color w:val="0000CC"/>
                <w:sz w:val="22"/>
              </w:rPr>
              <w:fldChar w:fldCharType="begin"/>
            </w:r>
            <w:r>
              <w:rPr>
                <w:color w:val="0000CC"/>
                <w:sz w:val="22"/>
              </w:rPr>
              <w:instrText xml:space="preserve"> REF _Ref73954290 \r \h </w:instrText>
            </w:r>
            <w:r>
              <w:rPr>
                <w:color w:val="0000CC"/>
                <w:sz w:val="22"/>
              </w:rPr>
            </w:r>
            <w:r>
              <w:rPr>
                <w:color w:val="0000CC"/>
                <w:sz w:val="22"/>
              </w:rPr>
              <w:fldChar w:fldCharType="separate"/>
            </w:r>
            <w:r w:rsidR="00D03EDD">
              <w:rPr>
                <w:color w:val="0000CC"/>
                <w:sz w:val="22"/>
              </w:rPr>
              <w:t>4.2.4</w:t>
            </w:r>
            <w:r>
              <w:rPr>
                <w:color w:val="0000CC"/>
                <w:sz w:val="22"/>
              </w:rPr>
              <w:fldChar w:fldCharType="end"/>
            </w:r>
          </w:p>
          <w:p w14:paraId="155152EA" w14:textId="662A3197" w:rsidR="004B42D5" w:rsidRPr="00EE1CF7" w:rsidRDefault="00805BA3" w:rsidP="004B42D5">
            <w:pPr>
              <w:rPr>
                <w:color w:val="0000CC"/>
                <w:sz w:val="22"/>
              </w:rPr>
            </w:pPr>
            <w:r>
              <w:rPr>
                <w:color w:val="0000CC"/>
                <w:sz w:val="22"/>
              </w:rPr>
              <w:fldChar w:fldCharType="begin"/>
            </w:r>
            <w:r>
              <w:rPr>
                <w:color w:val="0000CC"/>
                <w:sz w:val="22"/>
              </w:rPr>
              <w:instrText xml:space="preserve"> REF _Ref73953116 \r \h </w:instrText>
            </w:r>
            <w:r>
              <w:rPr>
                <w:color w:val="0000CC"/>
                <w:sz w:val="22"/>
              </w:rPr>
            </w:r>
            <w:r>
              <w:rPr>
                <w:color w:val="0000CC"/>
                <w:sz w:val="22"/>
              </w:rPr>
              <w:fldChar w:fldCharType="separate"/>
            </w:r>
            <w:r w:rsidR="00D03EDD">
              <w:rPr>
                <w:color w:val="0000CC"/>
                <w:sz w:val="22"/>
              </w:rPr>
              <w:t>4.2.5</w:t>
            </w:r>
            <w:r>
              <w:rPr>
                <w:color w:val="0000CC"/>
                <w:sz w:val="22"/>
              </w:rPr>
              <w:fldChar w:fldCharType="end"/>
            </w:r>
          </w:p>
        </w:tc>
      </w:tr>
      <w:tr w:rsidR="00F226AA" w:rsidRPr="00FA52A0"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226AA" w:rsidRPr="00FA52A0" w:rsidRDefault="00F226AA" w:rsidP="00F226AA">
            <w:pPr>
              <w:rPr>
                <w:b/>
                <w:bCs/>
                <w:sz w:val="24"/>
                <w:szCs w:val="24"/>
              </w:rPr>
            </w:pPr>
            <w:r w:rsidRPr="00FA52A0">
              <w:rPr>
                <w:b/>
                <w:bCs/>
                <w:sz w:val="24"/>
                <w:szCs w:val="24"/>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FA52A0" w:rsidRDefault="00FA52A0" w:rsidP="00F226AA">
            <w:pPr>
              <w:rPr>
                <w:b/>
                <w:bCs/>
                <w:sz w:val="24"/>
                <w:szCs w:val="24"/>
              </w:rPr>
            </w:pPr>
            <w:r w:rsidRPr="00FA52A0">
              <w:rPr>
                <w:b/>
                <w:bCs/>
                <w:sz w:val="24"/>
                <w:szCs w:val="24"/>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FA52A0" w:rsidRDefault="00F226AA" w:rsidP="00F226AA">
            <w:pPr>
              <w:rPr>
                <w:b/>
                <w:bCs/>
                <w:color w:val="0000CC"/>
                <w:sz w:val="24"/>
                <w:szCs w:val="24"/>
              </w:rPr>
            </w:pPr>
          </w:p>
        </w:tc>
      </w:tr>
      <w:tr w:rsidR="00F226AA" w14:paraId="6C13F25F" w14:textId="77777777" w:rsidTr="002C3451">
        <w:trPr>
          <w:cantSplit/>
        </w:trPr>
        <w:tc>
          <w:tcPr>
            <w:tcW w:w="210" w:type="pct"/>
            <w:tcBorders>
              <w:left w:val="single" w:sz="4" w:space="0" w:color="D9D9D9" w:themeColor="background1" w:themeShade="D9"/>
            </w:tcBorders>
          </w:tcPr>
          <w:p w14:paraId="4EB7D291" w14:textId="77777777" w:rsidR="00F226AA" w:rsidRPr="00113078" w:rsidRDefault="00F226AA" w:rsidP="00F226AA">
            <w:pPr>
              <w:rPr>
                <w:sz w:val="22"/>
              </w:rPr>
            </w:pPr>
          </w:p>
        </w:tc>
        <w:tc>
          <w:tcPr>
            <w:tcW w:w="195" w:type="pct"/>
            <w:tcBorders>
              <w:right w:val="single" w:sz="4" w:space="0" w:color="D9D9D9" w:themeColor="background1" w:themeShade="D9"/>
            </w:tcBorders>
          </w:tcPr>
          <w:p w14:paraId="7D15F597"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11C03B7A" w14:textId="050C96E2" w:rsidR="00F226AA" w:rsidRDefault="009023B4" w:rsidP="00F226AA">
            <w:pPr>
              <w:rPr>
                <w:sz w:val="22"/>
              </w:rPr>
            </w:pPr>
            <w:r w:rsidRPr="009023B4">
              <w:rPr>
                <w:sz w:val="22"/>
              </w:rPr>
              <w:t>Vegobjekttypen har ingen relasjoner til andre vegobjekttyper i NVDB.</w:t>
            </w:r>
          </w:p>
          <w:p w14:paraId="4E7B97CB" w14:textId="175ACEE7" w:rsidR="009023B4" w:rsidRPr="00113078" w:rsidRDefault="009023B4" w:rsidP="00F226AA">
            <w:pPr>
              <w:rPr>
                <w:sz w:val="22"/>
              </w:rPr>
            </w:pPr>
          </w:p>
        </w:tc>
        <w:tc>
          <w:tcPr>
            <w:tcW w:w="489" w:type="pct"/>
            <w:tcBorders>
              <w:left w:val="single" w:sz="4" w:space="0" w:color="D9D9D9" w:themeColor="background1" w:themeShade="D9"/>
              <w:right w:val="single" w:sz="4" w:space="0" w:color="D9D9D9" w:themeColor="background1" w:themeShade="D9"/>
            </w:tcBorders>
          </w:tcPr>
          <w:p w14:paraId="767B1CFC" w14:textId="77777777" w:rsidR="00F226AA" w:rsidRPr="00EE1CF7" w:rsidRDefault="00F226AA" w:rsidP="00F226AA">
            <w:pPr>
              <w:rPr>
                <w:color w:val="0000CC"/>
                <w:sz w:val="22"/>
              </w:rPr>
            </w:pPr>
          </w:p>
        </w:tc>
      </w:tr>
      <w:tr w:rsidR="00F226AA" w:rsidRPr="00FA52A0"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226AA" w:rsidRPr="00FA52A0" w:rsidRDefault="00F226AA" w:rsidP="00F226AA">
            <w:pPr>
              <w:rPr>
                <w:b/>
                <w:bCs/>
                <w:sz w:val="24"/>
                <w:szCs w:val="24"/>
              </w:rPr>
            </w:pPr>
            <w:r w:rsidRPr="00FA52A0">
              <w:rPr>
                <w:b/>
                <w:bCs/>
                <w:sz w:val="24"/>
                <w:szCs w:val="24"/>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FA52A0" w:rsidRDefault="00EA59C4" w:rsidP="00F226AA">
            <w:pPr>
              <w:rPr>
                <w:b/>
                <w:bCs/>
                <w:sz w:val="24"/>
                <w:szCs w:val="24"/>
              </w:rPr>
            </w:pPr>
            <w:r>
              <w:rPr>
                <w:b/>
                <w:bCs/>
                <w:sz w:val="24"/>
                <w:szCs w:val="24"/>
              </w:rPr>
              <w:t>Lignende</w:t>
            </w:r>
            <w:r w:rsidR="00FA52A0" w:rsidRPr="00FA52A0">
              <w:rPr>
                <w:b/>
                <w:bCs/>
                <w:sz w:val="24"/>
                <w:szCs w:val="24"/>
              </w:rPr>
              <w:t xml:space="preserve"> vegobjekttyper</w:t>
            </w:r>
            <w:r w:rsidR="0000732E">
              <w:rPr>
                <w:b/>
                <w:bCs/>
                <w:sz w:val="24"/>
                <w:szCs w:val="24"/>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FA52A0" w:rsidRDefault="00F226AA" w:rsidP="00F226AA">
            <w:pPr>
              <w:rPr>
                <w:b/>
                <w:bCs/>
                <w:color w:val="0000CC"/>
                <w:sz w:val="24"/>
                <w:szCs w:val="24"/>
              </w:rPr>
            </w:pPr>
          </w:p>
        </w:tc>
      </w:tr>
      <w:tr w:rsidR="00F226AA" w14:paraId="2F9BCFDD" w14:textId="77777777" w:rsidTr="002C3451">
        <w:trPr>
          <w:cantSplit/>
        </w:trPr>
        <w:tc>
          <w:tcPr>
            <w:tcW w:w="210" w:type="pct"/>
            <w:tcBorders>
              <w:left w:val="single" w:sz="4" w:space="0" w:color="D9D9D9" w:themeColor="background1" w:themeShade="D9"/>
            </w:tcBorders>
          </w:tcPr>
          <w:p w14:paraId="09DAAAA2" w14:textId="77777777" w:rsidR="00F226AA" w:rsidRPr="00113078" w:rsidRDefault="00F226AA" w:rsidP="00F226AA">
            <w:pPr>
              <w:rPr>
                <w:sz w:val="22"/>
              </w:rPr>
            </w:pPr>
          </w:p>
        </w:tc>
        <w:tc>
          <w:tcPr>
            <w:tcW w:w="195" w:type="pct"/>
            <w:tcBorders>
              <w:right w:val="single" w:sz="4" w:space="0" w:color="D9D9D9" w:themeColor="background1" w:themeShade="D9"/>
            </w:tcBorders>
          </w:tcPr>
          <w:p w14:paraId="24D0B8CF" w14:textId="2CC12EE8" w:rsidR="00F226AA" w:rsidRPr="00113078" w:rsidRDefault="009504E0" w:rsidP="00F226AA">
            <w:pPr>
              <w:rPr>
                <w:sz w:val="22"/>
              </w:rPr>
            </w:pPr>
            <w:r>
              <w:rPr>
                <w:sz w:val="22"/>
              </w:rPr>
              <w:t>a</w:t>
            </w:r>
          </w:p>
        </w:tc>
        <w:tc>
          <w:tcPr>
            <w:tcW w:w="4106" w:type="pct"/>
            <w:tcBorders>
              <w:left w:val="single" w:sz="4" w:space="0" w:color="D9D9D9" w:themeColor="background1" w:themeShade="D9"/>
              <w:right w:val="single" w:sz="4" w:space="0" w:color="D9D9D9" w:themeColor="background1" w:themeShade="D9"/>
            </w:tcBorders>
          </w:tcPr>
          <w:p w14:paraId="71DAE6DF" w14:textId="77777777" w:rsidR="00F226AA" w:rsidRDefault="00BD0568" w:rsidP="00F226AA">
            <w:pPr>
              <w:rPr>
                <w:sz w:val="22"/>
              </w:rPr>
            </w:pPr>
            <w:r w:rsidRPr="00261D58">
              <w:rPr>
                <w:i/>
                <w:iCs/>
                <w:sz w:val="22"/>
              </w:rPr>
              <w:t>Funksjonsklasse</w:t>
            </w:r>
            <w:r>
              <w:rPr>
                <w:sz w:val="22"/>
              </w:rPr>
              <w:t xml:space="preserve"> </w:t>
            </w:r>
            <w:r w:rsidRPr="00190AAA">
              <w:rPr>
                <w:i/>
                <w:iCs/>
                <w:sz w:val="22"/>
              </w:rPr>
              <w:t>(</w:t>
            </w:r>
            <w:r w:rsidR="004345D9" w:rsidRPr="00190AAA">
              <w:rPr>
                <w:i/>
                <w:iCs/>
                <w:sz w:val="22"/>
              </w:rPr>
              <w:t>912</w:t>
            </w:r>
            <w:r w:rsidRPr="00190AAA">
              <w:rPr>
                <w:i/>
                <w:iCs/>
                <w:sz w:val="22"/>
              </w:rPr>
              <w:t>)</w:t>
            </w:r>
            <w:r w:rsidR="00C734F3">
              <w:rPr>
                <w:sz w:val="22"/>
              </w:rPr>
              <w:t xml:space="preserve"> er en annen klassifisering av vegnettet. Denne benyttes ikke i rutepla</w:t>
            </w:r>
            <w:r w:rsidR="00081B36">
              <w:rPr>
                <w:sz w:val="22"/>
              </w:rPr>
              <w:t xml:space="preserve">nleggere, men </w:t>
            </w:r>
            <w:r w:rsidR="00190AAA">
              <w:rPr>
                <w:sz w:val="22"/>
              </w:rPr>
              <w:t xml:space="preserve">til </w:t>
            </w:r>
            <w:r w:rsidR="00700ACE">
              <w:rPr>
                <w:sz w:val="22"/>
              </w:rPr>
              <w:t>strategisk arbeid med</w:t>
            </w:r>
            <w:r w:rsidR="009E3EAB">
              <w:rPr>
                <w:sz w:val="22"/>
              </w:rPr>
              <w:t xml:space="preserve"> Nasjonal transportplan og</w:t>
            </w:r>
            <w:r w:rsidR="00700ACE">
              <w:rPr>
                <w:sz w:val="22"/>
              </w:rPr>
              <w:t xml:space="preserve"> handlingsprogram for fylkesveger</w:t>
            </w:r>
            <w:r w:rsidR="009E3EAB">
              <w:rPr>
                <w:sz w:val="22"/>
              </w:rPr>
              <w:t>.</w:t>
            </w:r>
            <w:r w:rsidR="001D6499">
              <w:rPr>
                <w:sz w:val="22"/>
              </w:rPr>
              <w:t xml:space="preserve"> </w:t>
            </w:r>
          </w:p>
          <w:p w14:paraId="764E9A43" w14:textId="16B67CB5" w:rsidR="009023B4" w:rsidRPr="003967E8" w:rsidRDefault="009023B4" w:rsidP="00F226AA">
            <w:pPr>
              <w:rPr>
                <w:sz w:val="22"/>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F226AA" w:rsidRPr="00EE1CF7" w:rsidRDefault="00F226AA" w:rsidP="00F226AA">
            <w:pPr>
              <w:rPr>
                <w:color w:val="0000CC"/>
              </w:rPr>
            </w:pPr>
          </w:p>
        </w:tc>
      </w:tr>
      <w:tr w:rsidR="00F226AA" w:rsidRPr="00FA52A0" w14:paraId="095237FC" w14:textId="77777777" w:rsidTr="00DC1EF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226AA" w:rsidRPr="00FA52A0" w:rsidRDefault="00F226AA" w:rsidP="00F226AA">
            <w:pPr>
              <w:rPr>
                <w:b/>
                <w:bCs/>
                <w:sz w:val="24"/>
                <w:szCs w:val="24"/>
              </w:rPr>
            </w:pPr>
            <w:r w:rsidRPr="00FA52A0">
              <w:rPr>
                <w:b/>
                <w:bCs/>
                <w:sz w:val="24"/>
                <w:szCs w:val="24"/>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FA52A0" w:rsidRDefault="00FA52A0" w:rsidP="00F226AA">
            <w:pPr>
              <w:rPr>
                <w:b/>
                <w:bCs/>
                <w:sz w:val="24"/>
                <w:szCs w:val="24"/>
              </w:rPr>
            </w:pPr>
            <w:r w:rsidRPr="00FA52A0">
              <w:rPr>
                <w:b/>
                <w:bCs/>
                <w:sz w:val="24"/>
                <w:szCs w:val="24"/>
              </w:rPr>
              <w:t>Stedfesting til vegnett</w:t>
            </w:r>
            <w:r w:rsidR="0000732E">
              <w:rPr>
                <w:b/>
                <w:bCs/>
                <w:sz w:val="24"/>
                <w:szCs w:val="24"/>
              </w:rPr>
              <w:t>et i NVDB</w:t>
            </w:r>
            <w:r w:rsidRPr="00FA52A0">
              <w:rPr>
                <w:b/>
                <w:bCs/>
                <w:sz w:val="24"/>
                <w:szCs w:val="24"/>
              </w:rPr>
              <w:t xml:space="preserve">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FA52A0" w:rsidRDefault="00F226AA" w:rsidP="00F226AA">
            <w:pPr>
              <w:rPr>
                <w:b/>
                <w:bCs/>
                <w:color w:val="0000CC"/>
                <w:sz w:val="24"/>
                <w:szCs w:val="24"/>
              </w:rPr>
            </w:pPr>
          </w:p>
        </w:tc>
      </w:tr>
      <w:tr w:rsidR="00F226AA" w14:paraId="04DD7A59" w14:textId="77777777" w:rsidTr="00DC1EF1">
        <w:trPr>
          <w:cantSplit/>
        </w:trPr>
        <w:tc>
          <w:tcPr>
            <w:tcW w:w="210" w:type="pct"/>
            <w:tcBorders>
              <w:left w:val="single" w:sz="4" w:space="0" w:color="D9D9D9" w:themeColor="background1" w:themeShade="D9"/>
              <w:bottom w:val="single" w:sz="4" w:space="0" w:color="D9D9D9" w:themeColor="background1" w:themeShade="D9"/>
            </w:tcBorders>
          </w:tcPr>
          <w:p w14:paraId="323A7399" w14:textId="77777777" w:rsidR="00F226AA" w:rsidRPr="00113078" w:rsidRDefault="00F226AA" w:rsidP="00F226AA">
            <w:pPr>
              <w:rPr>
                <w:sz w:val="22"/>
              </w:rPr>
            </w:pPr>
          </w:p>
        </w:tc>
        <w:tc>
          <w:tcPr>
            <w:tcW w:w="195" w:type="pct"/>
            <w:tcBorders>
              <w:bottom w:val="single" w:sz="4" w:space="0" w:color="D9D9D9" w:themeColor="background1" w:themeShade="D9"/>
              <w:right w:val="single" w:sz="4" w:space="0" w:color="D9D9D9" w:themeColor="background1" w:themeShade="D9"/>
            </w:tcBorders>
          </w:tcPr>
          <w:p w14:paraId="07717F24"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58F920B" w14:textId="77777777" w:rsidR="00F226AA" w:rsidRDefault="007E2E09" w:rsidP="00F226AA">
            <w:pPr>
              <w:rPr>
                <w:sz w:val="22"/>
              </w:rPr>
            </w:pPr>
            <w:r w:rsidRPr="00B0347C">
              <w:rPr>
                <w:i/>
                <w:iCs/>
                <w:sz w:val="22"/>
              </w:rPr>
              <w:t>Funksjonell vegklasse</w:t>
            </w:r>
            <w:r w:rsidRPr="00AD60C0">
              <w:rPr>
                <w:sz w:val="22"/>
              </w:rPr>
              <w:t xml:space="preserve"> registreres på vegtras</w:t>
            </w:r>
            <w:r w:rsidR="0083057B">
              <w:rPr>
                <w:sz w:val="22"/>
              </w:rPr>
              <w:t>é</w:t>
            </w:r>
            <w:r w:rsidRPr="00AD60C0">
              <w:rPr>
                <w:sz w:val="22"/>
              </w:rPr>
              <w:t>nivå</w:t>
            </w:r>
          </w:p>
          <w:p w14:paraId="2827314A" w14:textId="75D7DEE9" w:rsidR="009023B4" w:rsidRPr="00113078" w:rsidRDefault="009023B4" w:rsidP="00F226AA">
            <w:pPr>
              <w:rPr>
                <w:sz w:val="22"/>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29AB9FB" w14:textId="77777777" w:rsidR="00F226AA" w:rsidRPr="00EE1CF7" w:rsidRDefault="00F226AA" w:rsidP="00F226AA">
            <w:pPr>
              <w:rPr>
                <w:color w:val="0000CC"/>
              </w:rPr>
            </w:pPr>
          </w:p>
        </w:tc>
      </w:tr>
    </w:tbl>
    <w:p w14:paraId="1D06874C" w14:textId="77777777" w:rsidR="00E0093C" w:rsidRDefault="00E0093C" w:rsidP="00E0093C">
      <w:r>
        <w:br w:type="page"/>
      </w:r>
    </w:p>
    <w:p w14:paraId="760FAE66" w14:textId="77777777" w:rsidR="00A83F9E" w:rsidRDefault="00A83F9E" w:rsidP="00A83F9E">
      <w:pPr>
        <w:pStyle w:val="Overskrift2"/>
      </w:pPr>
      <w:r>
        <w:lastRenderedPageBreak/>
        <w:t xml:space="preserve">Eksempler </w:t>
      </w:r>
    </w:p>
    <w:p w14:paraId="52A26F4C" w14:textId="65B9472F" w:rsidR="00A83F9E" w:rsidRDefault="00694E1A" w:rsidP="00454A59">
      <w:pPr>
        <w:pStyle w:val="Overskrift3"/>
      </w:pPr>
      <w:bookmarkStart w:id="6" w:name="_Ref74132823"/>
      <w:r>
        <w:t>Gågate</w:t>
      </w:r>
      <w:bookmarkEnd w:id="6"/>
    </w:p>
    <w:tbl>
      <w:tblPr>
        <w:tblStyle w:val="Tabellrutenett"/>
        <w:tblW w:w="9638" w:type="dxa"/>
        <w:tblInd w:w="-5" w:type="dxa"/>
        <w:tblLook w:val="04A0" w:firstRow="1" w:lastRow="0" w:firstColumn="1" w:lastColumn="0" w:noHBand="0" w:noVBand="1"/>
      </w:tblPr>
      <w:tblGrid>
        <w:gridCol w:w="5387"/>
        <w:gridCol w:w="4251"/>
      </w:tblGrid>
      <w:tr w:rsidR="00A83F9E" w14:paraId="2B0BD6BA" w14:textId="77777777" w:rsidTr="45728263">
        <w:trPr>
          <w:trHeight w:val="645"/>
        </w:trPr>
        <w:tc>
          <w:tcPr>
            <w:tcW w:w="9638" w:type="dxa"/>
            <w:gridSpan w:val="2"/>
          </w:tcPr>
          <w:p w14:paraId="3C949458" w14:textId="2B6E9629" w:rsidR="00A83F9E" w:rsidRDefault="001D4EC0" w:rsidP="00FE6C24">
            <w:pPr>
              <w:rPr>
                <w:rFonts w:cstheme="minorHAnsi"/>
                <w:sz w:val="18"/>
                <w:szCs w:val="18"/>
              </w:rPr>
            </w:pPr>
            <w:r w:rsidRPr="001D4EC0">
              <w:t>En gågate er ofte en kommunal veg. Likevel er det ikke ønskelig med trafikk gjennom en gågate, og normalt sett er eventuell kjøring her regulert gjennom egen skilting. Gågater bør derfor få vegklasse 9</w:t>
            </w:r>
            <w:r>
              <w:t xml:space="preserve"> </w:t>
            </w:r>
            <w:r w:rsidR="00FE6C24">
              <w:t xml:space="preserve">– veger </w:t>
            </w:r>
            <w:r w:rsidRPr="001D4EC0">
              <w:t>det er mulig å kjøre på, men ikke anbefalt.</w:t>
            </w:r>
          </w:p>
        </w:tc>
      </w:tr>
      <w:tr w:rsidR="00E20306" w14:paraId="42D41131" w14:textId="77777777" w:rsidTr="00846D3C">
        <w:trPr>
          <w:trHeight w:val="1465"/>
        </w:trPr>
        <w:tc>
          <w:tcPr>
            <w:tcW w:w="5387" w:type="dxa"/>
          </w:tcPr>
          <w:p w14:paraId="0039607C" w14:textId="04D8984F" w:rsidR="00A83F9E" w:rsidRDefault="00846D3C" w:rsidP="00D75D71">
            <w:pPr>
              <w:jc w:val="center"/>
            </w:pPr>
            <w:r>
              <w:rPr>
                <w:noProof/>
              </w:rPr>
              <w:drawing>
                <wp:inline distT="0" distB="0" distL="0" distR="0" wp14:anchorId="6D32DABA" wp14:editId="5D0B9C3A">
                  <wp:extent cx="817200" cy="1090800"/>
                  <wp:effectExtent l="0" t="0" r="254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200" cy="1090800"/>
                          </a:xfrm>
                          <a:prstGeom prst="rect">
                            <a:avLst/>
                          </a:prstGeom>
                          <a:noFill/>
                          <a:ln>
                            <a:noFill/>
                          </a:ln>
                        </pic:spPr>
                      </pic:pic>
                    </a:graphicData>
                  </a:graphic>
                </wp:inline>
              </w:drawing>
            </w:r>
          </w:p>
        </w:tc>
        <w:tc>
          <w:tcPr>
            <w:tcW w:w="4251" w:type="dxa"/>
            <w:vMerge w:val="restart"/>
          </w:tcPr>
          <w:p w14:paraId="34373064" w14:textId="7C3DDFA2" w:rsidR="00A83F9E" w:rsidRPr="004468A3" w:rsidRDefault="004468A3">
            <w:pPr>
              <w:rPr>
                <w:rFonts w:cstheme="minorHAnsi"/>
                <w:b/>
                <w:bCs/>
                <w:sz w:val="18"/>
                <w:szCs w:val="18"/>
              </w:rPr>
            </w:pPr>
            <w:r w:rsidRPr="004468A3">
              <w:rPr>
                <w:rFonts w:cstheme="minorHAnsi"/>
                <w:b/>
                <w:bCs/>
                <w:sz w:val="18"/>
                <w:szCs w:val="18"/>
              </w:rPr>
              <w:t>E</w:t>
            </w:r>
            <w:r w:rsidR="00A83F9E" w:rsidRPr="004468A3">
              <w:rPr>
                <w:rFonts w:cstheme="minorHAnsi"/>
                <w:b/>
                <w:bCs/>
                <w:sz w:val="18"/>
                <w:szCs w:val="18"/>
              </w:rPr>
              <w:t>GENSKAPSDATA:</w:t>
            </w:r>
          </w:p>
          <w:p w14:paraId="737DE713" w14:textId="260CD1B4" w:rsidR="00E20306" w:rsidRDefault="00A83F9E">
            <w:pPr>
              <w:rPr>
                <w:rFonts w:cstheme="minorHAnsi"/>
                <w:sz w:val="18"/>
                <w:szCs w:val="18"/>
              </w:rPr>
            </w:pPr>
            <w:r>
              <w:rPr>
                <w:rFonts w:cstheme="minorHAnsi"/>
                <w:sz w:val="18"/>
                <w:szCs w:val="18"/>
              </w:rPr>
              <w:t>-</w:t>
            </w:r>
            <w:r w:rsidR="00E20306">
              <w:rPr>
                <w:rFonts w:cstheme="minorHAnsi"/>
                <w:sz w:val="18"/>
                <w:szCs w:val="18"/>
              </w:rPr>
              <w:t xml:space="preserve"> </w:t>
            </w:r>
            <w:r w:rsidR="007848CD">
              <w:rPr>
                <w:rFonts w:cstheme="minorHAnsi"/>
                <w:sz w:val="18"/>
                <w:szCs w:val="18"/>
              </w:rPr>
              <w:t>Vegk</w:t>
            </w:r>
            <w:r w:rsidR="001A4CEA">
              <w:rPr>
                <w:rFonts w:cstheme="minorHAnsi"/>
                <w:sz w:val="18"/>
                <w:szCs w:val="18"/>
              </w:rPr>
              <w:t>lasse</w:t>
            </w:r>
            <w:r w:rsidR="0094666A">
              <w:rPr>
                <w:rFonts w:cstheme="minorHAnsi"/>
                <w:sz w:val="18"/>
                <w:szCs w:val="18"/>
              </w:rPr>
              <w:t xml:space="preserve"> </w:t>
            </w:r>
            <w:r w:rsidR="008C62FB">
              <w:rPr>
                <w:rFonts w:cstheme="minorHAnsi"/>
                <w:sz w:val="18"/>
                <w:szCs w:val="18"/>
              </w:rPr>
              <w:t>=</w:t>
            </w:r>
            <w:r w:rsidR="0094666A">
              <w:rPr>
                <w:rFonts w:cstheme="minorHAnsi"/>
                <w:sz w:val="18"/>
                <w:szCs w:val="18"/>
              </w:rPr>
              <w:t xml:space="preserve"> </w:t>
            </w:r>
            <w:r w:rsidR="001A4CEA" w:rsidRPr="0094666A">
              <w:rPr>
                <w:rFonts w:cstheme="minorHAnsi"/>
                <w:b/>
                <w:bCs/>
                <w:sz w:val="18"/>
                <w:szCs w:val="18"/>
              </w:rPr>
              <w:t>9</w:t>
            </w:r>
          </w:p>
          <w:p w14:paraId="5FE53465" w14:textId="327857F7" w:rsidR="00E20306" w:rsidRPr="006A4DBF" w:rsidRDefault="00136A21" w:rsidP="00E20306">
            <w:pPr>
              <w:rPr>
                <w:rFonts w:cstheme="minorHAnsi"/>
                <w:sz w:val="18"/>
                <w:szCs w:val="18"/>
              </w:rPr>
            </w:pPr>
            <w:r>
              <w:rPr>
                <w:rFonts w:cstheme="minorHAnsi"/>
                <w:sz w:val="18"/>
                <w:szCs w:val="18"/>
              </w:rPr>
              <w:t>-</w:t>
            </w:r>
            <w:r w:rsidR="00E20306">
              <w:rPr>
                <w:rFonts w:cstheme="minorHAnsi"/>
                <w:sz w:val="18"/>
                <w:szCs w:val="18"/>
              </w:rPr>
              <w:t xml:space="preserve"> </w:t>
            </w:r>
            <w:r w:rsidR="001A4CEA">
              <w:rPr>
                <w:rFonts w:cstheme="minorHAnsi"/>
                <w:sz w:val="18"/>
                <w:szCs w:val="18"/>
              </w:rPr>
              <w:t>Merknad</w:t>
            </w:r>
            <w:r w:rsidR="0094666A">
              <w:rPr>
                <w:rFonts w:cstheme="minorHAnsi"/>
                <w:sz w:val="18"/>
                <w:szCs w:val="18"/>
              </w:rPr>
              <w:t xml:space="preserve"> </w:t>
            </w:r>
            <w:r w:rsidR="00E20306">
              <w:rPr>
                <w:rFonts w:cstheme="minorHAnsi"/>
                <w:sz w:val="18"/>
                <w:szCs w:val="18"/>
              </w:rPr>
              <w:t>=</w:t>
            </w:r>
            <w:r w:rsidR="0094666A">
              <w:rPr>
                <w:rFonts w:cstheme="minorHAnsi"/>
                <w:sz w:val="18"/>
                <w:szCs w:val="18"/>
              </w:rPr>
              <w:t xml:space="preserve"> </w:t>
            </w:r>
            <w:r w:rsidR="001A4CEA" w:rsidRPr="0094666A">
              <w:rPr>
                <w:rFonts w:cstheme="minorHAnsi"/>
                <w:b/>
                <w:bCs/>
                <w:sz w:val="18"/>
                <w:szCs w:val="18"/>
              </w:rPr>
              <w:t>Gågate</w:t>
            </w:r>
          </w:p>
          <w:p w14:paraId="6D326EDD" w14:textId="6E18012E" w:rsidR="00A83F9E" w:rsidRDefault="00A83F9E"/>
        </w:tc>
      </w:tr>
      <w:tr w:rsidR="00E20306" w14:paraId="7082EB02" w14:textId="77777777" w:rsidTr="00520CAD">
        <w:tc>
          <w:tcPr>
            <w:tcW w:w="5387" w:type="dxa"/>
          </w:tcPr>
          <w:p w14:paraId="5CA456D9" w14:textId="7C98A518" w:rsidR="00A83F9E" w:rsidRDefault="00A83F9E">
            <w:pPr>
              <w:rPr>
                <w:i/>
              </w:rPr>
            </w:pPr>
            <w:r>
              <w:rPr>
                <w:i/>
              </w:rPr>
              <w:t xml:space="preserve">Foto: </w:t>
            </w:r>
            <w:r w:rsidR="00121CD4">
              <w:rPr>
                <w:i/>
              </w:rPr>
              <w:t>N300 Trafikkskilt</w:t>
            </w:r>
          </w:p>
        </w:tc>
        <w:tc>
          <w:tcPr>
            <w:tcW w:w="4251" w:type="dxa"/>
            <w:vMerge/>
          </w:tcPr>
          <w:p w14:paraId="27A498B4" w14:textId="77777777" w:rsidR="00A83F9E" w:rsidRDefault="00A83F9E"/>
        </w:tc>
      </w:tr>
    </w:tbl>
    <w:p w14:paraId="1C06349A" w14:textId="77777777" w:rsidR="00E73B80" w:rsidRDefault="00E73B80" w:rsidP="00A83F9E"/>
    <w:p w14:paraId="55E8B8DB" w14:textId="77777777" w:rsidR="00E73B80" w:rsidRDefault="00E73B80" w:rsidP="00E73B80">
      <w:pPr>
        <w:pStyle w:val="Overskrift3"/>
      </w:pPr>
      <w:bookmarkStart w:id="7" w:name="_Ref74132833"/>
      <w:r>
        <w:t>Gjennomkjøring forbudt</w:t>
      </w:r>
      <w:bookmarkEnd w:id="7"/>
    </w:p>
    <w:tbl>
      <w:tblPr>
        <w:tblStyle w:val="Tabellrutenett"/>
        <w:tblW w:w="9638" w:type="dxa"/>
        <w:tblInd w:w="-5" w:type="dxa"/>
        <w:tblLook w:val="04A0" w:firstRow="1" w:lastRow="0" w:firstColumn="1" w:lastColumn="0" w:noHBand="0" w:noVBand="1"/>
      </w:tblPr>
      <w:tblGrid>
        <w:gridCol w:w="5387"/>
        <w:gridCol w:w="4251"/>
      </w:tblGrid>
      <w:tr w:rsidR="00E73B80" w14:paraId="4F4F1E96" w14:textId="77777777" w:rsidTr="0010721A">
        <w:trPr>
          <w:trHeight w:val="645"/>
        </w:trPr>
        <w:tc>
          <w:tcPr>
            <w:tcW w:w="9638" w:type="dxa"/>
            <w:gridSpan w:val="2"/>
          </w:tcPr>
          <w:p w14:paraId="5C088E7C" w14:textId="110F4CC7" w:rsidR="00E73B80" w:rsidRDefault="00E73B80" w:rsidP="0010721A">
            <w:pPr>
              <w:rPr>
                <w:rFonts w:cstheme="minorHAnsi"/>
                <w:sz w:val="18"/>
                <w:szCs w:val="18"/>
              </w:rPr>
            </w:pPr>
            <w:r w:rsidRPr="005A375B">
              <w:t xml:space="preserve">Gjennomkjøring forbudt kan gjelde </w:t>
            </w:r>
            <w:r w:rsidR="005D574D">
              <w:t>for</w:t>
            </w:r>
            <w:r w:rsidRPr="005A375B">
              <w:t xml:space="preserve"> en vegstrekning eller et helt nettverk av gater. Dette er typiske eksempler på vegstrekninger som bør få vegklasse 7 på lik linje med de fleste private veger. Dette fordi trafikken som går der normalt sett har start- eller endepunkt på en adresse i området.</w:t>
            </w:r>
          </w:p>
        </w:tc>
      </w:tr>
      <w:tr w:rsidR="00E73B80" w14:paraId="4767D411" w14:textId="77777777" w:rsidTr="00846D3C">
        <w:trPr>
          <w:trHeight w:val="2221"/>
        </w:trPr>
        <w:tc>
          <w:tcPr>
            <w:tcW w:w="5387" w:type="dxa"/>
          </w:tcPr>
          <w:p w14:paraId="29553DC8" w14:textId="77777777" w:rsidR="00E73B80" w:rsidRDefault="00E73B80" w:rsidP="00D75D71">
            <w:pPr>
              <w:jc w:val="center"/>
            </w:pPr>
            <w:r>
              <w:rPr>
                <w:noProof/>
              </w:rPr>
              <w:drawing>
                <wp:inline distT="0" distB="0" distL="0" distR="0" wp14:anchorId="491D5674" wp14:editId="10204BEA">
                  <wp:extent cx="1177200" cy="1407600"/>
                  <wp:effectExtent l="0" t="0" r="4445" b="25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7200" cy="1407600"/>
                          </a:xfrm>
                          <a:prstGeom prst="rect">
                            <a:avLst/>
                          </a:prstGeom>
                          <a:noFill/>
                          <a:ln>
                            <a:noFill/>
                          </a:ln>
                        </pic:spPr>
                      </pic:pic>
                    </a:graphicData>
                  </a:graphic>
                </wp:inline>
              </w:drawing>
            </w:r>
          </w:p>
        </w:tc>
        <w:tc>
          <w:tcPr>
            <w:tcW w:w="4251" w:type="dxa"/>
            <w:vMerge w:val="restart"/>
          </w:tcPr>
          <w:p w14:paraId="462FDA9A" w14:textId="77777777" w:rsidR="00E73B80" w:rsidRPr="004468A3" w:rsidRDefault="00E73B80" w:rsidP="0010721A">
            <w:pPr>
              <w:rPr>
                <w:rFonts w:cstheme="minorHAnsi"/>
                <w:b/>
                <w:bCs/>
                <w:sz w:val="18"/>
                <w:szCs w:val="18"/>
              </w:rPr>
            </w:pPr>
            <w:r w:rsidRPr="004468A3">
              <w:rPr>
                <w:rFonts w:cstheme="minorHAnsi"/>
                <w:b/>
                <w:bCs/>
                <w:sz w:val="18"/>
                <w:szCs w:val="18"/>
              </w:rPr>
              <w:t>EGENSKAPSDATA</w:t>
            </w:r>
            <w:r>
              <w:rPr>
                <w:rFonts w:cstheme="minorHAnsi"/>
                <w:b/>
                <w:bCs/>
                <w:sz w:val="18"/>
                <w:szCs w:val="18"/>
              </w:rPr>
              <w:t>:</w:t>
            </w:r>
          </w:p>
          <w:p w14:paraId="34E22195" w14:textId="02E88E33" w:rsidR="00E73B80" w:rsidRPr="005B1679" w:rsidRDefault="00E73B80" w:rsidP="0010721A">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6D3519">
              <w:rPr>
                <w:rFonts w:cstheme="minorHAnsi"/>
                <w:sz w:val="18"/>
                <w:szCs w:val="18"/>
              </w:rPr>
              <w:t xml:space="preserve"> </w:t>
            </w:r>
            <w:r>
              <w:rPr>
                <w:rFonts w:cstheme="minorHAnsi"/>
                <w:sz w:val="18"/>
                <w:szCs w:val="18"/>
              </w:rPr>
              <w:t>=</w:t>
            </w:r>
            <w:r w:rsidR="006D3519">
              <w:rPr>
                <w:rFonts w:cstheme="minorHAnsi"/>
                <w:sz w:val="18"/>
                <w:szCs w:val="18"/>
              </w:rPr>
              <w:t xml:space="preserve"> </w:t>
            </w:r>
            <w:r w:rsidRPr="006D3519">
              <w:rPr>
                <w:rFonts w:cstheme="minorHAnsi"/>
                <w:b/>
                <w:bCs/>
                <w:sz w:val="18"/>
                <w:szCs w:val="18"/>
              </w:rPr>
              <w:t>7</w:t>
            </w:r>
          </w:p>
          <w:p w14:paraId="622F3096" w14:textId="04528952" w:rsidR="00E73B80" w:rsidRDefault="0060799C" w:rsidP="0010721A">
            <w:r>
              <w:t>- Merknad</w:t>
            </w:r>
            <w:r w:rsidR="006D3519">
              <w:t xml:space="preserve"> </w:t>
            </w:r>
            <w:r w:rsidR="00E412E9">
              <w:t>=</w:t>
            </w:r>
            <w:r w:rsidR="006D3519">
              <w:t xml:space="preserve"> </w:t>
            </w:r>
            <w:r w:rsidRPr="006D3519">
              <w:rPr>
                <w:b/>
                <w:bCs/>
              </w:rPr>
              <w:t>Gjennomkjøring forbudt</w:t>
            </w:r>
          </w:p>
        </w:tc>
      </w:tr>
      <w:tr w:rsidR="00E73B80" w14:paraId="4F3F43EA" w14:textId="77777777" w:rsidTr="0010721A">
        <w:tc>
          <w:tcPr>
            <w:tcW w:w="5387" w:type="dxa"/>
          </w:tcPr>
          <w:p w14:paraId="753F6764" w14:textId="6CE7FC40" w:rsidR="00E73B80" w:rsidRDefault="00E73B80" w:rsidP="0010721A">
            <w:pPr>
              <w:rPr>
                <w:i/>
              </w:rPr>
            </w:pPr>
            <w:r>
              <w:rPr>
                <w:i/>
              </w:rPr>
              <w:t xml:space="preserve">Foto: </w:t>
            </w:r>
            <w:r w:rsidR="00573850">
              <w:rPr>
                <w:i/>
              </w:rPr>
              <w:t>N300 Trafikkskilt</w:t>
            </w:r>
          </w:p>
        </w:tc>
        <w:tc>
          <w:tcPr>
            <w:tcW w:w="4251" w:type="dxa"/>
            <w:vMerge/>
          </w:tcPr>
          <w:p w14:paraId="1C6E51A7" w14:textId="77777777" w:rsidR="00E73B80" w:rsidRDefault="00E73B80" w:rsidP="0010721A"/>
        </w:tc>
      </w:tr>
    </w:tbl>
    <w:p w14:paraId="1E7BF5E3" w14:textId="77777777" w:rsidR="00E0730A" w:rsidRDefault="00E0730A" w:rsidP="00A83F9E"/>
    <w:p w14:paraId="456EE972" w14:textId="7CE32C2C" w:rsidR="003A16A4" w:rsidRDefault="0007061E" w:rsidP="003A16A4">
      <w:pPr>
        <w:pStyle w:val="Overskrift3"/>
      </w:pPr>
      <w:bookmarkStart w:id="8" w:name="_Ref73954281"/>
      <w:r>
        <w:t>Gatetun</w:t>
      </w:r>
      <w:bookmarkEnd w:id="8"/>
    </w:p>
    <w:tbl>
      <w:tblPr>
        <w:tblStyle w:val="Tabellrutenett"/>
        <w:tblW w:w="9638" w:type="dxa"/>
        <w:tblInd w:w="-5" w:type="dxa"/>
        <w:tblLook w:val="04A0" w:firstRow="1" w:lastRow="0" w:firstColumn="1" w:lastColumn="0" w:noHBand="0" w:noVBand="1"/>
      </w:tblPr>
      <w:tblGrid>
        <w:gridCol w:w="5387"/>
        <w:gridCol w:w="4251"/>
      </w:tblGrid>
      <w:tr w:rsidR="003A16A4" w14:paraId="24A9C65B" w14:textId="77777777" w:rsidTr="0010721A">
        <w:trPr>
          <w:trHeight w:val="645"/>
        </w:trPr>
        <w:tc>
          <w:tcPr>
            <w:tcW w:w="9638" w:type="dxa"/>
            <w:gridSpan w:val="2"/>
          </w:tcPr>
          <w:p w14:paraId="4AFE9BBF" w14:textId="70A1C542" w:rsidR="003A16A4" w:rsidRDefault="002943E2" w:rsidP="0010721A">
            <w:pPr>
              <w:rPr>
                <w:rFonts w:cstheme="minorHAnsi"/>
                <w:sz w:val="18"/>
                <w:szCs w:val="18"/>
              </w:rPr>
            </w:pPr>
            <w:r w:rsidRPr="002943E2">
              <w:t xml:space="preserve">Tilsvarende som for veger med gjennomkjøring forbudt bør </w:t>
            </w:r>
            <w:r w:rsidRPr="00033CBB">
              <w:rPr>
                <w:i/>
                <w:iCs/>
              </w:rPr>
              <w:t>funksjonell vegklasse</w:t>
            </w:r>
            <w:r w:rsidRPr="002943E2">
              <w:t xml:space="preserve"> gjenspeile at det er gatetun på en strekning. </w:t>
            </w:r>
            <w:r w:rsidR="00F662F5">
              <w:t>Gatetun</w:t>
            </w:r>
            <w:r w:rsidRPr="002943E2">
              <w:t xml:space="preserve"> bør få vegklasse 7.</w:t>
            </w:r>
          </w:p>
        </w:tc>
      </w:tr>
      <w:tr w:rsidR="003A16A4" w14:paraId="3D04620A" w14:textId="77777777" w:rsidTr="00846D3C">
        <w:trPr>
          <w:trHeight w:val="274"/>
        </w:trPr>
        <w:tc>
          <w:tcPr>
            <w:tcW w:w="5387" w:type="dxa"/>
          </w:tcPr>
          <w:p w14:paraId="202B4DFA" w14:textId="6589B799" w:rsidR="003A16A4" w:rsidRDefault="00D31F28" w:rsidP="00D75D71">
            <w:pPr>
              <w:jc w:val="center"/>
            </w:pPr>
            <w:r>
              <w:rPr>
                <w:noProof/>
              </w:rPr>
              <w:drawing>
                <wp:inline distT="0" distB="0" distL="0" distR="0" wp14:anchorId="024AFCC8" wp14:editId="4B1A17B7">
                  <wp:extent cx="831600" cy="1112400"/>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1600" cy="1112400"/>
                          </a:xfrm>
                          <a:prstGeom prst="rect">
                            <a:avLst/>
                          </a:prstGeom>
                          <a:noFill/>
                          <a:ln>
                            <a:noFill/>
                          </a:ln>
                        </pic:spPr>
                      </pic:pic>
                    </a:graphicData>
                  </a:graphic>
                </wp:inline>
              </w:drawing>
            </w:r>
          </w:p>
        </w:tc>
        <w:tc>
          <w:tcPr>
            <w:tcW w:w="4251" w:type="dxa"/>
            <w:vMerge w:val="restart"/>
          </w:tcPr>
          <w:p w14:paraId="385B3D26" w14:textId="77777777" w:rsidR="003A16A4" w:rsidRPr="004468A3" w:rsidRDefault="003A16A4" w:rsidP="0010721A">
            <w:pPr>
              <w:rPr>
                <w:rFonts w:cstheme="minorHAnsi"/>
                <w:b/>
                <w:bCs/>
                <w:sz w:val="18"/>
                <w:szCs w:val="18"/>
              </w:rPr>
            </w:pPr>
            <w:r w:rsidRPr="004468A3">
              <w:rPr>
                <w:rFonts w:cstheme="minorHAnsi"/>
                <w:b/>
                <w:bCs/>
                <w:sz w:val="18"/>
                <w:szCs w:val="18"/>
              </w:rPr>
              <w:t>EGENSKAPSDATA</w:t>
            </w:r>
            <w:r>
              <w:rPr>
                <w:rFonts w:cstheme="minorHAnsi"/>
                <w:b/>
                <w:bCs/>
                <w:sz w:val="18"/>
                <w:szCs w:val="18"/>
              </w:rPr>
              <w:t>:</w:t>
            </w:r>
          </w:p>
          <w:p w14:paraId="1F459FAB" w14:textId="57B2B8A6" w:rsidR="003A16A4" w:rsidRPr="005B1679" w:rsidRDefault="003A16A4" w:rsidP="0010721A">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9F0DC1">
              <w:rPr>
                <w:rFonts w:cstheme="minorHAnsi"/>
                <w:sz w:val="18"/>
                <w:szCs w:val="18"/>
              </w:rPr>
              <w:t xml:space="preserve"> </w:t>
            </w:r>
            <w:r>
              <w:rPr>
                <w:rFonts w:cstheme="minorHAnsi"/>
                <w:sz w:val="18"/>
                <w:szCs w:val="18"/>
              </w:rPr>
              <w:t>=</w:t>
            </w:r>
            <w:r w:rsidR="009F0DC1">
              <w:rPr>
                <w:rFonts w:cstheme="minorHAnsi"/>
                <w:sz w:val="18"/>
                <w:szCs w:val="18"/>
              </w:rPr>
              <w:t xml:space="preserve"> </w:t>
            </w:r>
            <w:r w:rsidRPr="009F0DC1">
              <w:rPr>
                <w:rFonts w:cstheme="minorHAnsi"/>
                <w:b/>
                <w:bCs/>
                <w:sz w:val="18"/>
                <w:szCs w:val="18"/>
              </w:rPr>
              <w:t>7</w:t>
            </w:r>
          </w:p>
          <w:p w14:paraId="4D0B13D3" w14:textId="07763CAD" w:rsidR="003A16A4" w:rsidRDefault="00E412E9" w:rsidP="0010721A">
            <w:r>
              <w:t>- Merknad</w:t>
            </w:r>
            <w:r w:rsidR="009F0DC1">
              <w:t xml:space="preserve"> </w:t>
            </w:r>
            <w:r>
              <w:t>=</w:t>
            </w:r>
            <w:r w:rsidR="009F0DC1">
              <w:t xml:space="preserve"> </w:t>
            </w:r>
            <w:r w:rsidRPr="009F0DC1">
              <w:rPr>
                <w:b/>
                <w:bCs/>
              </w:rPr>
              <w:t>Gatetun</w:t>
            </w:r>
          </w:p>
        </w:tc>
      </w:tr>
      <w:tr w:rsidR="003A16A4" w14:paraId="7EDA3007" w14:textId="77777777" w:rsidTr="00E82FC8">
        <w:trPr>
          <w:trHeight w:val="221"/>
        </w:trPr>
        <w:tc>
          <w:tcPr>
            <w:tcW w:w="5387" w:type="dxa"/>
          </w:tcPr>
          <w:p w14:paraId="6C31F20C" w14:textId="1AC5118C" w:rsidR="003A16A4" w:rsidRDefault="003A16A4" w:rsidP="0010721A">
            <w:pPr>
              <w:rPr>
                <w:i/>
              </w:rPr>
            </w:pPr>
            <w:r>
              <w:rPr>
                <w:i/>
              </w:rPr>
              <w:t xml:space="preserve">Foto: </w:t>
            </w:r>
            <w:r w:rsidR="00573850">
              <w:rPr>
                <w:i/>
              </w:rPr>
              <w:t>N300 Trafikkskilt</w:t>
            </w:r>
          </w:p>
        </w:tc>
        <w:tc>
          <w:tcPr>
            <w:tcW w:w="4251" w:type="dxa"/>
            <w:vMerge/>
          </w:tcPr>
          <w:p w14:paraId="531F9D16" w14:textId="77777777" w:rsidR="003A16A4" w:rsidRDefault="003A16A4" w:rsidP="0010721A"/>
        </w:tc>
      </w:tr>
    </w:tbl>
    <w:p w14:paraId="64CA7171" w14:textId="73696DA6" w:rsidR="003A16A4" w:rsidRDefault="00F96E42" w:rsidP="00A83F9E">
      <w:r>
        <w:br w:type="page"/>
      </w:r>
    </w:p>
    <w:p w14:paraId="4B3B947A" w14:textId="46639080" w:rsidR="003A16A4" w:rsidRDefault="00FC0913" w:rsidP="003A16A4">
      <w:pPr>
        <w:pStyle w:val="Overskrift3"/>
      </w:pPr>
      <w:bookmarkStart w:id="9" w:name="_Ref73954290"/>
      <w:r>
        <w:lastRenderedPageBreak/>
        <w:t>Haukelitun</w:t>
      </w:r>
      <w:r w:rsidR="00AF6920">
        <w:t>n</w:t>
      </w:r>
      <w:r>
        <w:t>elen</w:t>
      </w:r>
      <w:bookmarkEnd w:id="9"/>
    </w:p>
    <w:tbl>
      <w:tblPr>
        <w:tblStyle w:val="Tabellrutenett"/>
        <w:tblW w:w="9638" w:type="dxa"/>
        <w:tblInd w:w="-5" w:type="dxa"/>
        <w:tblLook w:val="04A0" w:firstRow="1" w:lastRow="0" w:firstColumn="1" w:lastColumn="0" w:noHBand="0" w:noVBand="1"/>
      </w:tblPr>
      <w:tblGrid>
        <w:gridCol w:w="6916"/>
        <w:gridCol w:w="2722"/>
      </w:tblGrid>
      <w:tr w:rsidR="003A16A4" w14:paraId="0F11DDB7" w14:textId="77777777" w:rsidTr="0010721A">
        <w:trPr>
          <w:trHeight w:val="645"/>
        </w:trPr>
        <w:tc>
          <w:tcPr>
            <w:tcW w:w="9638" w:type="dxa"/>
            <w:gridSpan w:val="2"/>
          </w:tcPr>
          <w:p w14:paraId="47BBEA21" w14:textId="02480059" w:rsidR="003A16A4" w:rsidRDefault="00904810" w:rsidP="0010721A">
            <w:pPr>
              <w:rPr>
                <w:rFonts w:cstheme="minorHAnsi"/>
                <w:sz w:val="18"/>
                <w:szCs w:val="18"/>
              </w:rPr>
            </w:pPr>
            <w:r w:rsidRPr="00904810">
              <w:t xml:space="preserve">I dette </w:t>
            </w:r>
            <w:r w:rsidR="002546CF">
              <w:t>eksempel</w:t>
            </w:r>
            <w:r w:rsidRPr="00904810">
              <w:t xml:space="preserve"> har tunnelen fartsgrense 70, mens den gamle vegen ikke er skiltet med fartsgrenseskilt og dermed har fartsgrense 80. Begge strekninger er europaveg. Så lenge funksjonell vegklasse for disse to strekningene er den samme vil en ruteplanlegger velge den gamle vegen. Dette fordi høyere lovlig fartsgrense gjør at </w:t>
            </w:r>
            <w:r w:rsidR="00A24C46">
              <w:t>utregningen</w:t>
            </w:r>
            <w:r w:rsidRPr="00904810">
              <w:t xml:space="preserve"> i en ruteplanlegger finner</w:t>
            </w:r>
            <w:r w:rsidR="00A26FE2">
              <w:t xml:space="preserve"> ut</w:t>
            </w:r>
            <w:r w:rsidRPr="00904810">
              <w:t xml:space="preserve"> at den gamle vegen blir raskere å kjøre selv om den</w:t>
            </w:r>
            <w:r w:rsidR="009928DE">
              <w:t xml:space="preserve">ne </w:t>
            </w:r>
            <w:r w:rsidRPr="00904810">
              <w:t>faktisk nesten er en kilometer lengre enn tunnelen. Den gamle vegen bør derfor få en lavere vegklasse.</w:t>
            </w:r>
          </w:p>
        </w:tc>
      </w:tr>
      <w:tr w:rsidR="003A16A4" w14:paraId="12C69A70" w14:textId="77777777" w:rsidTr="00754314">
        <w:trPr>
          <w:trHeight w:val="3553"/>
        </w:trPr>
        <w:tc>
          <w:tcPr>
            <w:tcW w:w="6804" w:type="dxa"/>
          </w:tcPr>
          <w:p w14:paraId="3B737445" w14:textId="26E4FE70" w:rsidR="003A16A4" w:rsidRDefault="007C6228" w:rsidP="00D75D71">
            <w:pPr>
              <w:jc w:val="center"/>
            </w:pPr>
            <w:r>
              <w:rPr>
                <w:noProof/>
              </w:rPr>
              <w:drawing>
                <wp:inline distT="0" distB="0" distL="0" distR="0" wp14:anchorId="5E5AE47C" wp14:editId="7FC680CC">
                  <wp:extent cx="4254914" cy="230886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676"/>
                          <a:stretch/>
                        </pic:blipFill>
                        <pic:spPr bwMode="auto">
                          <a:xfrm>
                            <a:off x="0" y="0"/>
                            <a:ext cx="4255200" cy="2309015"/>
                          </a:xfrm>
                          <a:prstGeom prst="rect">
                            <a:avLst/>
                          </a:prstGeom>
                          <a:ln>
                            <a:noFill/>
                          </a:ln>
                          <a:extLst>
                            <a:ext uri="{53640926-AAD7-44D8-BBD7-CCE9431645EC}">
                              <a14:shadowObscured xmlns:a14="http://schemas.microsoft.com/office/drawing/2010/main"/>
                            </a:ext>
                          </a:extLst>
                        </pic:spPr>
                      </pic:pic>
                    </a:graphicData>
                  </a:graphic>
                </wp:inline>
              </w:drawing>
            </w:r>
          </w:p>
        </w:tc>
        <w:tc>
          <w:tcPr>
            <w:tcW w:w="2834" w:type="dxa"/>
            <w:vMerge w:val="restart"/>
          </w:tcPr>
          <w:p w14:paraId="57405D25" w14:textId="6FB4281E" w:rsidR="003A16A4" w:rsidRDefault="003A16A4" w:rsidP="0010721A">
            <w:pPr>
              <w:rPr>
                <w:rFonts w:cstheme="minorHAnsi"/>
                <w:b/>
                <w:bCs/>
                <w:sz w:val="18"/>
                <w:szCs w:val="18"/>
              </w:rPr>
            </w:pPr>
            <w:r w:rsidRPr="004468A3">
              <w:rPr>
                <w:rFonts w:cstheme="minorHAnsi"/>
                <w:b/>
                <w:bCs/>
                <w:sz w:val="18"/>
                <w:szCs w:val="18"/>
              </w:rPr>
              <w:t>EGENSKAPSDATA</w:t>
            </w:r>
            <w:r>
              <w:rPr>
                <w:rFonts w:cstheme="minorHAnsi"/>
                <w:b/>
                <w:bCs/>
                <w:sz w:val="18"/>
                <w:szCs w:val="18"/>
              </w:rPr>
              <w:t>:</w:t>
            </w:r>
          </w:p>
          <w:p w14:paraId="6510EA60" w14:textId="77777777" w:rsidR="00BF5AE3" w:rsidRDefault="00BF5AE3" w:rsidP="0010721A">
            <w:pPr>
              <w:rPr>
                <w:rFonts w:cstheme="minorHAnsi"/>
                <w:sz w:val="18"/>
                <w:szCs w:val="18"/>
              </w:rPr>
            </w:pPr>
          </w:p>
          <w:p w14:paraId="6D73F62A" w14:textId="79C3BC04" w:rsidR="002C05CE" w:rsidRPr="007848CD" w:rsidRDefault="002C05CE" w:rsidP="0010721A">
            <w:pPr>
              <w:rPr>
                <w:rFonts w:cstheme="minorHAnsi"/>
                <w:sz w:val="18"/>
                <w:szCs w:val="18"/>
              </w:rPr>
            </w:pPr>
            <w:r w:rsidRPr="007848CD">
              <w:rPr>
                <w:rFonts w:cstheme="minorHAnsi"/>
                <w:sz w:val="18"/>
                <w:szCs w:val="18"/>
              </w:rPr>
              <w:t>Haukelitunnelen</w:t>
            </w:r>
          </w:p>
          <w:p w14:paraId="5B424BBA" w14:textId="296284B3" w:rsidR="003A16A4" w:rsidRDefault="003A16A4" w:rsidP="0010721A">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FB23DE" w:rsidRPr="007848CD">
              <w:rPr>
                <w:rFonts w:cstheme="minorHAnsi"/>
                <w:b/>
                <w:bCs/>
                <w:sz w:val="18"/>
                <w:szCs w:val="18"/>
              </w:rPr>
              <w:t>0</w:t>
            </w:r>
          </w:p>
          <w:p w14:paraId="54856438" w14:textId="441F989F" w:rsidR="00FB23DE" w:rsidRPr="005B1679" w:rsidRDefault="00FB23DE" w:rsidP="0010721A">
            <w:pPr>
              <w:rPr>
                <w:rFonts w:cstheme="minorHAnsi"/>
                <w:sz w:val="18"/>
                <w:szCs w:val="18"/>
              </w:rPr>
            </w:pPr>
          </w:p>
          <w:p w14:paraId="79DB6213" w14:textId="32905771" w:rsidR="005F3EA3" w:rsidRPr="007848CD" w:rsidRDefault="00637D21" w:rsidP="005F3EA3">
            <w:pPr>
              <w:rPr>
                <w:rFonts w:cstheme="minorHAnsi"/>
                <w:sz w:val="18"/>
                <w:szCs w:val="18"/>
              </w:rPr>
            </w:pPr>
            <w:r w:rsidRPr="007848CD">
              <w:rPr>
                <w:rFonts w:cstheme="minorHAnsi"/>
                <w:sz w:val="18"/>
                <w:szCs w:val="18"/>
              </w:rPr>
              <w:t xml:space="preserve">Den gamle </w:t>
            </w:r>
            <w:r w:rsidR="005F3EA3" w:rsidRPr="007848CD">
              <w:rPr>
                <w:rFonts w:cstheme="minorHAnsi"/>
                <w:sz w:val="18"/>
                <w:szCs w:val="18"/>
              </w:rPr>
              <w:t>vegen</w:t>
            </w:r>
          </w:p>
          <w:p w14:paraId="704E623E" w14:textId="00DB5124" w:rsidR="005F3EA3" w:rsidRDefault="005F3EA3" w:rsidP="005F3EA3">
            <w:pPr>
              <w:rPr>
                <w:rFonts w:cstheme="minorHAnsi"/>
                <w:sz w:val="18"/>
                <w:szCs w:val="18"/>
              </w:rPr>
            </w:pPr>
            <w:r>
              <w:rPr>
                <w:rFonts w:cstheme="minorHAnsi"/>
                <w:sz w:val="18"/>
                <w:szCs w:val="18"/>
              </w:rPr>
              <w:t xml:space="preserve">- </w:t>
            </w:r>
            <w:r w:rsidR="007848CD">
              <w:rPr>
                <w:rFonts w:cstheme="minorHAnsi"/>
                <w:sz w:val="18"/>
                <w:szCs w:val="18"/>
              </w:rPr>
              <w:t>Veg</w:t>
            </w:r>
            <w:r w:rsidR="00033CBB">
              <w:rPr>
                <w:rFonts w:cstheme="minorHAnsi"/>
                <w:sz w:val="18"/>
                <w:szCs w:val="18"/>
              </w:rPr>
              <w:t>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1C5976" w:rsidRPr="007848CD">
              <w:rPr>
                <w:rFonts w:cstheme="minorHAnsi"/>
                <w:b/>
                <w:bCs/>
                <w:sz w:val="18"/>
                <w:szCs w:val="18"/>
              </w:rPr>
              <w:t>4</w:t>
            </w:r>
          </w:p>
          <w:p w14:paraId="49F676D8" w14:textId="34301916" w:rsidR="001C5976" w:rsidRDefault="001C5976" w:rsidP="005F3EA3">
            <w:pPr>
              <w:rPr>
                <w:rFonts w:cstheme="minorHAnsi"/>
                <w:sz w:val="18"/>
                <w:szCs w:val="18"/>
              </w:rPr>
            </w:pPr>
            <w:r>
              <w:rPr>
                <w:rFonts w:cstheme="minorHAnsi"/>
                <w:sz w:val="18"/>
                <w:szCs w:val="18"/>
              </w:rPr>
              <w:t>- Merknad</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4A51D8" w:rsidRPr="007848CD">
              <w:rPr>
                <w:rFonts w:cstheme="minorHAnsi"/>
                <w:b/>
                <w:bCs/>
                <w:sz w:val="18"/>
                <w:szCs w:val="18"/>
              </w:rPr>
              <w:t>Justert for å sikre ruting gjennom tunnel</w:t>
            </w:r>
          </w:p>
          <w:p w14:paraId="195FFF01" w14:textId="77777777" w:rsidR="003A16A4" w:rsidRDefault="003A16A4" w:rsidP="0010721A"/>
        </w:tc>
      </w:tr>
      <w:tr w:rsidR="003A16A4" w14:paraId="558A63E4" w14:textId="77777777" w:rsidTr="004A51D8">
        <w:tc>
          <w:tcPr>
            <w:tcW w:w="6804" w:type="dxa"/>
          </w:tcPr>
          <w:p w14:paraId="681F82B1" w14:textId="77777777" w:rsidR="003A16A4" w:rsidRDefault="003A16A4" w:rsidP="0010721A">
            <w:pPr>
              <w:rPr>
                <w:i/>
              </w:rPr>
            </w:pPr>
            <w:r>
              <w:rPr>
                <w:i/>
              </w:rPr>
              <w:t>Foto: Vegkart</w:t>
            </w:r>
          </w:p>
        </w:tc>
        <w:tc>
          <w:tcPr>
            <w:tcW w:w="2834" w:type="dxa"/>
            <w:vMerge/>
          </w:tcPr>
          <w:p w14:paraId="1BE5AF7F" w14:textId="77777777" w:rsidR="003A16A4" w:rsidRDefault="003A16A4" w:rsidP="0010721A"/>
        </w:tc>
      </w:tr>
    </w:tbl>
    <w:p w14:paraId="2D2C9A1E" w14:textId="77777777" w:rsidR="000E6B98" w:rsidRDefault="000E6B98" w:rsidP="00A83F9E"/>
    <w:p w14:paraId="39C21037" w14:textId="57196BAE" w:rsidR="00B531AA" w:rsidRDefault="00823B64" w:rsidP="00B531AA">
      <w:pPr>
        <w:pStyle w:val="Overskrift3"/>
      </w:pPr>
      <w:bookmarkStart w:id="10" w:name="_Ref73953116"/>
      <w:r w:rsidRPr="00823B64">
        <w:t xml:space="preserve">Kommunal veg foretrekkes foran </w:t>
      </w:r>
      <w:bookmarkEnd w:id="10"/>
      <w:r w:rsidR="00D76FF7">
        <w:t>fylkesveg</w:t>
      </w:r>
    </w:p>
    <w:tbl>
      <w:tblPr>
        <w:tblStyle w:val="Tabellrutenett"/>
        <w:tblW w:w="9638" w:type="dxa"/>
        <w:tblInd w:w="-5" w:type="dxa"/>
        <w:tblLook w:val="04A0" w:firstRow="1" w:lastRow="0" w:firstColumn="1" w:lastColumn="0" w:noHBand="0" w:noVBand="1"/>
      </w:tblPr>
      <w:tblGrid>
        <w:gridCol w:w="5387"/>
        <w:gridCol w:w="4251"/>
      </w:tblGrid>
      <w:tr w:rsidR="00B531AA" w14:paraId="1F8B7633" w14:textId="77777777" w:rsidTr="00C75F28">
        <w:trPr>
          <w:trHeight w:val="645"/>
        </w:trPr>
        <w:tc>
          <w:tcPr>
            <w:tcW w:w="9638" w:type="dxa"/>
            <w:gridSpan w:val="2"/>
          </w:tcPr>
          <w:p w14:paraId="64F4D490" w14:textId="6AD8DB42" w:rsidR="00B531AA" w:rsidRDefault="00FA754B" w:rsidP="00C75F28">
            <w:pPr>
              <w:rPr>
                <w:rFonts w:cstheme="minorHAnsi"/>
                <w:sz w:val="18"/>
                <w:szCs w:val="18"/>
              </w:rPr>
            </w:pPr>
            <w:r w:rsidRPr="00FA754B">
              <w:rPr>
                <w:rFonts w:cstheme="minorHAnsi"/>
                <w:sz w:val="18"/>
                <w:szCs w:val="18"/>
              </w:rPr>
              <w:t xml:space="preserve">I dette eksempelet går en fylkesveg gjennom et boligområde, mens en kommunal veg går gjennom et industriområde. </w:t>
            </w:r>
            <w:r w:rsidR="001700FB">
              <w:rPr>
                <w:rFonts w:cstheme="minorHAnsi"/>
                <w:sz w:val="18"/>
                <w:szCs w:val="18"/>
              </w:rPr>
              <w:t>Her er</w:t>
            </w:r>
            <w:r w:rsidRPr="00FA754B">
              <w:rPr>
                <w:rFonts w:cstheme="minorHAnsi"/>
                <w:sz w:val="18"/>
                <w:szCs w:val="18"/>
              </w:rPr>
              <w:t xml:space="preserve"> det ønskelig at gjennomgangstrafikken ledes inn på den kommunale vegen i stedet for fylkesvegen. Da vil det være naturlig at den kommunale vegen får vegklasse 5, mens fylkesvegen får</w:t>
            </w:r>
            <w:r w:rsidR="003E10B3">
              <w:rPr>
                <w:rFonts w:cstheme="minorHAnsi"/>
                <w:sz w:val="18"/>
                <w:szCs w:val="18"/>
              </w:rPr>
              <w:t xml:space="preserve"> </w:t>
            </w:r>
            <w:r w:rsidRPr="00FA754B">
              <w:rPr>
                <w:rFonts w:cstheme="minorHAnsi"/>
                <w:sz w:val="18"/>
                <w:szCs w:val="18"/>
              </w:rPr>
              <w:t>vegklasse 6. I slike tilfeller skal klassifiseringen avklares med kommun</w:t>
            </w:r>
            <w:r w:rsidR="00C16E34">
              <w:rPr>
                <w:rFonts w:cstheme="minorHAnsi"/>
                <w:sz w:val="18"/>
                <w:szCs w:val="18"/>
              </w:rPr>
              <w:t>e og fylkeskommune.</w:t>
            </w:r>
            <w:r w:rsidR="00511A48">
              <w:rPr>
                <w:rFonts w:cstheme="minorHAnsi"/>
                <w:sz w:val="18"/>
                <w:szCs w:val="18"/>
              </w:rPr>
              <w:t xml:space="preserve"> </w:t>
            </w:r>
            <w:r w:rsidR="00FF4B81">
              <w:rPr>
                <w:rFonts w:cstheme="minorHAnsi"/>
                <w:sz w:val="18"/>
                <w:szCs w:val="18"/>
              </w:rPr>
              <w:t>Bemerk</w:t>
            </w:r>
            <w:r w:rsidR="00511A48">
              <w:rPr>
                <w:rFonts w:cstheme="minorHAnsi"/>
                <w:sz w:val="18"/>
                <w:szCs w:val="18"/>
              </w:rPr>
              <w:t xml:space="preserve"> at dette er et tenkt eksempel.</w:t>
            </w:r>
          </w:p>
        </w:tc>
      </w:tr>
      <w:tr w:rsidR="000741D7" w14:paraId="49C19DE5" w14:textId="77777777" w:rsidTr="00FA754B">
        <w:trPr>
          <w:trHeight w:val="2230"/>
        </w:trPr>
        <w:tc>
          <w:tcPr>
            <w:tcW w:w="5387" w:type="dxa"/>
          </w:tcPr>
          <w:p w14:paraId="44424CDB" w14:textId="3CEC02D6" w:rsidR="00CB1854" w:rsidRDefault="00CB1854" w:rsidP="00D75D71">
            <w:pPr>
              <w:jc w:val="center"/>
            </w:pPr>
            <w:r w:rsidRPr="00CB1854">
              <w:rPr>
                <w:noProof/>
              </w:rPr>
              <w:drawing>
                <wp:inline distT="0" distB="0" distL="0" distR="0" wp14:anchorId="4535A91A" wp14:editId="2C112D55">
                  <wp:extent cx="2778674" cy="2987040"/>
                  <wp:effectExtent l="0" t="0" r="3175"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89"/>
                          <a:stretch/>
                        </pic:blipFill>
                        <pic:spPr bwMode="auto">
                          <a:xfrm>
                            <a:off x="0" y="0"/>
                            <a:ext cx="2779200" cy="2987605"/>
                          </a:xfrm>
                          <a:prstGeom prst="rect">
                            <a:avLst/>
                          </a:prstGeom>
                          <a:ln>
                            <a:noFill/>
                          </a:ln>
                          <a:extLst>
                            <a:ext uri="{53640926-AAD7-44D8-BBD7-CCE9431645EC}">
                              <a14:shadowObscured xmlns:a14="http://schemas.microsoft.com/office/drawing/2010/main"/>
                            </a:ext>
                          </a:extLst>
                        </pic:spPr>
                      </pic:pic>
                    </a:graphicData>
                  </a:graphic>
                </wp:inline>
              </w:drawing>
            </w:r>
          </w:p>
        </w:tc>
        <w:tc>
          <w:tcPr>
            <w:tcW w:w="4251" w:type="dxa"/>
            <w:vMerge w:val="restart"/>
          </w:tcPr>
          <w:p w14:paraId="394659B2" w14:textId="2BFECCB8" w:rsidR="00174E44" w:rsidRPr="004468A3" w:rsidRDefault="00174E44" w:rsidP="00174E44">
            <w:pPr>
              <w:rPr>
                <w:rFonts w:cstheme="minorHAnsi"/>
                <w:b/>
                <w:bCs/>
                <w:sz w:val="18"/>
                <w:szCs w:val="18"/>
              </w:rPr>
            </w:pPr>
            <w:r w:rsidRPr="004468A3">
              <w:rPr>
                <w:rFonts w:cstheme="minorHAnsi"/>
                <w:b/>
                <w:bCs/>
                <w:sz w:val="18"/>
                <w:szCs w:val="18"/>
              </w:rPr>
              <w:t>EGENSKAPSDATA</w:t>
            </w:r>
            <w:r w:rsidR="00981383">
              <w:rPr>
                <w:rFonts w:cstheme="minorHAnsi"/>
                <w:b/>
                <w:bCs/>
                <w:sz w:val="18"/>
                <w:szCs w:val="18"/>
              </w:rPr>
              <w:t>:</w:t>
            </w:r>
          </w:p>
          <w:p w14:paraId="2322BFD3" w14:textId="77777777" w:rsidR="00E51F8F" w:rsidRDefault="00E51F8F" w:rsidP="00E75392">
            <w:pPr>
              <w:rPr>
                <w:rFonts w:cstheme="minorHAnsi"/>
                <w:sz w:val="18"/>
                <w:szCs w:val="18"/>
              </w:rPr>
            </w:pPr>
          </w:p>
          <w:p w14:paraId="6736CE4F" w14:textId="6BCFCFDD" w:rsidR="00E75392" w:rsidRPr="00180411" w:rsidRDefault="0028216E" w:rsidP="00E75392">
            <w:pPr>
              <w:rPr>
                <w:rFonts w:cstheme="minorHAnsi"/>
                <w:sz w:val="18"/>
                <w:szCs w:val="18"/>
              </w:rPr>
            </w:pPr>
            <w:r w:rsidRPr="00180411">
              <w:rPr>
                <w:rFonts w:cstheme="minorHAnsi"/>
                <w:sz w:val="18"/>
                <w:szCs w:val="18"/>
              </w:rPr>
              <w:t>K</w:t>
            </w:r>
            <w:r w:rsidR="00E75392" w:rsidRPr="00180411">
              <w:rPr>
                <w:rFonts w:cstheme="minorHAnsi"/>
                <w:sz w:val="18"/>
                <w:szCs w:val="18"/>
              </w:rPr>
              <w:t>ommunal veg</w:t>
            </w:r>
          </w:p>
          <w:p w14:paraId="3C95A1F6" w14:textId="1626BE31" w:rsidR="00E75392" w:rsidRDefault="00E75392" w:rsidP="00E75392">
            <w:pPr>
              <w:rPr>
                <w:rFonts w:cstheme="minorHAnsi"/>
                <w:b/>
                <w:bCs/>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047538" w:rsidRPr="007848CD">
              <w:rPr>
                <w:rFonts w:cstheme="minorHAnsi"/>
                <w:b/>
                <w:bCs/>
                <w:sz w:val="18"/>
                <w:szCs w:val="18"/>
              </w:rPr>
              <w:t>5</w:t>
            </w:r>
          </w:p>
          <w:p w14:paraId="675B0F07" w14:textId="2D3417DA" w:rsidR="000A1112" w:rsidRPr="000A1112" w:rsidRDefault="000A1112" w:rsidP="00E75392">
            <w:pPr>
              <w:rPr>
                <w:rFonts w:cstheme="minorHAnsi"/>
                <w:sz w:val="18"/>
                <w:szCs w:val="18"/>
              </w:rPr>
            </w:pPr>
            <w:r w:rsidRPr="000A1112">
              <w:rPr>
                <w:rFonts w:cstheme="minorHAnsi"/>
                <w:sz w:val="18"/>
                <w:szCs w:val="18"/>
              </w:rPr>
              <w:t xml:space="preserve">- Merknad = </w:t>
            </w:r>
            <w:r w:rsidR="00783778" w:rsidRPr="00180411">
              <w:rPr>
                <w:rFonts w:cstheme="minorHAnsi"/>
                <w:b/>
                <w:bCs/>
                <w:sz w:val="18"/>
                <w:szCs w:val="18"/>
              </w:rPr>
              <w:t xml:space="preserve">Justert </w:t>
            </w:r>
            <w:r w:rsidR="00FB2369" w:rsidRPr="00180411">
              <w:rPr>
                <w:rFonts w:cstheme="minorHAnsi"/>
                <w:b/>
                <w:bCs/>
                <w:sz w:val="18"/>
                <w:szCs w:val="18"/>
              </w:rPr>
              <w:t xml:space="preserve">for </w:t>
            </w:r>
            <w:r w:rsidR="00180411" w:rsidRPr="00180411">
              <w:rPr>
                <w:rFonts w:cstheme="minorHAnsi"/>
                <w:b/>
                <w:bCs/>
                <w:sz w:val="18"/>
                <w:szCs w:val="18"/>
              </w:rPr>
              <w:t>å lede gjennomgangstrafikken på denne vegen.</w:t>
            </w:r>
          </w:p>
          <w:p w14:paraId="2CD9B916" w14:textId="5F25DABC" w:rsidR="00174E44" w:rsidRPr="005B1679" w:rsidRDefault="00174E44" w:rsidP="00174E44">
            <w:pPr>
              <w:rPr>
                <w:rFonts w:cstheme="minorHAnsi"/>
                <w:sz w:val="18"/>
                <w:szCs w:val="18"/>
              </w:rPr>
            </w:pPr>
          </w:p>
          <w:p w14:paraId="7941FC62" w14:textId="1E6648B9" w:rsidR="005E153F" w:rsidRPr="00180411" w:rsidRDefault="005E153F" w:rsidP="005E153F">
            <w:pPr>
              <w:rPr>
                <w:rFonts w:cstheme="minorHAnsi"/>
                <w:sz w:val="18"/>
                <w:szCs w:val="18"/>
              </w:rPr>
            </w:pPr>
            <w:r w:rsidRPr="00180411">
              <w:rPr>
                <w:rFonts w:cstheme="minorHAnsi"/>
                <w:sz w:val="18"/>
                <w:szCs w:val="18"/>
              </w:rPr>
              <w:t>Fylkesveg</w:t>
            </w:r>
          </w:p>
          <w:p w14:paraId="737C30C9" w14:textId="67A5DEC6" w:rsidR="005E153F" w:rsidRDefault="005E153F" w:rsidP="005E153F">
            <w:pPr>
              <w:rPr>
                <w:rFonts w:cstheme="minorHAnsi"/>
                <w:sz w:val="18"/>
                <w:szCs w:val="18"/>
              </w:rPr>
            </w:pPr>
            <w:r>
              <w:rPr>
                <w:rFonts w:cstheme="minorHAnsi"/>
                <w:sz w:val="18"/>
                <w:szCs w:val="18"/>
              </w:rPr>
              <w:t xml:space="preserve">- </w:t>
            </w:r>
            <w:r w:rsidR="007848CD">
              <w:rPr>
                <w:rFonts w:cstheme="minorHAnsi"/>
                <w:sz w:val="18"/>
                <w:szCs w:val="18"/>
              </w:rPr>
              <w:t>Vegk</w:t>
            </w:r>
            <w:r>
              <w:rPr>
                <w:rFonts w:cstheme="minorHAnsi"/>
                <w:sz w:val="18"/>
                <w:szCs w:val="18"/>
              </w:rPr>
              <w:t>lasse</w:t>
            </w:r>
            <w:r w:rsidR="007848CD">
              <w:rPr>
                <w:rFonts w:cstheme="minorHAnsi"/>
                <w:sz w:val="18"/>
                <w:szCs w:val="18"/>
              </w:rPr>
              <w:t xml:space="preserve"> </w:t>
            </w:r>
            <w:r>
              <w:rPr>
                <w:rFonts w:cstheme="minorHAnsi"/>
                <w:sz w:val="18"/>
                <w:szCs w:val="18"/>
              </w:rPr>
              <w:t>=</w:t>
            </w:r>
            <w:r w:rsidR="007848CD">
              <w:rPr>
                <w:rFonts w:cstheme="minorHAnsi"/>
                <w:sz w:val="18"/>
                <w:szCs w:val="18"/>
              </w:rPr>
              <w:t xml:space="preserve"> </w:t>
            </w:r>
            <w:r w:rsidR="00047538" w:rsidRPr="007848CD">
              <w:rPr>
                <w:rFonts w:cstheme="minorHAnsi"/>
                <w:b/>
                <w:bCs/>
                <w:sz w:val="18"/>
                <w:szCs w:val="18"/>
              </w:rPr>
              <w:t>6</w:t>
            </w:r>
          </w:p>
          <w:p w14:paraId="75F16BCD" w14:textId="7216ACC4" w:rsidR="00B531AA" w:rsidRDefault="00783778" w:rsidP="00174E44">
            <w:r w:rsidRPr="00783778">
              <w:rPr>
                <w:sz w:val="18"/>
                <w:szCs w:val="20"/>
              </w:rPr>
              <w:t xml:space="preserve">- Merknad = </w:t>
            </w:r>
            <w:r w:rsidR="006B6303" w:rsidRPr="003E672B">
              <w:rPr>
                <w:b/>
                <w:bCs/>
                <w:sz w:val="18"/>
                <w:szCs w:val="20"/>
              </w:rPr>
              <w:t xml:space="preserve">Justert for å </w:t>
            </w:r>
            <w:r w:rsidR="003E672B">
              <w:rPr>
                <w:b/>
                <w:bCs/>
                <w:sz w:val="18"/>
                <w:szCs w:val="20"/>
              </w:rPr>
              <w:t>unngå gjennomgangstrafikk på denne vegen</w:t>
            </w:r>
            <w:r w:rsidR="006B6303" w:rsidRPr="003E672B">
              <w:rPr>
                <w:b/>
                <w:bCs/>
                <w:sz w:val="18"/>
                <w:szCs w:val="20"/>
              </w:rPr>
              <w:t>.</w:t>
            </w:r>
          </w:p>
        </w:tc>
      </w:tr>
      <w:tr w:rsidR="000741D7" w14:paraId="13562E98" w14:textId="77777777" w:rsidTr="00A72605">
        <w:tc>
          <w:tcPr>
            <w:tcW w:w="5387" w:type="dxa"/>
          </w:tcPr>
          <w:p w14:paraId="23D32EF0" w14:textId="617761B7" w:rsidR="00B531AA" w:rsidRDefault="00B531AA" w:rsidP="00C75F28">
            <w:pPr>
              <w:rPr>
                <w:i/>
              </w:rPr>
            </w:pPr>
            <w:r>
              <w:rPr>
                <w:i/>
              </w:rPr>
              <w:t xml:space="preserve">Foto: </w:t>
            </w:r>
            <w:r w:rsidR="00AA1A1C">
              <w:rPr>
                <w:i/>
              </w:rPr>
              <w:t>Vegkart</w:t>
            </w:r>
          </w:p>
        </w:tc>
        <w:tc>
          <w:tcPr>
            <w:tcW w:w="4251" w:type="dxa"/>
            <w:vMerge/>
          </w:tcPr>
          <w:p w14:paraId="77BC715F" w14:textId="77777777" w:rsidR="00B531AA" w:rsidRDefault="00B531AA" w:rsidP="00C75F28"/>
        </w:tc>
      </w:tr>
    </w:tbl>
    <w:p w14:paraId="7354AB41" w14:textId="09C6A01C" w:rsidR="00A83F9E" w:rsidRDefault="00A83F9E" w:rsidP="00A83F9E">
      <w:pPr>
        <w:pStyle w:val="Overskrift1"/>
        <w:rPr>
          <w:lang w:eastAsia="nb-NO"/>
        </w:rPr>
      </w:pPr>
      <w:bookmarkStart w:id="11" w:name="_Toc97900212"/>
      <w:bookmarkStart w:id="12" w:name="_Ref47612387"/>
      <w:r>
        <w:rPr>
          <w:lang w:eastAsia="nb-NO"/>
        </w:rPr>
        <w:lastRenderedPageBreak/>
        <w:t>Relasjoner</w:t>
      </w:r>
      <w:bookmarkEnd w:id="11"/>
      <w:r>
        <w:rPr>
          <w:lang w:eastAsia="nb-NO"/>
        </w:rPr>
        <w:t xml:space="preserve"> </w:t>
      </w:r>
      <w:bookmarkEnd w:id="12"/>
    </w:p>
    <w:p w14:paraId="3D9E1368" w14:textId="77777777" w:rsidR="009023B4" w:rsidRPr="009023B4" w:rsidRDefault="009023B4" w:rsidP="009023B4">
      <w:pPr>
        <w:spacing w:after="160" w:line="259" w:lineRule="auto"/>
      </w:pPr>
      <w:r w:rsidRPr="009023B4">
        <w:t>Vegobjekttypen har ingen relasjoner til andre vegobjekttyper i NVDB.</w:t>
      </w:r>
    </w:p>
    <w:p w14:paraId="52FDC057" w14:textId="77777777" w:rsidR="003A2AA7" w:rsidRDefault="00337A07">
      <w:pPr>
        <w:pStyle w:val="Overskrift1"/>
        <w:rPr>
          <w:rFonts w:eastAsia="Times New Roman"/>
          <w:lang w:eastAsia="nb-NO"/>
        </w:rPr>
      </w:pPr>
      <w:bookmarkStart w:id="13" w:name="_Toc97900213"/>
      <w:r>
        <w:rPr>
          <w:rFonts w:eastAsia="Times New Roman"/>
          <w:lang w:eastAsia="nb-NO"/>
        </w:rPr>
        <w:t>Egenskapstyper</w:t>
      </w:r>
      <w:bookmarkEnd w:id="13"/>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0D41266C" w14:textId="77777777" w:rsidR="003A2AA7" w:rsidRDefault="003A2AA7">
      <w:pPr>
        <w:rPr>
          <w:lang w:eastAsia="nb-NO"/>
        </w:rPr>
      </w:pPr>
    </w:p>
    <w:p w14:paraId="176BBD73" w14:textId="77777777" w:rsidR="003A2AA7" w:rsidRDefault="00337A07">
      <w:pPr>
        <w:pStyle w:val="Overskrift2"/>
        <w:rPr>
          <w:rFonts w:eastAsia="Times New Roman"/>
          <w:lang w:eastAsia="nb-NO"/>
        </w:rPr>
      </w:pPr>
      <w:bookmarkStart w:id="14" w:name="_Ref47612010"/>
      <w:r>
        <w:rPr>
          <w:rFonts w:eastAsia="Times New Roman"/>
          <w:lang w:eastAsia="nb-NO"/>
        </w:rPr>
        <w:t>Standard egenskapstyper</w:t>
      </w:r>
      <w:bookmarkEnd w:id="14"/>
    </w:p>
    <w:p w14:paraId="1B4FB1CE" w14:textId="1CB6D928" w:rsidR="003A2AA7" w:rsidRPr="00FF3ECB" w:rsidRDefault="00EA59C4">
      <w:pPr>
        <w:rPr>
          <w:rFonts w:eastAsia="Times New Roman" w:cstheme="minorHAnsi"/>
          <w:color w:val="000000"/>
          <w:szCs w:val="20"/>
          <w:lang w:eastAsia="nb-NO"/>
        </w:rPr>
      </w:pPr>
      <w:r w:rsidRPr="00FF3ECB">
        <w:rPr>
          <w:rFonts w:eastAsia="Times New Roman" w:cstheme="minorHAnsi"/>
          <w:color w:val="000000"/>
          <w:szCs w:val="20"/>
          <w:lang w:eastAsia="nb-NO"/>
        </w:rPr>
        <w:t xml:space="preserve">Egenskapstyper som ikke er </w:t>
      </w:r>
      <w:r w:rsidR="00337A07" w:rsidRPr="00FF3ECB">
        <w:rPr>
          <w:rFonts w:eastAsia="Times New Roman" w:cstheme="minorHAnsi"/>
          <w:color w:val="000000"/>
          <w:szCs w:val="20"/>
          <w:lang w:eastAsia="nb-NO"/>
        </w:rPr>
        <w:t>geometriegenskapstype</w:t>
      </w:r>
      <w:r w:rsidRPr="00FF3ECB">
        <w:rPr>
          <w:rFonts w:eastAsia="Times New Roman" w:cstheme="minorHAnsi"/>
          <w:color w:val="000000"/>
          <w:szCs w:val="20"/>
          <w:lang w:eastAsia="nb-NO"/>
        </w:rPr>
        <w:t>r regnes som standard egenskapstyper</w:t>
      </w:r>
      <w:r w:rsidR="00337A07" w:rsidRPr="00FF3ECB">
        <w:rPr>
          <w:rFonts w:eastAsia="Times New Roman" w:cstheme="minorHAnsi"/>
          <w:color w:val="000000"/>
          <w:szCs w:val="20"/>
          <w:lang w:eastAsia="nb-NO"/>
        </w:rPr>
        <w:t>.</w:t>
      </w:r>
      <w:r w:rsidRPr="00FF3ECB">
        <w:rPr>
          <w:rFonts w:eastAsia="Times New Roman" w:cstheme="minorHAnsi"/>
          <w:color w:val="000000"/>
          <w:szCs w:val="20"/>
          <w:lang w:eastAsia="nb-NO"/>
        </w:rPr>
        <w:t xml:space="preserve"> Disse gir utfyllende informasjon om vegobjektet.</w:t>
      </w:r>
      <w:r w:rsidR="00337A07" w:rsidRPr="00FF3ECB">
        <w:rPr>
          <w:rFonts w:eastAsia="Times New Roman" w:cstheme="minorHAnsi"/>
          <w:color w:val="000000"/>
          <w:szCs w:val="20"/>
          <w:lang w:eastAsia="nb-NO"/>
        </w:rPr>
        <w:t xml:space="preserve">  </w:t>
      </w:r>
      <w:r w:rsidR="000679BD" w:rsidRPr="00FF3ECB">
        <w:rPr>
          <w:rFonts w:eastAsia="Times New Roman" w:cstheme="minorHAnsi"/>
          <w:color w:val="000000"/>
          <w:szCs w:val="20"/>
          <w:lang w:eastAsia="nb-NO"/>
        </w:rPr>
        <w:fldChar w:fldCharType="begin"/>
      </w:r>
      <w:r w:rsidR="000679BD" w:rsidRPr="00FF3ECB">
        <w:rPr>
          <w:rFonts w:eastAsia="Times New Roman" w:cstheme="minorHAnsi"/>
          <w:color w:val="000000"/>
          <w:szCs w:val="20"/>
          <w:lang w:eastAsia="nb-NO"/>
        </w:rPr>
        <w:instrText xml:space="preserve"> REF _Ref68087827 \h </w:instrText>
      </w:r>
      <w:r w:rsidR="004B63C9" w:rsidRPr="00FF3ECB">
        <w:rPr>
          <w:rFonts w:eastAsia="Times New Roman" w:cstheme="minorHAnsi"/>
          <w:color w:val="000000"/>
          <w:szCs w:val="20"/>
          <w:lang w:eastAsia="nb-NO"/>
        </w:rPr>
        <w:instrText xml:space="preserve"> \* MERGEFORMAT </w:instrText>
      </w:r>
      <w:r w:rsidR="000679BD" w:rsidRPr="00FF3ECB">
        <w:rPr>
          <w:rFonts w:eastAsia="Times New Roman" w:cstheme="minorHAnsi"/>
          <w:color w:val="000000"/>
          <w:szCs w:val="20"/>
          <w:lang w:eastAsia="nb-NO"/>
        </w:rPr>
      </w:r>
      <w:r w:rsidR="000679BD" w:rsidRPr="00FF3ECB">
        <w:rPr>
          <w:rFonts w:eastAsia="Times New Roman" w:cstheme="minorHAnsi"/>
          <w:color w:val="000000"/>
          <w:szCs w:val="20"/>
          <w:lang w:eastAsia="nb-NO"/>
        </w:rPr>
        <w:fldChar w:fldCharType="separate"/>
      </w:r>
      <w:r w:rsidR="00D03EDD" w:rsidRPr="00D03EDD">
        <w:rPr>
          <w:rFonts w:cstheme="minorHAnsi"/>
          <w:szCs w:val="20"/>
        </w:rPr>
        <w:t xml:space="preserve">Tabell </w:t>
      </w:r>
      <w:r w:rsidR="00D03EDD" w:rsidRPr="00D03EDD">
        <w:rPr>
          <w:rFonts w:cstheme="minorHAnsi"/>
          <w:noProof/>
          <w:szCs w:val="20"/>
        </w:rPr>
        <w:t>6</w:t>
      </w:r>
      <w:r w:rsidR="00D03EDD" w:rsidRPr="00D03EDD">
        <w:rPr>
          <w:rFonts w:cstheme="minorHAnsi"/>
          <w:noProof/>
          <w:szCs w:val="20"/>
        </w:rPr>
        <w:noBreakHyphen/>
        <w:t>1</w:t>
      </w:r>
      <w:r w:rsidR="000679BD" w:rsidRPr="00FF3ECB">
        <w:rPr>
          <w:rFonts w:eastAsia="Times New Roman" w:cstheme="minorHAnsi"/>
          <w:color w:val="000000"/>
          <w:szCs w:val="20"/>
          <w:lang w:eastAsia="nb-NO"/>
        </w:rPr>
        <w:fldChar w:fldCharType="end"/>
      </w:r>
      <w:r w:rsidR="000679BD" w:rsidRPr="00FF3ECB">
        <w:rPr>
          <w:rFonts w:eastAsia="Times New Roman" w:cstheme="minorHAnsi"/>
          <w:color w:val="000000"/>
          <w:szCs w:val="20"/>
          <w:lang w:eastAsia="nb-NO"/>
        </w:rPr>
        <w:t xml:space="preserve"> </w:t>
      </w:r>
      <w:r w:rsidR="00337A07" w:rsidRPr="00FF3ECB">
        <w:rPr>
          <w:rFonts w:eastAsia="Times New Roman" w:cstheme="minorHAnsi"/>
          <w:color w:val="000000"/>
          <w:szCs w:val="20"/>
          <w:lang w:eastAsia="nb-NO"/>
        </w:rPr>
        <w:t xml:space="preserve">gir oversikt over alle </w:t>
      </w:r>
      <w:r w:rsidRPr="00FF3ECB">
        <w:rPr>
          <w:rFonts w:eastAsia="Times New Roman" w:cstheme="minorHAnsi"/>
          <w:color w:val="000000"/>
          <w:szCs w:val="20"/>
          <w:lang w:eastAsia="nb-NO"/>
        </w:rPr>
        <w:t xml:space="preserve">standard </w:t>
      </w:r>
      <w:r w:rsidR="00337A07" w:rsidRPr="00FF3ECB">
        <w:rPr>
          <w:rFonts w:eastAsia="Times New Roman" w:cstheme="minorHAnsi"/>
          <w:color w:val="000000"/>
          <w:szCs w:val="20"/>
          <w:lang w:eastAsia="nb-NO"/>
        </w:rPr>
        <w:t>egenskapstype</w:t>
      </w:r>
      <w:r w:rsidRPr="00FF3ECB">
        <w:rPr>
          <w:rFonts w:eastAsia="Times New Roman" w:cstheme="minorHAnsi"/>
          <w:color w:val="000000"/>
          <w:szCs w:val="20"/>
          <w:lang w:eastAsia="nb-NO"/>
        </w:rPr>
        <w:t xml:space="preserve">ne tilhørende </w:t>
      </w:r>
      <w:r w:rsidRPr="00FF3ECB">
        <w:rPr>
          <w:rFonts w:cstheme="minorHAnsi"/>
          <w:szCs w:val="20"/>
        </w:rPr>
        <w:t>Funksjonell vegklasse</w:t>
      </w:r>
      <w:r w:rsidR="00337A07" w:rsidRPr="00FF3ECB">
        <w:rPr>
          <w:rFonts w:eastAsia="Times New Roman" w:cstheme="minorHAnsi"/>
          <w:color w:val="000000"/>
          <w:szCs w:val="20"/>
          <w:lang w:eastAsia="nb-NO"/>
        </w:rPr>
        <w:t xml:space="preserve">. </w:t>
      </w:r>
    </w:p>
    <w:p w14:paraId="5B64FB2F" w14:textId="19A1C7D0" w:rsidR="003A2AA7" w:rsidRDefault="00337A07">
      <w:pPr>
        <w:pStyle w:val="Bildetekst"/>
        <w:keepNext/>
      </w:pPr>
      <w:bookmarkStart w:id="15" w:name="_Ref68087827"/>
      <w:r>
        <w:t xml:space="preserve">Tabell </w:t>
      </w:r>
      <w:r>
        <w:rPr>
          <w:noProof/>
        </w:rPr>
        <w:fldChar w:fldCharType="begin"/>
      </w:r>
      <w:r>
        <w:rPr>
          <w:noProof/>
        </w:rPr>
        <w:instrText xml:space="preserve"> STYLEREF 1 \s </w:instrText>
      </w:r>
      <w:r>
        <w:rPr>
          <w:noProof/>
        </w:rPr>
        <w:fldChar w:fldCharType="separate"/>
      </w:r>
      <w:r w:rsidR="00D03EDD">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D03EDD">
        <w:rPr>
          <w:noProof/>
        </w:rPr>
        <w:t>1</w:t>
      </w:r>
      <w:r>
        <w:rPr>
          <w:noProof/>
        </w:rPr>
        <w:fldChar w:fldCharType="end"/>
      </w:r>
      <w:bookmarkEnd w:id="15"/>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Egenskapstypenavn</w:t>
            </w:r>
          </w:p>
          <w:p w14:paraId="7BE7D202" w14:textId="4349CE87" w:rsidR="003A2AA7" w:rsidRDefault="00337A07">
            <w:pPr>
              <w:spacing w:before="100" w:beforeAutospacing="1" w:after="100" w:afterAutospacing="1"/>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Default="00581FDC">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Default="00337A07">
            <w:pPr>
              <w:spacing w:after="0"/>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ID</w:t>
            </w:r>
          </w:p>
          <w:p w14:paraId="04E7765E" w14:textId="77777777" w:rsidR="003A2AA7" w:rsidRDefault="003A2AA7">
            <w:pPr>
              <w:spacing w:after="0"/>
              <w:rPr>
                <w:rFonts w:ascii="Times New Roman" w:eastAsia="Times New Roman" w:hAnsi="Times New Roman" w:cs="Times New Roman"/>
                <w:color w:val="000000"/>
                <w:sz w:val="24"/>
                <w:szCs w:val="24"/>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Vegklasse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Flerverdiattributt, 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1: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funksjonell vegklasse.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9338</w:t>
            </w:r>
          </w:p>
        </w:tc>
      </w:tr>
      <w:tr w:rsidR="003A2AA7" w14:paraId="534622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098216"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0</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D06E85"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CA6B4"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41EAF"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viktigste vegene i et vegnettverk, f.eks. motorveger.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19EA81"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13060</w:t>
            </w:r>
          </w:p>
        </w:tc>
      </w:tr>
      <w:tr w:rsidR="003A2AA7" w14:paraId="1BDA04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B652D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1</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95925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1B29D0"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1FB1C1"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nest viktigste vegene i et vegnettverk, f.eks. større riksveger.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F324DD"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13061</w:t>
            </w:r>
          </w:p>
        </w:tc>
      </w:tr>
      <w:tr w:rsidR="003A2AA7" w14:paraId="4385515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E7E69F"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87174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943357"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826DE5"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tredje viktigste vegene i et vegnettverk, f.eks. mindre riksveger.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BEA324"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13062</w:t>
            </w:r>
          </w:p>
        </w:tc>
      </w:tr>
      <w:tr w:rsidR="003A2AA7" w14:paraId="25623E1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8ED4A6"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3</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80D4E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753BDF"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86C78E"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fjerde viktigste vegene i et vegnettverk, f.eks. større fylkesveger.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A2820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13063</w:t>
            </w:r>
          </w:p>
        </w:tc>
      </w:tr>
      <w:tr w:rsidR="003A2AA7" w14:paraId="1756424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527EA"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4</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0905E4"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33B30D"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68CE8B"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femte viktigste vegene i et vegnettverk, f.eks. mindre fylkesveger.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C875A7"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13064</w:t>
            </w:r>
          </w:p>
        </w:tc>
      </w:tr>
      <w:tr w:rsidR="003A2AA7" w14:paraId="66392D8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38DFD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EF998A"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E20E96"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5666F6"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sjette viktigste vegene i et vegnettverk, f.eks. de minste fylkesvegene og viktige kommunale 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B8B65F"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13065</w:t>
            </w:r>
          </w:p>
        </w:tc>
      </w:tr>
      <w:tr w:rsidR="003A2AA7" w14:paraId="3A9A60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949E2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6</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83757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3F0EE8"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2BB3AB"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sjuende viktigste vegene i et vegnettverk, f.eks. kommunale 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89BB6"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13066</w:t>
            </w:r>
          </w:p>
        </w:tc>
      </w:tr>
      <w:tr w:rsidR="003A2AA7" w14:paraId="5D1AD1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8316FD"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7</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5C8CA"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C4E844"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0F4E59"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åttende viktigste vegene i et vegnettverk, f.eks. private 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3D7768"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13067</w:t>
            </w:r>
          </w:p>
        </w:tc>
      </w:tr>
      <w:tr w:rsidR="003A2AA7" w14:paraId="1D005D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5E50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8</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C0626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8B3AD2"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5C4F7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niende viktigste vegene i et vegnettverk, f.eks. skogsbilveger.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60BB5A"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13068</w:t>
            </w:r>
          </w:p>
        </w:tc>
      </w:tr>
      <w:tr w:rsidR="003A2AA7" w14:paraId="41F2D4F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21804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9</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4322C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9AC162"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F974D7"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De minst viktige vegene i et vegnettverk, f.eks. veger det ikke er anbefalt å kjøre på, men mulig å kjøre på.</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042457"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13069</w:t>
            </w:r>
          </w:p>
        </w:tc>
      </w:tr>
      <w:tr w:rsidR="003A2AA7" w14:paraId="428A8B5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E15D94"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Merknad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CFB9AE"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13038E"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4: </w:t>
            </w:r>
            <w:proofErr w:type="spellStart"/>
            <w:r>
              <w:rPr>
                <w:rFonts w:ascii="Times New Roman" w:eastAsia="Times New Roman" w:hAnsi="Times New Roman" w:cs="Times New Roman"/>
                <w:sz w:val="18"/>
                <w:szCs w:val="18"/>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7C330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Permanent merknad til aktuell forekomst.  Kan gi informasjoner som ikke er mulig å gi på annet vis.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BE8894"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10183</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77777777" w:rsidR="003A2AA7" w:rsidRDefault="003A2AA7">
      <w:pPr>
        <w:spacing w:after="0"/>
        <w:rPr>
          <w:rFonts w:ascii="Times New Roman" w:eastAsia="Times New Roman" w:hAnsi="Times New Roman" w:cs="Times New Roman"/>
          <w:sz w:val="24"/>
          <w:szCs w:val="24"/>
          <w:lang w:eastAsia="nb-NO"/>
        </w:rPr>
      </w:pPr>
    </w:p>
    <w:p w14:paraId="5A6AB146" w14:textId="77777777" w:rsidR="003A2AA7" w:rsidRDefault="00337A07">
      <w:pPr>
        <w:pStyle w:val="Overskrift2"/>
        <w:rPr>
          <w:rFonts w:eastAsia="Times New Roman"/>
          <w:lang w:eastAsia="nb-NO"/>
        </w:rPr>
      </w:pPr>
      <w:bookmarkStart w:id="16" w:name="_Ref47612162"/>
      <w:r>
        <w:rPr>
          <w:rFonts w:eastAsia="Times New Roman"/>
          <w:lang w:eastAsia="nb-NO"/>
        </w:rPr>
        <w:t>Geometriegenskapstyper (egengeometri)</w:t>
      </w:r>
      <w:bookmarkEnd w:id="16"/>
    </w:p>
    <w:p w14:paraId="146667D7" w14:textId="77777777" w:rsidR="00CC2C0E" w:rsidRPr="00FF3ECB" w:rsidRDefault="00CC2C0E" w:rsidP="00CC2C0E">
      <w:pPr>
        <w:spacing w:after="0"/>
        <w:rPr>
          <w:rFonts w:eastAsia="Times New Roman" w:cstheme="minorHAnsi"/>
          <w:szCs w:val="20"/>
          <w:lang w:eastAsia="nb-NO"/>
        </w:rPr>
      </w:pPr>
      <w:r w:rsidRPr="00FF3ECB">
        <w:rPr>
          <w:rFonts w:eastAsia="Times New Roman" w:cstheme="minorHAnsi"/>
          <w:szCs w:val="20"/>
          <w:lang w:eastAsia="nb-NO"/>
        </w:rPr>
        <w:t xml:space="preserve">Geometriegenskapstyper er definert for å holde på egengeometrien til et vegobjekt. Vi skiller på punkt-, linje/kurve- og </w:t>
      </w:r>
      <w:proofErr w:type="spellStart"/>
      <w:r w:rsidRPr="00FF3ECB">
        <w:rPr>
          <w:rFonts w:eastAsia="Times New Roman" w:cstheme="minorHAnsi"/>
          <w:szCs w:val="20"/>
          <w:lang w:eastAsia="nb-NO"/>
        </w:rPr>
        <w:t>flategeometri</w:t>
      </w:r>
      <w:proofErr w:type="spellEnd"/>
      <w:r w:rsidRPr="00FF3ECB">
        <w:rPr>
          <w:rFonts w:eastAsia="Times New Roman" w:cstheme="minorHAnsi"/>
          <w:szCs w:val="20"/>
          <w:lang w:eastAsia="nb-NO"/>
        </w:rPr>
        <w:t>. 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37AA6651" w14:textId="77777777" w:rsidR="00CC2C0E" w:rsidRPr="00FF3ECB" w:rsidRDefault="00CC2C0E" w:rsidP="00CC2C0E">
      <w:pPr>
        <w:spacing w:after="0"/>
        <w:rPr>
          <w:rFonts w:eastAsia="Times New Roman" w:cstheme="minorHAnsi"/>
          <w:szCs w:val="20"/>
          <w:lang w:eastAsia="nb-NO"/>
        </w:rPr>
      </w:pPr>
    </w:p>
    <w:p w14:paraId="1F2408A5" w14:textId="58BECC3B" w:rsidR="00CC2C0E" w:rsidRPr="00FF3ECB" w:rsidRDefault="00CC2C0E" w:rsidP="00CC2C0E">
      <w:pPr>
        <w:spacing w:after="0"/>
        <w:rPr>
          <w:rFonts w:cstheme="minorHAnsi"/>
          <w:szCs w:val="20"/>
        </w:rPr>
      </w:pPr>
      <w:r w:rsidRPr="00FF3ECB">
        <w:rPr>
          <w:rFonts w:eastAsia="Times New Roman" w:cstheme="minorHAnsi"/>
          <w:szCs w:val="20"/>
          <w:lang w:eastAsia="nb-NO"/>
        </w:rPr>
        <w:t xml:space="preserve">Geometriegenskapstyper tilhørende </w:t>
      </w:r>
      <w:r w:rsidRPr="00FF3ECB">
        <w:rPr>
          <w:rFonts w:cstheme="minorHAnsi"/>
          <w:szCs w:val="20"/>
        </w:rPr>
        <w:t xml:space="preserve">Funksjonell vegklasse er vist i </w:t>
      </w:r>
      <w:r w:rsidRPr="00FF3ECB">
        <w:rPr>
          <w:rFonts w:cstheme="minorHAnsi"/>
          <w:szCs w:val="20"/>
        </w:rPr>
        <w:fldChar w:fldCharType="begin"/>
      </w:r>
      <w:r w:rsidRPr="00FF3ECB">
        <w:rPr>
          <w:rFonts w:cstheme="minorHAnsi"/>
          <w:szCs w:val="20"/>
        </w:rPr>
        <w:instrText xml:space="preserve"> REF _Ref68087864 \h </w:instrText>
      </w:r>
      <w:r w:rsidR="00FF3ECB" w:rsidRPr="00FF3ECB">
        <w:rPr>
          <w:rFonts w:cstheme="minorHAnsi"/>
          <w:szCs w:val="20"/>
        </w:rPr>
        <w:instrText xml:space="preserve"> \* MERGEFORMAT </w:instrText>
      </w:r>
      <w:r w:rsidRPr="00FF3ECB">
        <w:rPr>
          <w:rFonts w:cstheme="minorHAnsi"/>
          <w:szCs w:val="20"/>
        </w:rPr>
      </w:r>
      <w:r w:rsidRPr="00FF3ECB">
        <w:rPr>
          <w:rFonts w:cstheme="minorHAnsi"/>
          <w:szCs w:val="20"/>
        </w:rPr>
        <w:fldChar w:fldCharType="separate"/>
      </w:r>
      <w:r w:rsidR="00D03EDD" w:rsidRPr="00D03EDD">
        <w:rPr>
          <w:rFonts w:cstheme="minorHAnsi"/>
          <w:szCs w:val="20"/>
        </w:rPr>
        <w:t xml:space="preserve">Tabell </w:t>
      </w:r>
      <w:r w:rsidR="00D03EDD" w:rsidRPr="00D03EDD">
        <w:rPr>
          <w:rFonts w:cstheme="minorHAnsi"/>
          <w:noProof/>
          <w:szCs w:val="20"/>
        </w:rPr>
        <w:t>6</w:t>
      </w:r>
      <w:r w:rsidR="00D03EDD" w:rsidRPr="00D03EDD">
        <w:rPr>
          <w:rFonts w:cstheme="minorHAnsi"/>
          <w:noProof/>
          <w:szCs w:val="20"/>
        </w:rPr>
        <w:noBreakHyphen/>
        <w:t>2</w:t>
      </w:r>
      <w:r w:rsidRPr="00FF3ECB">
        <w:rPr>
          <w:rFonts w:cstheme="minorHAnsi"/>
          <w:szCs w:val="20"/>
        </w:rPr>
        <w:fldChar w:fldCharType="end"/>
      </w:r>
      <w:r w:rsidRPr="00FF3ECB">
        <w:rPr>
          <w:rFonts w:cstheme="minorHAnsi"/>
          <w:szCs w:val="20"/>
        </w:rPr>
        <w:t>.</w:t>
      </w:r>
    </w:p>
    <w:p w14:paraId="1B5DF025" w14:textId="77777777" w:rsidR="000679BD" w:rsidRPr="00FF3ECB" w:rsidRDefault="000679BD">
      <w:pPr>
        <w:spacing w:after="0"/>
        <w:rPr>
          <w:rFonts w:eastAsia="Times New Roman" w:cstheme="minorHAnsi"/>
          <w:szCs w:val="20"/>
          <w:lang w:eastAsia="nb-NO"/>
        </w:rPr>
      </w:pPr>
    </w:p>
    <w:p w14:paraId="3F2552BF" w14:textId="10FF042E" w:rsidR="003A2AA7" w:rsidRDefault="00337A07">
      <w:pPr>
        <w:pStyle w:val="Bildetekst"/>
        <w:keepNext/>
      </w:pPr>
      <w:bookmarkStart w:id="17" w:name="_Ref68087864"/>
      <w:r>
        <w:t xml:space="preserve">Tabell </w:t>
      </w:r>
      <w:r>
        <w:rPr>
          <w:noProof/>
        </w:rPr>
        <w:fldChar w:fldCharType="begin"/>
      </w:r>
      <w:r>
        <w:rPr>
          <w:noProof/>
        </w:rPr>
        <w:instrText xml:space="preserve"> STYLEREF 1 \s </w:instrText>
      </w:r>
      <w:r>
        <w:rPr>
          <w:noProof/>
        </w:rPr>
        <w:fldChar w:fldCharType="separate"/>
      </w:r>
      <w:r w:rsidR="00D03EDD">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D03EDD">
        <w:rPr>
          <w:noProof/>
        </w:rPr>
        <w:t>2</w:t>
      </w:r>
      <w:r>
        <w:rPr>
          <w:noProof/>
        </w:rPr>
        <w:fldChar w:fldCharType="end"/>
      </w:r>
      <w:bookmarkEnd w:id="17"/>
      <w:r>
        <w:tab/>
        <w:t>Geometriegenskapstyper</w:t>
      </w:r>
    </w:p>
    <w:tbl>
      <w:tblPr>
        <w:tblStyle w:val="Tabellrutenett"/>
        <w:tblW w:w="5000" w:type="pct"/>
        <w:tblLook w:val="04A0" w:firstRow="1" w:lastRow="0" w:firstColumn="1" w:lastColumn="0" w:noHBand="0" w:noVBand="1"/>
      </w:tblPr>
      <w:tblGrid>
        <w:gridCol w:w="1707"/>
        <w:gridCol w:w="2549"/>
        <w:gridCol w:w="2549"/>
        <w:gridCol w:w="2931"/>
      </w:tblGrid>
      <w:tr w:rsidR="00C67824" w14:paraId="7252808D" w14:textId="77777777" w:rsidTr="000E0074">
        <w:trPr>
          <w:cantSplit/>
        </w:trPr>
        <w:tc>
          <w:tcPr>
            <w:tcW w:w="856" w:type="pct"/>
            <w:shd w:val="clear" w:color="auto" w:fill="D9D9D9" w:themeFill="background1" w:themeFillShade="D9"/>
          </w:tcPr>
          <w:p w14:paraId="4EA1C85C" w14:textId="77777777" w:rsidR="00C67824" w:rsidRPr="00005B9E" w:rsidRDefault="00C67824" w:rsidP="00E0093C">
            <w:pPr>
              <w:keepNext/>
              <w:rPr>
                <w:rFonts w:ascii="Times New Roman" w:hAnsi="Times New Roman" w:cs="Times New Roman"/>
                <w:b/>
                <w:sz w:val="22"/>
                <w:szCs w:val="24"/>
                <w:lang w:eastAsia="nb-NO"/>
              </w:rPr>
            </w:pPr>
            <w:bookmarkStart w:id="18" w:name="_Hlk71020036"/>
            <w:r w:rsidRPr="00005B9E">
              <w:rPr>
                <w:rFonts w:ascii="Times New Roman" w:hAnsi="Times New Roman" w:cs="Times New Roman"/>
                <w:b/>
                <w:sz w:val="22"/>
                <w:szCs w:val="24"/>
                <w:lang w:eastAsia="nb-NO"/>
              </w:rPr>
              <w:t>Navn</w:t>
            </w:r>
          </w:p>
        </w:tc>
        <w:tc>
          <w:tcPr>
            <w:tcW w:w="1316" w:type="pct"/>
            <w:shd w:val="clear" w:color="auto" w:fill="D9D9D9" w:themeFill="background1" w:themeFillShade="D9"/>
          </w:tcPr>
          <w:p w14:paraId="2F904711" w14:textId="77777777" w:rsidR="00C67824" w:rsidRDefault="00C67824" w:rsidP="00E0093C">
            <w:pPr>
              <w:keepNext/>
              <w:rPr>
                <w:lang w:eastAsia="nb-NO"/>
              </w:rPr>
            </w:pPr>
            <w:r>
              <w:rPr>
                <w:rFonts w:ascii="Times New Roman" w:eastAsia="Times New Roman" w:hAnsi="Times New Roman" w:cs="Times New Roman"/>
                <w:color w:val="000000"/>
                <w:sz w:val="24"/>
                <w:szCs w:val="24"/>
                <w:lang w:eastAsia="nb-NO"/>
              </w:rPr>
              <w:t>Geometri, hjelpelinje</w:t>
            </w:r>
          </w:p>
        </w:tc>
        <w:tc>
          <w:tcPr>
            <w:tcW w:w="1316" w:type="pct"/>
            <w:shd w:val="clear" w:color="auto" w:fill="D9D9D9" w:themeFill="background1" w:themeFillShade="D9"/>
          </w:tcPr>
          <w:p w14:paraId="4D032241" w14:textId="77777777" w:rsidR="00C67824" w:rsidRDefault="00C67824" w:rsidP="00E0093C">
            <w:pPr>
              <w:keepNext/>
              <w:rPr>
                <w:lang w:eastAsia="nb-NO"/>
              </w:rPr>
            </w:pPr>
          </w:p>
        </w:tc>
        <w:tc>
          <w:tcPr>
            <w:tcW w:w="1512" w:type="pct"/>
            <w:shd w:val="clear" w:color="auto" w:fill="D9D9D9" w:themeFill="background1" w:themeFillShade="D9"/>
          </w:tcPr>
          <w:p w14:paraId="0C45F19B" w14:textId="77777777" w:rsidR="00C67824" w:rsidRDefault="00C67824" w:rsidP="00E0093C">
            <w:pPr>
              <w:keepNext/>
              <w:rPr>
                <w:lang w:eastAsia="nb-NO"/>
              </w:rPr>
            </w:pPr>
          </w:p>
        </w:tc>
      </w:tr>
      <w:tr w:rsidR="00C67824" w14:paraId="0D8FAD17" w14:textId="77777777" w:rsidTr="000E0074">
        <w:trPr>
          <w:cantSplit/>
        </w:trPr>
        <w:tc>
          <w:tcPr>
            <w:tcW w:w="856" w:type="pct"/>
            <w:shd w:val="clear" w:color="auto" w:fill="D9D9D9" w:themeFill="background1" w:themeFillShade="D9"/>
          </w:tcPr>
          <w:p w14:paraId="621A98BB"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ID Datakatalogen</w:t>
            </w:r>
          </w:p>
        </w:tc>
        <w:tc>
          <w:tcPr>
            <w:tcW w:w="1316" w:type="pct"/>
            <w:shd w:val="clear" w:color="auto" w:fill="F2F2F2" w:themeFill="background1" w:themeFillShade="F2"/>
          </w:tcPr>
          <w:p w14:paraId="31623359" w14:textId="77777777" w:rsidR="00C67824" w:rsidRDefault="00C67824" w:rsidP="00E0093C">
            <w:pPr>
              <w:keepNext/>
              <w:rPr>
                <w:sz w:val="24"/>
                <w:szCs w:val="24"/>
                <w:lang w:eastAsia="nb-NO"/>
              </w:rPr>
            </w:pPr>
            <w:r>
              <w:rPr>
                <w:rFonts w:ascii="Times New Roman" w:eastAsia="Times New Roman" w:hAnsi="Times New Roman" w:cs="Times New Roman"/>
                <w:color w:val="000000"/>
                <w:sz w:val="24"/>
                <w:szCs w:val="24"/>
                <w:lang w:eastAsia="nb-NO"/>
              </w:rPr>
              <w:t>11844</w:t>
            </w:r>
          </w:p>
        </w:tc>
        <w:tc>
          <w:tcPr>
            <w:tcW w:w="1316" w:type="pct"/>
            <w:shd w:val="clear" w:color="auto" w:fill="F2F2F2" w:themeFill="background1" w:themeFillShade="F2"/>
          </w:tcPr>
          <w:p w14:paraId="1F58A903" w14:textId="77777777" w:rsidR="00C67824" w:rsidRDefault="00C67824" w:rsidP="00E0093C">
            <w:pPr>
              <w:keepNext/>
              <w:rPr>
                <w:sz w:val="24"/>
                <w:szCs w:val="24"/>
                <w:lang w:eastAsia="nb-NO"/>
              </w:rPr>
            </w:pPr>
          </w:p>
        </w:tc>
        <w:tc>
          <w:tcPr>
            <w:tcW w:w="1512" w:type="pct"/>
            <w:shd w:val="clear" w:color="auto" w:fill="F2F2F2" w:themeFill="background1" w:themeFillShade="F2"/>
          </w:tcPr>
          <w:p w14:paraId="27589D1A" w14:textId="77777777" w:rsidR="00C67824" w:rsidRDefault="00C67824" w:rsidP="00E0093C">
            <w:pPr>
              <w:keepNext/>
              <w:rPr>
                <w:sz w:val="24"/>
                <w:szCs w:val="24"/>
                <w:lang w:eastAsia="nb-NO"/>
              </w:rPr>
            </w:pPr>
          </w:p>
        </w:tc>
      </w:tr>
      <w:tr w:rsidR="00C67824" w14:paraId="042B1D8D" w14:textId="77777777" w:rsidTr="000E0074">
        <w:trPr>
          <w:cantSplit/>
        </w:trPr>
        <w:tc>
          <w:tcPr>
            <w:tcW w:w="856" w:type="pct"/>
            <w:shd w:val="clear" w:color="auto" w:fill="D9D9D9" w:themeFill="background1" w:themeFillShade="D9"/>
          </w:tcPr>
          <w:p w14:paraId="5BEFF923"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Datatype</w:t>
            </w:r>
          </w:p>
        </w:tc>
        <w:tc>
          <w:tcPr>
            <w:tcW w:w="1316" w:type="pct"/>
            <w:shd w:val="clear" w:color="auto" w:fill="F2F2F2" w:themeFill="background1" w:themeFillShade="F2"/>
          </w:tcPr>
          <w:p w14:paraId="20358CE2" w14:textId="77777777" w:rsidR="00C67824" w:rsidRPr="008615D1" w:rsidRDefault="00C67824" w:rsidP="00E0093C">
            <w:pPr>
              <w:keepNext/>
              <w:rPr>
                <w:rFonts w:ascii="Times New Roman" w:hAnsi="Times New Roman" w:cs="Times New Roman"/>
                <w:sz w:val="24"/>
                <w:szCs w:val="24"/>
                <w:lang w:eastAsia="nb-NO"/>
              </w:rPr>
            </w:pPr>
            <w:proofErr w:type="spellStart"/>
            <w:r w:rsidRPr="008615D1">
              <w:rPr>
                <w:rFonts w:ascii="Times New Roman" w:hAnsi="Times New Roman" w:cs="Times New Roman"/>
                <w:sz w:val="24"/>
                <w:szCs w:val="24"/>
                <w:lang w:eastAsia="nb-NO"/>
              </w:rPr>
              <w:t>GeomLinje</w:t>
            </w:r>
            <w:proofErr w:type="spellEnd"/>
            <w:r w:rsidRPr="008615D1">
              <w:rPr>
                <w:rFonts w:ascii="Times New Roman" w:hAnsi="Times New Roman" w:cs="Times New Roman"/>
                <w:sz w:val="24"/>
                <w:szCs w:val="24"/>
                <w:lang w:eastAsia="nb-NO"/>
              </w:rPr>
              <w:t xml:space="preserve"> eller Kurve</w:t>
            </w:r>
          </w:p>
        </w:tc>
        <w:tc>
          <w:tcPr>
            <w:tcW w:w="1316" w:type="pct"/>
            <w:shd w:val="clear" w:color="auto" w:fill="F2F2F2" w:themeFill="background1" w:themeFillShade="F2"/>
          </w:tcPr>
          <w:p w14:paraId="416A736C" w14:textId="77777777" w:rsidR="00C67824" w:rsidRPr="008615D1" w:rsidRDefault="00C67824" w:rsidP="00E0093C">
            <w:pPr>
              <w:keepNext/>
              <w:rPr>
                <w:rFonts w:ascii="Times New Roman" w:hAnsi="Times New Roman" w:cs="Times New Roman"/>
                <w:sz w:val="24"/>
                <w:szCs w:val="24"/>
                <w:lang w:eastAsia="nb-NO"/>
              </w:rPr>
            </w:pPr>
          </w:p>
        </w:tc>
        <w:tc>
          <w:tcPr>
            <w:tcW w:w="1512" w:type="pct"/>
            <w:shd w:val="clear" w:color="auto" w:fill="F2F2F2" w:themeFill="background1" w:themeFillShade="F2"/>
          </w:tcPr>
          <w:p w14:paraId="2BDACE5A" w14:textId="77777777" w:rsidR="00C67824" w:rsidRPr="008615D1" w:rsidRDefault="00C67824" w:rsidP="00E0093C">
            <w:pPr>
              <w:keepNext/>
              <w:rPr>
                <w:rFonts w:ascii="Times New Roman" w:hAnsi="Times New Roman" w:cs="Times New Roman"/>
                <w:sz w:val="24"/>
                <w:szCs w:val="24"/>
                <w:lang w:eastAsia="nb-NO"/>
              </w:rPr>
            </w:pPr>
          </w:p>
        </w:tc>
      </w:tr>
      <w:tr w:rsidR="00C67824" w14:paraId="3773419D" w14:textId="77777777" w:rsidTr="000E0074">
        <w:trPr>
          <w:cantSplit/>
        </w:trPr>
        <w:tc>
          <w:tcPr>
            <w:tcW w:w="856" w:type="pct"/>
            <w:shd w:val="clear" w:color="auto" w:fill="D9D9D9" w:themeFill="background1" w:themeFillShade="D9"/>
          </w:tcPr>
          <w:p w14:paraId="22072E12"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Beskrivelse</w:t>
            </w:r>
          </w:p>
        </w:tc>
        <w:tc>
          <w:tcPr>
            <w:tcW w:w="1316" w:type="pct"/>
            <w:shd w:val="clear" w:color="auto" w:fill="F2F2F2" w:themeFill="background1" w:themeFillShade="F2"/>
          </w:tcPr>
          <w:p w14:paraId="087F1FB1" w14:textId="77777777" w:rsidR="00C67824" w:rsidRDefault="00C67824" w:rsidP="00E0093C">
            <w:pPr>
              <w:keepNext/>
              <w:rPr>
                <w:lang w:eastAsia="nb-NO"/>
              </w:rPr>
            </w:pPr>
            <w:r>
              <w:rPr>
                <w:rFonts w:ascii="Times New Roman" w:eastAsia="Times New Roman" w:hAnsi="Times New Roman" w:cs="Times New Roman"/>
                <w:color w:val="000000"/>
                <w:sz w:val="24"/>
                <w:szCs w:val="24"/>
                <w:lang w:eastAsia="nb-NO"/>
              </w:rPr>
              <w:t xml:space="preserve">Linje/kurve er manus for å etablere </w:t>
            </w:r>
            <w:proofErr w:type="spellStart"/>
            <w:r>
              <w:rPr>
                <w:rFonts w:ascii="Times New Roman" w:eastAsia="Times New Roman" w:hAnsi="Times New Roman" w:cs="Times New Roman"/>
                <w:color w:val="000000"/>
                <w:sz w:val="24"/>
                <w:szCs w:val="24"/>
                <w:lang w:eastAsia="nb-NO"/>
              </w:rPr>
              <w:t>vegobjektets</w:t>
            </w:r>
            <w:proofErr w:type="spellEnd"/>
            <w:r>
              <w:rPr>
                <w:rFonts w:ascii="Times New Roman" w:eastAsia="Times New Roman" w:hAnsi="Times New Roman" w:cs="Times New Roman"/>
                <w:color w:val="000000"/>
                <w:sz w:val="24"/>
                <w:szCs w:val="24"/>
                <w:lang w:eastAsia="nb-NO"/>
              </w:rPr>
              <w:t xml:space="preserve"> stedfesting på vegnettet. Geometrien benyttes kun i forbindelse med etablering av vegobjektet og skal normalt ikke lagres i NVDB.</w:t>
            </w:r>
            <w:r>
              <w:rPr>
                <w:rFonts w:ascii="Times New Roman" w:eastAsia="Times New Roman" w:hAnsi="Times New Roman" w:cs="Times New Roman"/>
                <w:color w:val="000000"/>
                <w:sz w:val="24"/>
                <w:szCs w:val="24"/>
                <w:lang w:eastAsia="nb-NO"/>
              </w:rPr>
              <w:br/>
              <w:t>Merknad registrering:</w:t>
            </w:r>
          </w:p>
        </w:tc>
        <w:tc>
          <w:tcPr>
            <w:tcW w:w="1316" w:type="pct"/>
            <w:shd w:val="clear" w:color="auto" w:fill="F2F2F2" w:themeFill="background1" w:themeFillShade="F2"/>
          </w:tcPr>
          <w:p w14:paraId="0FEF70CB" w14:textId="77777777" w:rsidR="00C67824" w:rsidRDefault="00C67824" w:rsidP="00E0093C">
            <w:pPr>
              <w:keepNext/>
              <w:rPr>
                <w:lang w:eastAsia="nb-NO"/>
              </w:rPr>
            </w:pPr>
          </w:p>
        </w:tc>
        <w:tc>
          <w:tcPr>
            <w:tcW w:w="1512" w:type="pct"/>
            <w:shd w:val="clear" w:color="auto" w:fill="F2F2F2" w:themeFill="background1" w:themeFillShade="F2"/>
          </w:tcPr>
          <w:p w14:paraId="6FC6C4A8" w14:textId="77777777" w:rsidR="00C67824" w:rsidRDefault="00C67824" w:rsidP="00E0093C">
            <w:pPr>
              <w:keepNext/>
              <w:rPr>
                <w:lang w:eastAsia="nb-NO"/>
              </w:rPr>
            </w:pPr>
          </w:p>
        </w:tc>
      </w:tr>
      <w:tr w:rsidR="00C67824" w14:paraId="6F6E7646" w14:textId="77777777" w:rsidTr="000E0074">
        <w:trPr>
          <w:cantSplit/>
        </w:trPr>
        <w:tc>
          <w:tcPr>
            <w:tcW w:w="856" w:type="pct"/>
            <w:shd w:val="clear" w:color="auto" w:fill="D9D9D9" w:themeFill="background1" w:themeFillShade="D9"/>
          </w:tcPr>
          <w:p w14:paraId="5BA9031E"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Grunnriss</w:t>
            </w:r>
          </w:p>
        </w:tc>
        <w:tc>
          <w:tcPr>
            <w:tcW w:w="1316" w:type="pct"/>
            <w:shd w:val="clear" w:color="auto" w:fill="F2F2F2" w:themeFill="background1" w:themeFillShade="F2"/>
          </w:tcPr>
          <w:p w14:paraId="7DE982FE" w14:textId="77777777" w:rsidR="00C67824" w:rsidRDefault="00C67824" w:rsidP="00E0093C">
            <w:pPr>
              <w:keepNext/>
              <w:rPr>
                <w:lang w:eastAsia="nb-NO"/>
              </w:rPr>
            </w:pPr>
          </w:p>
        </w:tc>
        <w:tc>
          <w:tcPr>
            <w:tcW w:w="1316" w:type="pct"/>
            <w:shd w:val="clear" w:color="auto" w:fill="F2F2F2" w:themeFill="background1" w:themeFillShade="F2"/>
          </w:tcPr>
          <w:p w14:paraId="02533619" w14:textId="77777777" w:rsidR="00C67824" w:rsidRDefault="00C67824" w:rsidP="00E0093C">
            <w:pPr>
              <w:keepNext/>
              <w:rPr>
                <w:lang w:eastAsia="nb-NO"/>
              </w:rPr>
            </w:pPr>
          </w:p>
        </w:tc>
        <w:tc>
          <w:tcPr>
            <w:tcW w:w="1512" w:type="pct"/>
            <w:shd w:val="clear" w:color="auto" w:fill="F2F2F2" w:themeFill="background1" w:themeFillShade="F2"/>
          </w:tcPr>
          <w:p w14:paraId="4D4F1F3E" w14:textId="77777777" w:rsidR="00C67824" w:rsidRDefault="00C67824" w:rsidP="00E0093C">
            <w:pPr>
              <w:keepNext/>
              <w:rPr>
                <w:lang w:eastAsia="nb-NO"/>
              </w:rPr>
            </w:pPr>
          </w:p>
        </w:tc>
      </w:tr>
      <w:tr w:rsidR="00C67824" w14:paraId="2156B029" w14:textId="77777777" w:rsidTr="000E0074">
        <w:trPr>
          <w:cantSplit/>
        </w:trPr>
        <w:tc>
          <w:tcPr>
            <w:tcW w:w="856" w:type="pct"/>
            <w:shd w:val="clear" w:color="auto" w:fill="D9D9D9" w:themeFill="background1" w:themeFillShade="D9"/>
          </w:tcPr>
          <w:p w14:paraId="7BBC49B9"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Høydereferanse</w:t>
            </w:r>
          </w:p>
        </w:tc>
        <w:tc>
          <w:tcPr>
            <w:tcW w:w="1316" w:type="pct"/>
            <w:shd w:val="clear" w:color="auto" w:fill="F2F2F2" w:themeFill="background1" w:themeFillShade="F2"/>
          </w:tcPr>
          <w:p w14:paraId="01652670" w14:textId="77777777" w:rsidR="00C67824" w:rsidRDefault="00C67824" w:rsidP="00E0093C">
            <w:pPr>
              <w:keepNext/>
              <w:rPr>
                <w:lang w:eastAsia="nb-NO"/>
              </w:rPr>
            </w:pPr>
          </w:p>
        </w:tc>
        <w:tc>
          <w:tcPr>
            <w:tcW w:w="1316" w:type="pct"/>
            <w:shd w:val="clear" w:color="auto" w:fill="F2F2F2" w:themeFill="background1" w:themeFillShade="F2"/>
          </w:tcPr>
          <w:p w14:paraId="20803D47" w14:textId="77777777" w:rsidR="00C67824" w:rsidRDefault="00C67824" w:rsidP="00E0093C">
            <w:pPr>
              <w:keepNext/>
              <w:rPr>
                <w:lang w:eastAsia="nb-NO"/>
              </w:rPr>
            </w:pPr>
          </w:p>
        </w:tc>
        <w:tc>
          <w:tcPr>
            <w:tcW w:w="1512" w:type="pct"/>
            <w:shd w:val="clear" w:color="auto" w:fill="F2F2F2" w:themeFill="background1" w:themeFillShade="F2"/>
          </w:tcPr>
          <w:p w14:paraId="72BB952C" w14:textId="77777777" w:rsidR="00C67824" w:rsidRDefault="00C67824" w:rsidP="00E0093C">
            <w:pPr>
              <w:keepNext/>
              <w:rPr>
                <w:lang w:eastAsia="nb-NO"/>
              </w:rPr>
            </w:pPr>
          </w:p>
        </w:tc>
      </w:tr>
      <w:tr w:rsidR="00C67824" w14:paraId="6F136B6B" w14:textId="77777777" w:rsidTr="000E0074">
        <w:trPr>
          <w:cantSplit/>
        </w:trPr>
        <w:tc>
          <w:tcPr>
            <w:tcW w:w="856" w:type="pct"/>
            <w:shd w:val="clear" w:color="auto" w:fill="D9D9D9" w:themeFill="background1" w:themeFillShade="D9"/>
          </w:tcPr>
          <w:p w14:paraId="15B0D7CF"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 xml:space="preserve">Krav om </w:t>
            </w:r>
            <w:proofErr w:type="spellStart"/>
            <w:r w:rsidRPr="00005B9E">
              <w:rPr>
                <w:rFonts w:ascii="Times New Roman" w:hAnsi="Times New Roman" w:cs="Times New Roman"/>
                <w:b/>
                <w:sz w:val="22"/>
                <w:szCs w:val="24"/>
                <w:lang w:eastAsia="nb-NO"/>
              </w:rPr>
              <w:t>Href</w:t>
            </w:r>
            <w:proofErr w:type="spellEnd"/>
          </w:p>
        </w:tc>
        <w:tc>
          <w:tcPr>
            <w:tcW w:w="1316" w:type="pct"/>
            <w:shd w:val="clear" w:color="auto" w:fill="F2F2F2" w:themeFill="background1" w:themeFillShade="F2"/>
          </w:tcPr>
          <w:p w14:paraId="3C53DB8B" w14:textId="77777777" w:rsidR="00C67824" w:rsidRDefault="00C67824" w:rsidP="00E0093C">
            <w:pPr>
              <w:keepNext/>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Nei</w:t>
            </w:r>
          </w:p>
        </w:tc>
        <w:tc>
          <w:tcPr>
            <w:tcW w:w="1316" w:type="pct"/>
            <w:shd w:val="clear" w:color="auto" w:fill="F2F2F2" w:themeFill="background1" w:themeFillShade="F2"/>
          </w:tcPr>
          <w:p w14:paraId="781A37F0" w14:textId="77777777" w:rsidR="00C67824" w:rsidRDefault="00C67824" w:rsidP="00E0093C">
            <w:pPr>
              <w:keepNext/>
              <w:rPr>
                <w:rFonts w:ascii="Times New Roman" w:eastAsia="Times New Roman" w:hAnsi="Times New Roman" w:cs="Times New Roman"/>
                <w:color w:val="000000"/>
                <w:sz w:val="24"/>
                <w:szCs w:val="24"/>
                <w:lang w:eastAsia="nb-NO"/>
              </w:rPr>
            </w:pPr>
          </w:p>
        </w:tc>
        <w:tc>
          <w:tcPr>
            <w:tcW w:w="1512" w:type="pct"/>
            <w:shd w:val="clear" w:color="auto" w:fill="F2F2F2" w:themeFill="background1" w:themeFillShade="F2"/>
          </w:tcPr>
          <w:p w14:paraId="20E0E73A" w14:textId="77777777" w:rsidR="00C67824" w:rsidRDefault="00C67824" w:rsidP="00E0093C">
            <w:pPr>
              <w:keepNext/>
              <w:rPr>
                <w:rFonts w:ascii="Times New Roman" w:eastAsia="Times New Roman" w:hAnsi="Times New Roman" w:cs="Times New Roman"/>
                <w:color w:val="000000"/>
                <w:sz w:val="24"/>
                <w:szCs w:val="24"/>
                <w:lang w:eastAsia="nb-NO"/>
              </w:rPr>
            </w:pPr>
          </w:p>
        </w:tc>
      </w:tr>
      <w:tr w:rsidR="00C67824" w14:paraId="007C8C1F" w14:textId="77777777" w:rsidTr="000E0074">
        <w:trPr>
          <w:cantSplit/>
        </w:trPr>
        <w:tc>
          <w:tcPr>
            <w:tcW w:w="856" w:type="pct"/>
            <w:shd w:val="clear" w:color="auto" w:fill="D9D9D9" w:themeFill="background1" w:themeFillShade="D9"/>
          </w:tcPr>
          <w:p w14:paraId="570CCF6C"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 xml:space="preserve">Nøyaktighets-krav </w:t>
            </w:r>
          </w:p>
          <w:p w14:paraId="217E3D46"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Grunnriss (cm)</w:t>
            </w:r>
          </w:p>
        </w:tc>
        <w:tc>
          <w:tcPr>
            <w:tcW w:w="1316" w:type="pct"/>
            <w:shd w:val="clear" w:color="auto" w:fill="F2F2F2" w:themeFill="background1" w:themeFillShade="F2"/>
          </w:tcPr>
          <w:p w14:paraId="03017482" w14:textId="77777777" w:rsidR="00C67824" w:rsidRPr="008615D1" w:rsidRDefault="00C67824" w:rsidP="00E0093C">
            <w:pPr>
              <w:keepNext/>
              <w:rPr>
                <w:rFonts w:ascii="Times New Roman" w:hAnsi="Times New Roman" w:cs="Times New Roman"/>
                <w:sz w:val="24"/>
                <w:szCs w:val="28"/>
                <w:lang w:eastAsia="nb-NO"/>
              </w:rPr>
            </w:pPr>
            <w:r w:rsidRPr="008615D1">
              <w:rPr>
                <w:rFonts w:ascii="Times New Roman" w:hAnsi="Times New Roman" w:cs="Times New Roman"/>
                <w:sz w:val="24"/>
                <w:szCs w:val="28"/>
                <w:lang w:eastAsia="nb-NO"/>
              </w:rPr>
              <w:t>200 cm</w:t>
            </w:r>
          </w:p>
        </w:tc>
        <w:tc>
          <w:tcPr>
            <w:tcW w:w="1316" w:type="pct"/>
            <w:shd w:val="clear" w:color="auto" w:fill="F2F2F2" w:themeFill="background1" w:themeFillShade="F2"/>
          </w:tcPr>
          <w:p w14:paraId="69DF5D0A" w14:textId="77777777" w:rsidR="00C67824" w:rsidRPr="008615D1" w:rsidRDefault="00C67824" w:rsidP="00E0093C">
            <w:pPr>
              <w:keepNext/>
              <w:rPr>
                <w:rFonts w:ascii="Times New Roman" w:hAnsi="Times New Roman" w:cs="Times New Roman"/>
                <w:sz w:val="24"/>
                <w:szCs w:val="28"/>
                <w:lang w:eastAsia="nb-NO"/>
              </w:rPr>
            </w:pPr>
          </w:p>
        </w:tc>
        <w:tc>
          <w:tcPr>
            <w:tcW w:w="1512" w:type="pct"/>
            <w:shd w:val="clear" w:color="auto" w:fill="F2F2F2" w:themeFill="background1" w:themeFillShade="F2"/>
          </w:tcPr>
          <w:p w14:paraId="39014338" w14:textId="77777777" w:rsidR="00C67824" w:rsidRPr="008615D1" w:rsidRDefault="00C67824" w:rsidP="00E0093C">
            <w:pPr>
              <w:keepNext/>
              <w:rPr>
                <w:rFonts w:ascii="Times New Roman" w:hAnsi="Times New Roman" w:cs="Times New Roman"/>
                <w:sz w:val="24"/>
                <w:szCs w:val="28"/>
                <w:lang w:eastAsia="nb-NO"/>
              </w:rPr>
            </w:pPr>
          </w:p>
        </w:tc>
      </w:tr>
      <w:tr w:rsidR="00C67824" w14:paraId="326BE62C" w14:textId="77777777" w:rsidTr="000E0074">
        <w:trPr>
          <w:cantSplit/>
        </w:trPr>
        <w:tc>
          <w:tcPr>
            <w:tcW w:w="856" w:type="pct"/>
            <w:shd w:val="clear" w:color="auto" w:fill="D9D9D9" w:themeFill="background1" w:themeFillShade="D9"/>
          </w:tcPr>
          <w:p w14:paraId="45182D65"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Nøyaktighets-krav</w:t>
            </w:r>
          </w:p>
          <w:p w14:paraId="4B925502" w14:textId="77777777" w:rsidR="00C67824" w:rsidRPr="00005B9E" w:rsidRDefault="00C67824" w:rsidP="00E0093C">
            <w:pPr>
              <w:keepNext/>
              <w:rPr>
                <w:rFonts w:ascii="Times New Roman" w:hAnsi="Times New Roman" w:cs="Times New Roman"/>
                <w:b/>
                <w:sz w:val="22"/>
                <w:szCs w:val="24"/>
                <w:lang w:eastAsia="nb-NO"/>
              </w:rPr>
            </w:pPr>
            <w:r w:rsidRPr="00005B9E">
              <w:rPr>
                <w:rFonts w:ascii="Times New Roman" w:hAnsi="Times New Roman" w:cs="Times New Roman"/>
                <w:b/>
                <w:sz w:val="22"/>
                <w:szCs w:val="24"/>
                <w:lang w:eastAsia="nb-NO"/>
              </w:rPr>
              <w:t>Høyde (cm)</w:t>
            </w:r>
          </w:p>
        </w:tc>
        <w:tc>
          <w:tcPr>
            <w:tcW w:w="1316" w:type="pct"/>
            <w:shd w:val="clear" w:color="auto" w:fill="F2F2F2" w:themeFill="background1" w:themeFillShade="F2"/>
          </w:tcPr>
          <w:p w14:paraId="47D40072" w14:textId="77777777" w:rsidR="00C67824" w:rsidRPr="00936224" w:rsidRDefault="00C67824" w:rsidP="00E0093C">
            <w:pPr>
              <w:keepNext/>
              <w:rPr>
                <w:rFonts w:ascii="Times New Roman" w:hAnsi="Times New Roman" w:cs="Times New Roman"/>
                <w:sz w:val="24"/>
                <w:szCs w:val="24"/>
                <w:lang w:eastAsia="nb-NO"/>
              </w:rPr>
            </w:pPr>
          </w:p>
        </w:tc>
        <w:tc>
          <w:tcPr>
            <w:tcW w:w="1316" w:type="pct"/>
            <w:shd w:val="clear" w:color="auto" w:fill="F2F2F2" w:themeFill="background1" w:themeFillShade="F2"/>
          </w:tcPr>
          <w:p w14:paraId="2B2203A3" w14:textId="77777777" w:rsidR="00C67824" w:rsidRPr="00936224" w:rsidRDefault="00C67824" w:rsidP="00E0093C">
            <w:pPr>
              <w:keepNext/>
              <w:rPr>
                <w:rFonts w:ascii="Times New Roman" w:hAnsi="Times New Roman" w:cs="Times New Roman"/>
                <w:sz w:val="24"/>
                <w:szCs w:val="24"/>
                <w:lang w:eastAsia="nb-NO"/>
              </w:rPr>
            </w:pPr>
          </w:p>
        </w:tc>
        <w:tc>
          <w:tcPr>
            <w:tcW w:w="1512" w:type="pct"/>
            <w:shd w:val="clear" w:color="auto" w:fill="F2F2F2" w:themeFill="background1" w:themeFillShade="F2"/>
          </w:tcPr>
          <w:p w14:paraId="52F23F1C" w14:textId="77777777" w:rsidR="00C67824" w:rsidRPr="00936224" w:rsidRDefault="00C67824" w:rsidP="00E0093C">
            <w:pPr>
              <w:keepNext/>
              <w:rPr>
                <w:rFonts w:ascii="Times New Roman" w:hAnsi="Times New Roman" w:cs="Times New Roman"/>
                <w:sz w:val="24"/>
                <w:szCs w:val="24"/>
                <w:lang w:eastAsia="nb-NO"/>
              </w:rPr>
            </w:pPr>
          </w:p>
        </w:tc>
      </w:tr>
      <w:bookmarkEnd w:id="18"/>
    </w:tbl>
    <w:p w14:paraId="2B5D39E1" w14:textId="096B5F28" w:rsidR="00C67824" w:rsidRDefault="00C67824"/>
    <w:p w14:paraId="772E48A3" w14:textId="52A11917" w:rsidR="00C67824" w:rsidRDefault="00C67824">
      <w:r>
        <w:br w:type="page"/>
      </w:r>
    </w:p>
    <w:p w14:paraId="27408CD9" w14:textId="77777777" w:rsidR="003A2AA7" w:rsidRDefault="00337A07">
      <w:pPr>
        <w:pStyle w:val="Overskrift1"/>
      </w:pPr>
      <w:bookmarkStart w:id="19" w:name="_Ref47622660"/>
      <w:bookmarkStart w:id="20" w:name="_Toc97900214"/>
      <w:r>
        <w:lastRenderedPageBreak/>
        <w:t>UML-modell</w:t>
      </w:r>
      <w:bookmarkEnd w:id="19"/>
      <w:bookmarkEnd w:id="20"/>
    </w:p>
    <w:p w14:paraId="7268307A" w14:textId="77777777" w:rsidR="003A2AA7" w:rsidRDefault="003A2AA7"/>
    <w:p w14:paraId="2218BBBF" w14:textId="7DE32789" w:rsidR="003A2AA7" w:rsidRDefault="00337A07">
      <w:pPr>
        <w:pStyle w:val="Overskrift2"/>
      </w:pPr>
      <w:bookmarkStart w:id="21" w:name="_Ref47622764"/>
      <w:r>
        <w:t xml:space="preserve">Relasjoner </w:t>
      </w:r>
      <w:r w:rsidR="006034F1">
        <w:t>(</w:t>
      </w:r>
      <w:r>
        <w:t>mor-datter</w:t>
      </w:r>
      <w:bookmarkEnd w:id="21"/>
      <w:r w:rsidR="006034F1">
        <w:t>)</w:t>
      </w:r>
    </w:p>
    <w:p w14:paraId="29E758F1" w14:textId="77777777" w:rsidR="003A2AA7" w:rsidRDefault="00337A07">
      <w:r>
        <w:t>UML-diagram viser relasjoner til andre vegobjekttyper.</w:t>
      </w:r>
    </w:p>
    <w:p w14:paraId="2B4BE520" w14:textId="77777777" w:rsidR="003A2AA7" w:rsidRDefault="00337A07">
      <w:pPr>
        <w:jc w:val="center"/>
      </w:pPr>
      <w:r>
        <w:rPr>
          <w:noProof/>
        </w:rPr>
        <w:drawing>
          <wp:inline distT="0" distB="0" distL="0" distR="0" wp14:anchorId="199AE7B9" wp14:editId="166128BD">
            <wp:extent cx="2322000" cy="1000800"/>
            <wp:effectExtent l="0" t="0" r="2540"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322000" cy="1000800"/>
                    </a:xfrm>
                    <a:prstGeom prst="rect">
                      <a:avLst/>
                    </a:prstGeom>
                  </pic:spPr>
                </pic:pic>
              </a:graphicData>
            </a:graphic>
          </wp:inline>
        </w:drawing>
      </w:r>
      <w:r>
        <w:br w:type="page"/>
      </w:r>
    </w:p>
    <w:p w14:paraId="19A1D2B8" w14:textId="77777777" w:rsidR="003A2AA7" w:rsidRDefault="00337A07">
      <w:pPr>
        <w:pStyle w:val="Overskrift2"/>
      </w:pPr>
      <w:r>
        <w:lastRenderedPageBreak/>
        <w:t>Betingelser</w:t>
      </w:r>
    </w:p>
    <w:p w14:paraId="701DAB5E" w14:textId="77777777" w:rsidR="003A2AA7" w:rsidRDefault="00337A07">
      <w:r>
        <w:t>UML-diagram viser egenskaper med betingelser.</w:t>
      </w:r>
    </w:p>
    <w:p w14:paraId="3D441CC6" w14:textId="77777777" w:rsidR="003A2AA7" w:rsidRDefault="00337A07">
      <w:pPr>
        <w:jc w:val="center"/>
      </w:pPr>
      <w:r>
        <w:rPr>
          <w:noProof/>
        </w:rPr>
        <w:drawing>
          <wp:inline distT="0" distB="0" distL="0" distR="0" wp14:anchorId="4AF43022" wp14:editId="4CC7756B">
            <wp:extent cx="2322000" cy="1004400"/>
            <wp:effectExtent l="0" t="0" r="2540"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322000" cy="1004400"/>
                    </a:xfrm>
                    <a:prstGeom prst="rect">
                      <a:avLst/>
                    </a:prstGeom>
                  </pic:spPr>
                </pic:pic>
              </a:graphicData>
            </a:graphic>
          </wp:inline>
        </w:drawing>
      </w:r>
      <w:r>
        <w:br w:type="page"/>
      </w:r>
    </w:p>
    <w:p w14:paraId="7910B9DC" w14:textId="77777777" w:rsidR="003A2AA7" w:rsidRDefault="00337A07">
      <w:pPr>
        <w:pStyle w:val="Overskrift2"/>
      </w:pPr>
      <w:bookmarkStart w:id="22" w:name="_Ref47622719"/>
      <w:r>
        <w:lastRenderedPageBreak/>
        <w:t>Tillatte verdier</w:t>
      </w:r>
      <w:bookmarkEnd w:id="22"/>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1589B3A2">
            <wp:extent cx="3636000" cy="1875600"/>
            <wp:effectExtent l="0" t="0" r="317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636000" cy="18756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16"/>
      <w:headerReference w:type="first" r:id="rId17"/>
      <w:footerReference w:type="first" r:id="rId18"/>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6F25D" w14:textId="77777777" w:rsidR="00C11947" w:rsidRDefault="00C11947">
      <w:pPr>
        <w:spacing w:after="0"/>
      </w:pPr>
      <w:r>
        <w:separator/>
      </w:r>
    </w:p>
  </w:endnote>
  <w:endnote w:type="continuationSeparator" w:id="0">
    <w:p w14:paraId="783029ED" w14:textId="77777777" w:rsidR="00C11947" w:rsidRDefault="00C11947">
      <w:pPr>
        <w:spacing w:after="0"/>
      </w:pPr>
      <w:r>
        <w:continuationSeparator/>
      </w:r>
    </w:p>
  </w:endnote>
  <w:endnote w:type="continuationNotice" w:id="1">
    <w:p w14:paraId="32AA7D9E" w14:textId="77777777" w:rsidR="00C11947" w:rsidRDefault="00C119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B66BE" w14:textId="77777777" w:rsidR="00C11947" w:rsidRDefault="00C11947">
      <w:pPr>
        <w:spacing w:after="0"/>
      </w:pPr>
      <w:r>
        <w:separator/>
      </w:r>
    </w:p>
  </w:footnote>
  <w:footnote w:type="continuationSeparator" w:id="0">
    <w:p w14:paraId="46C5DC7C" w14:textId="77777777" w:rsidR="00C11947" w:rsidRDefault="00C11947">
      <w:pPr>
        <w:spacing w:after="0"/>
      </w:pPr>
      <w:r>
        <w:continuationSeparator/>
      </w:r>
    </w:p>
  </w:footnote>
  <w:footnote w:type="continuationNotice" w:id="1">
    <w:p w14:paraId="6A0C789E" w14:textId="77777777" w:rsidR="00C11947" w:rsidRDefault="00C119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45728263">
    <w:pPr>
      <w:pStyle w:val="Topptekst"/>
      <w:jc w:val="right"/>
    </w:pPr>
    <w:r>
      <w:rPr>
        <w:noProof/>
      </w:rPr>
      <w:drawing>
        <wp:inline distT="0" distB="0" distL="0" distR="0" wp14:anchorId="1F3156F1" wp14:editId="0A7C72B8">
          <wp:extent cx="925200" cy="486000"/>
          <wp:effectExtent l="0" t="0" r="8255" b="9525"/>
          <wp:docPr id="2" name="Bilde 2"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416C"/>
    <w:multiLevelType w:val="hybridMultilevel"/>
    <w:tmpl w:val="9DF07676"/>
    <w:lvl w:ilvl="0" w:tplc="C7C690C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167871"/>
    <w:multiLevelType w:val="hybridMultilevel"/>
    <w:tmpl w:val="C3AC3A04"/>
    <w:lvl w:ilvl="0" w:tplc="014403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BEB3FDA"/>
    <w:multiLevelType w:val="hybridMultilevel"/>
    <w:tmpl w:val="7AEE6DD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B64645A"/>
    <w:multiLevelType w:val="hybridMultilevel"/>
    <w:tmpl w:val="447E2B64"/>
    <w:lvl w:ilvl="0" w:tplc="04233708">
      <w:start w:val="1"/>
      <w:numFmt w:val="decimal"/>
      <w:lvlText w:val="%1."/>
      <w:lvlJc w:val="left"/>
      <w:pPr>
        <w:ind w:left="720" w:hanging="360"/>
      </w:pPr>
    </w:lvl>
    <w:lvl w:ilvl="1" w:tplc="04233708" w:tentative="1">
      <w:start w:val="1"/>
      <w:numFmt w:val="lowerLetter"/>
      <w:lvlText w:val="%2."/>
      <w:lvlJc w:val="left"/>
      <w:pPr>
        <w:ind w:left="1440" w:hanging="360"/>
      </w:pPr>
    </w:lvl>
    <w:lvl w:ilvl="2" w:tplc="04233708" w:tentative="1">
      <w:start w:val="1"/>
      <w:numFmt w:val="lowerRoman"/>
      <w:lvlText w:val="%3."/>
      <w:lvlJc w:val="right"/>
      <w:pPr>
        <w:ind w:left="2160" w:hanging="180"/>
      </w:pPr>
    </w:lvl>
    <w:lvl w:ilvl="3" w:tplc="04233708" w:tentative="1">
      <w:start w:val="1"/>
      <w:numFmt w:val="decimal"/>
      <w:lvlText w:val="%4."/>
      <w:lvlJc w:val="left"/>
      <w:pPr>
        <w:ind w:left="2880" w:hanging="360"/>
      </w:pPr>
    </w:lvl>
    <w:lvl w:ilvl="4" w:tplc="04233708" w:tentative="1">
      <w:start w:val="1"/>
      <w:numFmt w:val="lowerLetter"/>
      <w:lvlText w:val="%5."/>
      <w:lvlJc w:val="left"/>
      <w:pPr>
        <w:ind w:left="3600" w:hanging="360"/>
      </w:pPr>
    </w:lvl>
    <w:lvl w:ilvl="5" w:tplc="04233708" w:tentative="1">
      <w:start w:val="1"/>
      <w:numFmt w:val="lowerRoman"/>
      <w:lvlText w:val="%6."/>
      <w:lvlJc w:val="right"/>
      <w:pPr>
        <w:ind w:left="4320" w:hanging="180"/>
      </w:pPr>
    </w:lvl>
    <w:lvl w:ilvl="6" w:tplc="04233708" w:tentative="1">
      <w:start w:val="1"/>
      <w:numFmt w:val="decimal"/>
      <w:lvlText w:val="%7."/>
      <w:lvlJc w:val="left"/>
      <w:pPr>
        <w:ind w:left="5040" w:hanging="360"/>
      </w:pPr>
    </w:lvl>
    <w:lvl w:ilvl="7" w:tplc="04233708" w:tentative="1">
      <w:start w:val="1"/>
      <w:numFmt w:val="lowerLetter"/>
      <w:lvlText w:val="%8."/>
      <w:lvlJc w:val="left"/>
      <w:pPr>
        <w:ind w:left="5760" w:hanging="360"/>
      </w:pPr>
    </w:lvl>
    <w:lvl w:ilvl="8" w:tplc="04233708" w:tentative="1">
      <w:start w:val="1"/>
      <w:numFmt w:val="lowerRoman"/>
      <w:lvlText w:val="%9."/>
      <w:lvlJc w:val="right"/>
      <w:pPr>
        <w:ind w:left="6480" w:hanging="180"/>
      </w:pPr>
    </w:lvl>
  </w:abstractNum>
  <w:abstractNum w:abstractNumId="8"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DDE2324"/>
    <w:multiLevelType w:val="hybridMultilevel"/>
    <w:tmpl w:val="A042942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8"/>
  </w:num>
  <w:num w:numId="6">
    <w:abstractNumId w:val="9"/>
  </w:num>
  <w:num w:numId="7">
    <w:abstractNumId w:val="4"/>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2C98"/>
    <w:rsid w:val="00003EA8"/>
    <w:rsid w:val="00005B9E"/>
    <w:rsid w:val="0000732E"/>
    <w:rsid w:val="000226AD"/>
    <w:rsid w:val="0003380A"/>
    <w:rsid w:val="00033CBB"/>
    <w:rsid w:val="00047538"/>
    <w:rsid w:val="00050DB4"/>
    <w:rsid w:val="00056274"/>
    <w:rsid w:val="00065FE7"/>
    <w:rsid w:val="000679BD"/>
    <w:rsid w:val="000700E0"/>
    <w:rsid w:val="0007061E"/>
    <w:rsid w:val="000741D7"/>
    <w:rsid w:val="00081B36"/>
    <w:rsid w:val="0008767A"/>
    <w:rsid w:val="000A1112"/>
    <w:rsid w:val="000A76CA"/>
    <w:rsid w:val="000B15A4"/>
    <w:rsid w:val="000C2925"/>
    <w:rsid w:val="000C6291"/>
    <w:rsid w:val="000D5A69"/>
    <w:rsid w:val="000E0074"/>
    <w:rsid w:val="000E6B98"/>
    <w:rsid w:val="000F426B"/>
    <w:rsid w:val="000F614C"/>
    <w:rsid w:val="00105312"/>
    <w:rsid w:val="001055BF"/>
    <w:rsid w:val="00113078"/>
    <w:rsid w:val="00121CD4"/>
    <w:rsid w:val="00136A21"/>
    <w:rsid w:val="00141E3E"/>
    <w:rsid w:val="001471C0"/>
    <w:rsid w:val="001700FB"/>
    <w:rsid w:val="00174E44"/>
    <w:rsid w:val="00180411"/>
    <w:rsid w:val="00183D54"/>
    <w:rsid w:val="00185FF1"/>
    <w:rsid w:val="00190AAA"/>
    <w:rsid w:val="001A1C63"/>
    <w:rsid w:val="001A34EF"/>
    <w:rsid w:val="001A4CEA"/>
    <w:rsid w:val="001B40EA"/>
    <w:rsid w:val="001B4313"/>
    <w:rsid w:val="001C3EDB"/>
    <w:rsid w:val="001C58EF"/>
    <w:rsid w:val="001C5976"/>
    <w:rsid w:val="001D4EC0"/>
    <w:rsid w:val="001D6499"/>
    <w:rsid w:val="001D6EFD"/>
    <w:rsid w:val="001E2AB4"/>
    <w:rsid w:val="001F1157"/>
    <w:rsid w:val="00211ADE"/>
    <w:rsid w:val="00213C96"/>
    <w:rsid w:val="00215469"/>
    <w:rsid w:val="00216634"/>
    <w:rsid w:val="00216998"/>
    <w:rsid w:val="00224639"/>
    <w:rsid w:val="00224AFF"/>
    <w:rsid w:val="002320F3"/>
    <w:rsid w:val="00232B6D"/>
    <w:rsid w:val="002341BB"/>
    <w:rsid w:val="00242224"/>
    <w:rsid w:val="00243ADC"/>
    <w:rsid w:val="00245609"/>
    <w:rsid w:val="0024606C"/>
    <w:rsid w:val="0025416F"/>
    <w:rsid w:val="002546CF"/>
    <w:rsid w:val="0025548C"/>
    <w:rsid w:val="00260436"/>
    <w:rsid w:val="00261D58"/>
    <w:rsid w:val="0027038B"/>
    <w:rsid w:val="00276862"/>
    <w:rsid w:val="0028216E"/>
    <w:rsid w:val="00287362"/>
    <w:rsid w:val="002943E2"/>
    <w:rsid w:val="002C05CE"/>
    <w:rsid w:val="002C1B18"/>
    <w:rsid w:val="002C3451"/>
    <w:rsid w:val="002C5A47"/>
    <w:rsid w:val="002C7B24"/>
    <w:rsid w:val="002C7D80"/>
    <w:rsid w:val="002D0F23"/>
    <w:rsid w:val="002D6540"/>
    <w:rsid w:val="002E1D38"/>
    <w:rsid w:val="002E1F22"/>
    <w:rsid w:val="002E44AE"/>
    <w:rsid w:val="002F1E10"/>
    <w:rsid w:val="003016ED"/>
    <w:rsid w:val="00310B0C"/>
    <w:rsid w:val="003138CC"/>
    <w:rsid w:val="0031505A"/>
    <w:rsid w:val="00327774"/>
    <w:rsid w:val="0033358C"/>
    <w:rsid w:val="00334434"/>
    <w:rsid w:val="00337A07"/>
    <w:rsid w:val="00337EB6"/>
    <w:rsid w:val="0035313C"/>
    <w:rsid w:val="00354615"/>
    <w:rsid w:val="003566B7"/>
    <w:rsid w:val="003601C8"/>
    <w:rsid w:val="00371638"/>
    <w:rsid w:val="003967E8"/>
    <w:rsid w:val="003A1471"/>
    <w:rsid w:val="003A16A4"/>
    <w:rsid w:val="003A2AA7"/>
    <w:rsid w:val="003B00BE"/>
    <w:rsid w:val="003B35DC"/>
    <w:rsid w:val="003B5244"/>
    <w:rsid w:val="003C3974"/>
    <w:rsid w:val="003C5285"/>
    <w:rsid w:val="003D2C11"/>
    <w:rsid w:val="003E10B3"/>
    <w:rsid w:val="003E1B27"/>
    <w:rsid w:val="003E56EA"/>
    <w:rsid w:val="003E5F67"/>
    <w:rsid w:val="003E672B"/>
    <w:rsid w:val="003F3DD0"/>
    <w:rsid w:val="004111C6"/>
    <w:rsid w:val="004114CF"/>
    <w:rsid w:val="00412654"/>
    <w:rsid w:val="004345D9"/>
    <w:rsid w:val="00443480"/>
    <w:rsid w:val="004468A3"/>
    <w:rsid w:val="00446FA9"/>
    <w:rsid w:val="00454A59"/>
    <w:rsid w:val="00464122"/>
    <w:rsid w:val="00467532"/>
    <w:rsid w:val="004933AD"/>
    <w:rsid w:val="004A51D8"/>
    <w:rsid w:val="004A7425"/>
    <w:rsid w:val="004B0AA1"/>
    <w:rsid w:val="004B42D5"/>
    <w:rsid w:val="004B63C9"/>
    <w:rsid w:val="004B72CA"/>
    <w:rsid w:val="004D07B4"/>
    <w:rsid w:val="004D24D2"/>
    <w:rsid w:val="004D2BA9"/>
    <w:rsid w:val="004E09F3"/>
    <w:rsid w:val="00500DF4"/>
    <w:rsid w:val="00504005"/>
    <w:rsid w:val="0050643F"/>
    <w:rsid w:val="00507CFD"/>
    <w:rsid w:val="00511A48"/>
    <w:rsid w:val="00520CAD"/>
    <w:rsid w:val="00535BB4"/>
    <w:rsid w:val="00566E30"/>
    <w:rsid w:val="00573850"/>
    <w:rsid w:val="0057708C"/>
    <w:rsid w:val="00581823"/>
    <w:rsid w:val="00581FDC"/>
    <w:rsid w:val="005862D4"/>
    <w:rsid w:val="005A375B"/>
    <w:rsid w:val="005A728C"/>
    <w:rsid w:val="005B1679"/>
    <w:rsid w:val="005B1EE0"/>
    <w:rsid w:val="005C62B9"/>
    <w:rsid w:val="005C64A1"/>
    <w:rsid w:val="005C6B8B"/>
    <w:rsid w:val="005D4855"/>
    <w:rsid w:val="005D574D"/>
    <w:rsid w:val="005E153F"/>
    <w:rsid w:val="005F1135"/>
    <w:rsid w:val="005F3EA3"/>
    <w:rsid w:val="0060167D"/>
    <w:rsid w:val="006034F1"/>
    <w:rsid w:val="0060799C"/>
    <w:rsid w:val="00610602"/>
    <w:rsid w:val="00621343"/>
    <w:rsid w:val="00621BC9"/>
    <w:rsid w:val="0062388C"/>
    <w:rsid w:val="006320E2"/>
    <w:rsid w:val="00637D21"/>
    <w:rsid w:val="00640DD1"/>
    <w:rsid w:val="00642A95"/>
    <w:rsid w:val="006557F2"/>
    <w:rsid w:val="00656767"/>
    <w:rsid w:val="006613C8"/>
    <w:rsid w:val="006703B2"/>
    <w:rsid w:val="006713F0"/>
    <w:rsid w:val="00690B1B"/>
    <w:rsid w:val="0069125A"/>
    <w:rsid w:val="00691591"/>
    <w:rsid w:val="00694E1A"/>
    <w:rsid w:val="0069628C"/>
    <w:rsid w:val="006A1A96"/>
    <w:rsid w:val="006A33FB"/>
    <w:rsid w:val="006A44EA"/>
    <w:rsid w:val="006A4DBF"/>
    <w:rsid w:val="006B37F2"/>
    <w:rsid w:val="006B6303"/>
    <w:rsid w:val="006C66B6"/>
    <w:rsid w:val="006D2E42"/>
    <w:rsid w:val="006D3519"/>
    <w:rsid w:val="006E1A31"/>
    <w:rsid w:val="006F3414"/>
    <w:rsid w:val="00700420"/>
    <w:rsid w:val="00700ACE"/>
    <w:rsid w:val="007047A1"/>
    <w:rsid w:val="007107F3"/>
    <w:rsid w:val="00711108"/>
    <w:rsid w:val="00714C55"/>
    <w:rsid w:val="00753909"/>
    <w:rsid w:val="00754314"/>
    <w:rsid w:val="007552A8"/>
    <w:rsid w:val="007603D7"/>
    <w:rsid w:val="007679E4"/>
    <w:rsid w:val="0077257C"/>
    <w:rsid w:val="00775FE1"/>
    <w:rsid w:val="00783778"/>
    <w:rsid w:val="007848CD"/>
    <w:rsid w:val="007A23EC"/>
    <w:rsid w:val="007A60F1"/>
    <w:rsid w:val="007B5747"/>
    <w:rsid w:val="007C3A59"/>
    <w:rsid w:val="007C6228"/>
    <w:rsid w:val="007E2E09"/>
    <w:rsid w:val="007E7D79"/>
    <w:rsid w:val="007F609D"/>
    <w:rsid w:val="008033F4"/>
    <w:rsid w:val="00805BA3"/>
    <w:rsid w:val="00807EE7"/>
    <w:rsid w:val="00817A17"/>
    <w:rsid w:val="00821C5C"/>
    <w:rsid w:val="00823B64"/>
    <w:rsid w:val="0083057B"/>
    <w:rsid w:val="00831843"/>
    <w:rsid w:val="00841BBD"/>
    <w:rsid w:val="00846D3C"/>
    <w:rsid w:val="00851119"/>
    <w:rsid w:val="008615D1"/>
    <w:rsid w:val="00864E0E"/>
    <w:rsid w:val="00884F9D"/>
    <w:rsid w:val="008906CB"/>
    <w:rsid w:val="00891670"/>
    <w:rsid w:val="008A03E4"/>
    <w:rsid w:val="008B4A35"/>
    <w:rsid w:val="008C62FB"/>
    <w:rsid w:val="008D5CEF"/>
    <w:rsid w:val="008D7B62"/>
    <w:rsid w:val="008F2780"/>
    <w:rsid w:val="008F7885"/>
    <w:rsid w:val="009023B4"/>
    <w:rsid w:val="00904810"/>
    <w:rsid w:val="00914A85"/>
    <w:rsid w:val="00926A17"/>
    <w:rsid w:val="00931AC0"/>
    <w:rsid w:val="00936224"/>
    <w:rsid w:val="0094641D"/>
    <w:rsid w:val="0094666A"/>
    <w:rsid w:val="009504E0"/>
    <w:rsid w:val="00974886"/>
    <w:rsid w:val="00974AAD"/>
    <w:rsid w:val="00976880"/>
    <w:rsid w:val="00981383"/>
    <w:rsid w:val="009928DE"/>
    <w:rsid w:val="009944BC"/>
    <w:rsid w:val="009A157C"/>
    <w:rsid w:val="009E3EAB"/>
    <w:rsid w:val="009F0DC1"/>
    <w:rsid w:val="00A058B1"/>
    <w:rsid w:val="00A17835"/>
    <w:rsid w:val="00A23BA0"/>
    <w:rsid w:val="00A24C46"/>
    <w:rsid w:val="00A26DD5"/>
    <w:rsid w:val="00A26FE2"/>
    <w:rsid w:val="00A34D99"/>
    <w:rsid w:val="00A42C07"/>
    <w:rsid w:val="00A443B1"/>
    <w:rsid w:val="00A72605"/>
    <w:rsid w:val="00A76669"/>
    <w:rsid w:val="00A76F52"/>
    <w:rsid w:val="00A82CDD"/>
    <w:rsid w:val="00A83F9E"/>
    <w:rsid w:val="00A959A7"/>
    <w:rsid w:val="00AA1A1C"/>
    <w:rsid w:val="00AA2D29"/>
    <w:rsid w:val="00AA33B8"/>
    <w:rsid w:val="00AA75D8"/>
    <w:rsid w:val="00AC54F7"/>
    <w:rsid w:val="00AC72B7"/>
    <w:rsid w:val="00AD60AC"/>
    <w:rsid w:val="00AF6920"/>
    <w:rsid w:val="00B0347C"/>
    <w:rsid w:val="00B17AF0"/>
    <w:rsid w:val="00B327A8"/>
    <w:rsid w:val="00B34E08"/>
    <w:rsid w:val="00B35F00"/>
    <w:rsid w:val="00B3692D"/>
    <w:rsid w:val="00B531AA"/>
    <w:rsid w:val="00B5580B"/>
    <w:rsid w:val="00B629A8"/>
    <w:rsid w:val="00B70446"/>
    <w:rsid w:val="00B75619"/>
    <w:rsid w:val="00B870C1"/>
    <w:rsid w:val="00BA200C"/>
    <w:rsid w:val="00BA4B4C"/>
    <w:rsid w:val="00BC2809"/>
    <w:rsid w:val="00BD0568"/>
    <w:rsid w:val="00BD7AB1"/>
    <w:rsid w:val="00BF5AE3"/>
    <w:rsid w:val="00C078D9"/>
    <w:rsid w:val="00C1176B"/>
    <w:rsid w:val="00C11947"/>
    <w:rsid w:val="00C12BF9"/>
    <w:rsid w:val="00C16E34"/>
    <w:rsid w:val="00C236A9"/>
    <w:rsid w:val="00C43D6F"/>
    <w:rsid w:val="00C456B2"/>
    <w:rsid w:val="00C456F3"/>
    <w:rsid w:val="00C53586"/>
    <w:rsid w:val="00C67824"/>
    <w:rsid w:val="00C734F3"/>
    <w:rsid w:val="00C749D4"/>
    <w:rsid w:val="00C75F28"/>
    <w:rsid w:val="00C91007"/>
    <w:rsid w:val="00CA1A9C"/>
    <w:rsid w:val="00CB1854"/>
    <w:rsid w:val="00CB7896"/>
    <w:rsid w:val="00CC2C0E"/>
    <w:rsid w:val="00CE4077"/>
    <w:rsid w:val="00CE7210"/>
    <w:rsid w:val="00CF48E5"/>
    <w:rsid w:val="00CF5CF6"/>
    <w:rsid w:val="00D03EDD"/>
    <w:rsid w:val="00D0791C"/>
    <w:rsid w:val="00D17539"/>
    <w:rsid w:val="00D244B0"/>
    <w:rsid w:val="00D2798D"/>
    <w:rsid w:val="00D31F28"/>
    <w:rsid w:val="00D42C00"/>
    <w:rsid w:val="00D46506"/>
    <w:rsid w:val="00D527BE"/>
    <w:rsid w:val="00D616FB"/>
    <w:rsid w:val="00D73946"/>
    <w:rsid w:val="00D75D71"/>
    <w:rsid w:val="00D76FF7"/>
    <w:rsid w:val="00D871C8"/>
    <w:rsid w:val="00D908F7"/>
    <w:rsid w:val="00D92A55"/>
    <w:rsid w:val="00D942B7"/>
    <w:rsid w:val="00D976B1"/>
    <w:rsid w:val="00DA5D5D"/>
    <w:rsid w:val="00DB6C1F"/>
    <w:rsid w:val="00DC1EF1"/>
    <w:rsid w:val="00DE3321"/>
    <w:rsid w:val="00DF1761"/>
    <w:rsid w:val="00E0093C"/>
    <w:rsid w:val="00E0730A"/>
    <w:rsid w:val="00E20306"/>
    <w:rsid w:val="00E25B31"/>
    <w:rsid w:val="00E25FDF"/>
    <w:rsid w:val="00E329DD"/>
    <w:rsid w:val="00E404B7"/>
    <w:rsid w:val="00E412E9"/>
    <w:rsid w:val="00E462F6"/>
    <w:rsid w:val="00E51F8F"/>
    <w:rsid w:val="00E52193"/>
    <w:rsid w:val="00E60B99"/>
    <w:rsid w:val="00E64754"/>
    <w:rsid w:val="00E67BA6"/>
    <w:rsid w:val="00E714BF"/>
    <w:rsid w:val="00E735E8"/>
    <w:rsid w:val="00E73B80"/>
    <w:rsid w:val="00E75392"/>
    <w:rsid w:val="00E82FC8"/>
    <w:rsid w:val="00E93601"/>
    <w:rsid w:val="00E9551E"/>
    <w:rsid w:val="00EA59C4"/>
    <w:rsid w:val="00EA5E05"/>
    <w:rsid w:val="00EB1AEF"/>
    <w:rsid w:val="00EC70B7"/>
    <w:rsid w:val="00EC7614"/>
    <w:rsid w:val="00ED7B4A"/>
    <w:rsid w:val="00EE1CF7"/>
    <w:rsid w:val="00EE5E46"/>
    <w:rsid w:val="00EF44F6"/>
    <w:rsid w:val="00F1510B"/>
    <w:rsid w:val="00F15AC3"/>
    <w:rsid w:val="00F15F90"/>
    <w:rsid w:val="00F17C33"/>
    <w:rsid w:val="00F226AA"/>
    <w:rsid w:val="00F23D33"/>
    <w:rsid w:val="00F30632"/>
    <w:rsid w:val="00F32554"/>
    <w:rsid w:val="00F527E3"/>
    <w:rsid w:val="00F54464"/>
    <w:rsid w:val="00F65C81"/>
    <w:rsid w:val="00F662F5"/>
    <w:rsid w:val="00F66889"/>
    <w:rsid w:val="00F714E3"/>
    <w:rsid w:val="00F846BF"/>
    <w:rsid w:val="00F854DD"/>
    <w:rsid w:val="00F96E42"/>
    <w:rsid w:val="00FA0D27"/>
    <w:rsid w:val="00FA1414"/>
    <w:rsid w:val="00FA52A0"/>
    <w:rsid w:val="00FA7303"/>
    <w:rsid w:val="00FA754B"/>
    <w:rsid w:val="00FB2369"/>
    <w:rsid w:val="00FB23DE"/>
    <w:rsid w:val="00FC0913"/>
    <w:rsid w:val="00FC4A77"/>
    <w:rsid w:val="00FD0F56"/>
    <w:rsid w:val="00FD7DC0"/>
    <w:rsid w:val="00FE2B56"/>
    <w:rsid w:val="00FE499C"/>
    <w:rsid w:val="00FE5E1A"/>
    <w:rsid w:val="00FE6C24"/>
    <w:rsid w:val="00FF1B66"/>
    <w:rsid w:val="00FF3ECB"/>
    <w:rsid w:val="00FF418F"/>
    <w:rsid w:val="00FF4B81"/>
    <w:rsid w:val="00FF5861"/>
    <w:rsid w:val="11F6A222"/>
    <w:rsid w:val="14B040C1"/>
    <w:rsid w:val="1CE61272"/>
    <w:rsid w:val="25C279AB"/>
    <w:rsid w:val="2BCE7A64"/>
    <w:rsid w:val="2FB4145C"/>
    <w:rsid w:val="3D22798F"/>
    <w:rsid w:val="3DB5F5AF"/>
    <w:rsid w:val="3E1C86EB"/>
    <w:rsid w:val="3EC53A5C"/>
    <w:rsid w:val="3FFD29F5"/>
    <w:rsid w:val="45728263"/>
    <w:rsid w:val="4B903D5D"/>
    <w:rsid w:val="5172A19F"/>
    <w:rsid w:val="60DE250F"/>
    <w:rsid w:val="6246DE96"/>
    <w:rsid w:val="65001A14"/>
    <w:rsid w:val="6A66C1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1"/>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1"/>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1"/>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1"/>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80155046" Type="http://schemas.openxmlformats.org/officeDocument/2006/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69EF8-6BEC-4CBD-8543-3B9EF61E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1710</Words>
  <Characters>9067</Characters>
  <Application>Microsoft Office Word</Application>
  <DocSecurity>0</DocSecurity>
  <Lines>75</Lines>
  <Paragraphs>21</Paragraphs>
  <ScaleCrop>false</ScaleCrop>
  <Company/>
  <LinksUpToDate>false</LinksUpToDate>
  <CharactersWithSpaces>10756</CharactersWithSpaces>
  <SharedDoc>false</SharedDoc>
  <HLinks>
    <vt:vector size="90" baseType="variant">
      <vt:variant>
        <vt:i4>1835057</vt:i4>
      </vt:variant>
      <vt:variant>
        <vt:i4>89</vt:i4>
      </vt:variant>
      <vt:variant>
        <vt:i4>0</vt:i4>
      </vt:variant>
      <vt:variant>
        <vt:i4>5</vt:i4>
      </vt:variant>
      <vt:variant>
        <vt:lpwstr/>
      </vt:variant>
      <vt:variant>
        <vt:lpwstr>_Toc71020169</vt:lpwstr>
      </vt:variant>
      <vt:variant>
        <vt:i4>1900593</vt:i4>
      </vt:variant>
      <vt:variant>
        <vt:i4>83</vt:i4>
      </vt:variant>
      <vt:variant>
        <vt:i4>0</vt:i4>
      </vt:variant>
      <vt:variant>
        <vt:i4>5</vt:i4>
      </vt:variant>
      <vt:variant>
        <vt:lpwstr/>
      </vt:variant>
      <vt:variant>
        <vt:lpwstr>_Toc71020168</vt:lpwstr>
      </vt:variant>
      <vt:variant>
        <vt:i4>1179697</vt:i4>
      </vt:variant>
      <vt:variant>
        <vt:i4>77</vt:i4>
      </vt:variant>
      <vt:variant>
        <vt:i4>0</vt:i4>
      </vt:variant>
      <vt:variant>
        <vt:i4>5</vt:i4>
      </vt:variant>
      <vt:variant>
        <vt:lpwstr/>
      </vt:variant>
      <vt:variant>
        <vt:lpwstr>_Toc71020167</vt:lpwstr>
      </vt:variant>
      <vt:variant>
        <vt:i4>1245233</vt:i4>
      </vt:variant>
      <vt:variant>
        <vt:i4>71</vt:i4>
      </vt:variant>
      <vt:variant>
        <vt:i4>0</vt:i4>
      </vt:variant>
      <vt:variant>
        <vt:i4>5</vt:i4>
      </vt:variant>
      <vt:variant>
        <vt:lpwstr/>
      </vt:variant>
      <vt:variant>
        <vt:lpwstr>_Toc71020166</vt:lpwstr>
      </vt:variant>
      <vt:variant>
        <vt:i4>1048625</vt:i4>
      </vt:variant>
      <vt:variant>
        <vt:i4>65</vt:i4>
      </vt:variant>
      <vt:variant>
        <vt:i4>0</vt:i4>
      </vt:variant>
      <vt:variant>
        <vt:i4>5</vt:i4>
      </vt:variant>
      <vt:variant>
        <vt:lpwstr/>
      </vt:variant>
      <vt:variant>
        <vt:lpwstr>_Toc71020165</vt:lpwstr>
      </vt:variant>
      <vt:variant>
        <vt:i4>1114161</vt:i4>
      </vt:variant>
      <vt:variant>
        <vt:i4>59</vt:i4>
      </vt:variant>
      <vt:variant>
        <vt:i4>0</vt:i4>
      </vt:variant>
      <vt:variant>
        <vt:i4>5</vt:i4>
      </vt:variant>
      <vt:variant>
        <vt:lpwstr/>
      </vt:variant>
      <vt:variant>
        <vt:lpwstr>_Toc71020164</vt:lpwstr>
      </vt:variant>
      <vt:variant>
        <vt:i4>1441841</vt:i4>
      </vt:variant>
      <vt:variant>
        <vt:i4>53</vt:i4>
      </vt:variant>
      <vt:variant>
        <vt:i4>0</vt:i4>
      </vt:variant>
      <vt:variant>
        <vt:i4>5</vt:i4>
      </vt:variant>
      <vt:variant>
        <vt:lpwstr/>
      </vt:variant>
      <vt:variant>
        <vt:lpwstr>_Toc71020163</vt:lpwstr>
      </vt:variant>
      <vt:variant>
        <vt:i4>1507377</vt:i4>
      </vt:variant>
      <vt:variant>
        <vt:i4>47</vt:i4>
      </vt:variant>
      <vt:variant>
        <vt:i4>0</vt:i4>
      </vt:variant>
      <vt:variant>
        <vt:i4>5</vt:i4>
      </vt:variant>
      <vt:variant>
        <vt:lpwstr/>
      </vt:variant>
      <vt:variant>
        <vt:lpwstr>_Toc71020162</vt:lpwstr>
      </vt:variant>
      <vt:variant>
        <vt:i4>1310769</vt:i4>
      </vt:variant>
      <vt:variant>
        <vt:i4>41</vt:i4>
      </vt:variant>
      <vt:variant>
        <vt:i4>0</vt:i4>
      </vt:variant>
      <vt:variant>
        <vt:i4>5</vt:i4>
      </vt:variant>
      <vt:variant>
        <vt:lpwstr/>
      </vt:variant>
      <vt:variant>
        <vt:lpwstr>_Toc71020161</vt:lpwstr>
      </vt:variant>
      <vt:variant>
        <vt:i4>1376305</vt:i4>
      </vt:variant>
      <vt:variant>
        <vt:i4>35</vt:i4>
      </vt:variant>
      <vt:variant>
        <vt:i4>0</vt:i4>
      </vt:variant>
      <vt:variant>
        <vt:i4>5</vt:i4>
      </vt:variant>
      <vt:variant>
        <vt:lpwstr/>
      </vt:variant>
      <vt:variant>
        <vt:lpwstr>_Toc71020160</vt:lpwstr>
      </vt:variant>
      <vt:variant>
        <vt:i4>1835058</vt:i4>
      </vt:variant>
      <vt:variant>
        <vt:i4>29</vt:i4>
      </vt:variant>
      <vt:variant>
        <vt:i4>0</vt:i4>
      </vt:variant>
      <vt:variant>
        <vt:i4>5</vt:i4>
      </vt:variant>
      <vt:variant>
        <vt:lpwstr/>
      </vt:variant>
      <vt:variant>
        <vt:lpwstr>_Toc71020159</vt:lpwstr>
      </vt:variant>
      <vt:variant>
        <vt:i4>1900594</vt:i4>
      </vt:variant>
      <vt:variant>
        <vt:i4>23</vt:i4>
      </vt:variant>
      <vt:variant>
        <vt:i4>0</vt:i4>
      </vt:variant>
      <vt:variant>
        <vt:i4>5</vt:i4>
      </vt:variant>
      <vt:variant>
        <vt:lpwstr/>
      </vt:variant>
      <vt:variant>
        <vt:lpwstr>_Toc71020158</vt:lpwstr>
      </vt:variant>
      <vt:variant>
        <vt:i4>1179698</vt:i4>
      </vt:variant>
      <vt:variant>
        <vt:i4>17</vt:i4>
      </vt:variant>
      <vt:variant>
        <vt:i4>0</vt:i4>
      </vt:variant>
      <vt:variant>
        <vt:i4>5</vt:i4>
      </vt:variant>
      <vt:variant>
        <vt:lpwstr/>
      </vt:variant>
      <vt:variant>
        <vt:lpwstr>_Toc71020157</vt:lpwstr>
      </vt:variant>
      <vt:variant>
        <vt:i4>1245234</vt:i4>
      </vt:variant>
      <vt:variant>
        <vt:i4>11</vt:i4>
      </vt:variant>
      <vt:variant>
        <vt:i4>0</vt:i4>
      </vt:variant>
      <vt:variant>
        <vt:i4>5</vt:i4>
      </vt:variant>
      <vt:variant>
        <vt:lpwstr/>
      </vt:variant>
      <vt:variant>
        <vt:lpwstr>_Toc71020156</vt:lpwstr>
      </vt:variant>
      <vt:variant>
        <vt:i4>1048626</vt:i4>
      </vt:variant>
      <vt:variant>
        <vt:i4>5</vt:i4>
      </vt:variant>
      <vt:variant>
        <vt:i4>0</vt:i4>
      </vt:variant>
      <vt:variant>
        <vt:i4>5</vt:i4>
      </vt:variant>
      <vt:variant>
        <vt:lpwstr/>
      </vt:variant>
      <vt:variant>
        <vt:lpwstr>_Toc71020155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2022-03-11T13:10:00Z</dcterms:created>
  <dcterms:modified xsi:type="dcterms:W3CDTF">2022-03-15T07:56:00Z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bf486-f09d-4a86-8810-b4add863c98a_Enabled">
    <vt:lpwstr>true</vt:lpwstr>
  </property>
  <property fmtid="{D5CDD505-2E9C-101B-9397-08002B2CF9AE}" pid="3" name="MSIP_Label_e5fbf486-f09d-4a86-8810-b4add863c98a_SetDate">
    <vt:lpwstr>2022-03-11T13:10:38Z</vt:lpwstr>
  </property>
  <property fmtid="{D5CDD505-2E9C-101B-9397-08002B2CF9AE}" pid="4" name="MSIP_Label_e5fbf486-f09d-4a86-8810-b4add863c98a_Method">
    <vt:lpwstr>Privileged</vt:lpwstr>
  </property>
  <property fmtid="{D5CDD505-2E9C-101B-9397-08002B2CF9AE}" pid="5" name="MSIP_Label_e5fbf486-f09d-4a86-8810-b4add863c98a_Name">
    <vt:lpwstr>Public</vt:lpwstr>
  </property>
  <property fmtid="{D5CDD505-2E9C-101B-9397-08002B2CF9AE}" pid="6" name="MSIP_Label_e5fbf486-f09d-4a86-8810-b4add863c98a_SiteId">
    <vt:lpwstr>38856954-ed55-49f7-8bdd-738ffbbfd390</vt:lpwstr>
  </property>
  <property fmtid="{D5CDD505-2E9C-101B-9397-08002B2CF9AE}" pid="7" name="MSIP_Label_e5fbf486-f09d-4a86-8810-b4add863c98a_ActionId">
    <vt:lpwstr>423f8f45-627d-4082-bb9f-d51b4bf2649d</vt:lpwstr>
  </property>
  <property fmtid="{D5CDD505-2E9C-101B-9397-08002B2CF9AE}" pid="8" name="MSIP_Label_e5fbf486-f09d-4a86-8810-b4add863c98a_ContentBits">
    <vt:lpwstr>0</vt:lpwstr>
  </property>
</Properties>
</file>