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Leskur (25)</w:t>
      </w:r>
    </w:p>
    <w:p w14:paraId="0C2DAA62" w14:textId="2C7A48C9" w:rsidR="003A2AA7" w:rsidRDefault="008E32A6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493410B7" wp14:editId="2306CCF3">
            <wp:extent cx="4132800" cy="2610000"/>
            <wp:effectExtent l="0" t="0" r="127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7D79E937" w:rsidR="003A2AA7" w:rsidRDefault="00337A07" w:rsidP="007E7D79">
      <w:pPr>
        <w:pStyle w:val="Bildetekst"/>
        <w:jc w:val="center"/>
      </w:pPr>
      <w:r>
        <w:t xml:space="preserve">Figur </w:t>
      </w:r>
      <w:r w:rsidRPr="6A950069">
        <w:rPr>
          <w:noProof/>
        </w:rPr>
        <w:fldChar w:fldCharType="begin"/>
      </w:r>
      <w:r w:rsidRPr="6A950069">
        <w:rPr>
          <w:noProof/>
        </w:rPr>
        <w:instrText xml:space="preserve"> SEQ Figur \* ARABIC </w:instrText>
      </w:r>
      <w:r w:rsidRPr="6A950069">
        <w:rPr>
          <w:noProof/>
        </w:rPr>
        <w:fldChar w:fldCharType="separate"/>
      </w:r>
      <w:r w:rsidR="00790EA5">
        <w:rPr>
          <w:noProof/>
        </w:rPr>
        <w:t>1</w:t>
      </w:r>
      <w:r w:rsidRPr="6A950069">
        <w:rPr>
          <w:noProof/>
        </w:rPr>
        <w:fldChar w:fldCharType="end"/>
      </w:r>
      <w:r>
        <w:tab/>
      </w:r>
      <w:r w:rsidR="5A9804FC">
        <w:t xml:space="preserve">Leskur </w:t>
      </w:r>
      <w:r>
        <w:t xml:space="preserve">(Foto: </w:t>
      </w:r>
      <w:r w:rsidR="000A780F">
        <w:t>Randi Skoglund,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53079EE9" w14:textId="73A88BD2" w:rsidR="00796A44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17587582" w:history="1">
            <w:r w:rsidR="00796A44" w:rsidRPr="00746A2F">
              <w:rPr>
                <w:rStyle w:val="Hyperkobling"/>
                <w:noProof/>
                <w:lang w:eastAsia="nb-NO"/>
              </w:rPr>
              <w:t>1</w:t>
            </w:r>
            <w:r w:rsidR="00796A4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96A44" w:rsidRPr="00746A2F">
              <w:rPr>
                <w:rStyle w:val="Hyperkobling"/>
                <w:noProof/>
                <w:lang w:eastAsia="nb-NO"/>
              </w:rPr>
              <w:t>Innledning</w:t>
            </w:r>
            <w:r w:rsidR="00796A44">
              <w:rPr>
                <w:noProof/>
                <w:webHidden/>
              </w:rPr>
              <w:tab/>
            </w:r>
            <w:r w:rsidR="00796A44">
              <w:rPr>
                <w:noProof/>
                <w:webHidden/>
              </w:rPr>
              <w:fldChar w:fldCharType="begin"/>
            </w:r>
            <w:r w:rsidR="00796A44">
              <w:rPr>
                <w:noProof/>
                <w:webHidden/>
              </w:rPr>
              <w:instrText xml:space="preserve"> PAGEREF _Toc117587582 \h </w:instrText>
            </w:r>
            <w:r w:rsidR="00796A44">
              <w:rPr>
                <w:noProof/>
                <w:webHidden/>
              </w:rPr>
            </w:r>
            <w:r w:rsidR="00796A44">
              <w:rPr>
                <w:noProof/>
                <w:webHidden/>
              </w:rPr>
              <w:fldChar w:fldCharType="separate"/>
            </w:r>
            <w:r w:rsidR="00790EA5">
              <w:rPr>
                <w:noProof/>
                <w:webHidden/>
              </w:rPr>
              <w:t>2</w:t>
            </w:r>
            <w:r w:rsidR="00796A44">
              <w:rPr>
                <w:noProof/>
                <w:webHidden/>
              </w:rPr>
              <w:fldChar w:fldCharType="end"/>
            </w:r>
          </w:hyperlink>
        </w:p>
        <w:p w14:paraId="6668228A" w14:textId="029641F1" w:rsidR="00796A44" w:rsidRDefault="00796A4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7583" w:history="1">
            <w:r w:rsidRPr="00746A2F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46A2F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_Toc117587583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EA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1F66D" w14:textId="2FC2F459" w:rsidR="00796A44" w:rsidRDefault="00796A4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7584" w:history="1">
            <w:r w:rsidRPr="00746A2F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46A2F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_Toc117587584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EA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79BD3" w14:textId="4F2C01D5" w:rsidR="00796A44" w:rsidRDefault="00796A4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7585" w:history="1">
            <w:r w:rsidRPr="00746A2F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46A2F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_Toc117587585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E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1BA88" w14:textId="036AE0D5" w:rsidR="00796A44" w:rsidRDefault="00796A4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7586" w:history="1">
            <w:r w:rsidRPr="00746A2F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46A2F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_Toc117587586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EA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DB4D2" w14:textId="4FDBEC55" w:rsidR="00796A44" w:rsidRDefault="00796A4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7587" w:history="1">
            <w:r w:rsidRPr="00746A2F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46A2F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_Toc117587587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EA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EA5B9" w14:textId="67E1C902" w:rsidR="00796A44" w:rsidRDefault="00796A4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7588" w:history="1">
            <w:r w:rsidRPr="00746A2F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46A2F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_Toc117587588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EA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3A585DFC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117587582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Leskur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</w:t>
      </w:r>
    </w:p>
    <w:p w14:paraId="03C8C5C3" w14:textId="5C0FCA4D" w:rsidR="003A2AA7" w:rsidRDefault="00337A07">
      <w:pPr>
        <w:pStyle w:val="Overskrift1"/>
      </w:pPr>
      <w:bookmarkStart w:id="1" w:name="_Toc117587583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42698020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790EA5">
        <w:t xml:space="preserve">Tabell </w:t>
      </w:r>
      <w:r w:rsidR="00790EA5">
        <w:rPr>
          <w:noProof/>
        </w:rPr>
        <w:t>2</w:t>
      </w:r>
      <w:r w:rsidR="00790EA5">
        <w:noBreakHyphen/>
      </w:r>
      <w:r w:rsidR="00790EA5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09285A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  <w:r w:rsidR="00837201">
        <w:t>.</w:t>
      </w:r>
    </w:p>
    <w:p w14:paraId="02744C06" w14:textId="494B8DF4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90EA5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90EA5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786AEB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786AEB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Leskur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Lite bygg for vern mot vær og vind. Benyttes i forbindelse med holdeplasser.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786AEB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786AEB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786AEB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786AEB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786AEB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786AEB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786AEB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786AEB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786AEB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117587584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390968BA" w:rsidR="00D17539" w:rsidRPr="00837201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837201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837201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837201" w:rsidRPr="00837201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837201">
        <w:rPr>
          <w:rFonts w:eastAsia="Times New Roman" w:cstheme="minorHAnsi"/>
          <w:color w:val="000000"/>
          <w:szCs w:val="20"/>
          <w:lang w:eastAsia="nb-NO"/>
        </w:rPr>
      </w:r>
      <w:r w:rsidRPr="00837201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790EA5" w:rsidRPr="00790EA5">
        <w:rPr>
          <w:rFonts w:cstheme="minorHAnsi"/>
          <w:szCs w:val="20"/>
        </w:rPr>
        <w:t xml:space="preserve">Tabell </w:t>
      </w:r>
      <w:r w:rsidR="00790EA5" w:rsidRPr="00790EA5">
        <w:rPr>
          <w:rFonts w:cstheme="minorHAnsi"/>
          <w:noProof/>
          <w:szCs w:val="20"/>
        </w:rPr>
        <w:t>3</w:t>
      </w:r>
      <w:r w:rsidR="00790EA5" w:rsidRPr="00790EA5">
        <w:rPr>
          <w:rFonts w:cstheme="minorHAnsi"/>
          <w:noProof/>
          <w:szCs w:val="20"/>
        </w:rPr>
        <w:noBreakHyphen/>
        <w:t>1</w:t>
      </w:r>
      <w:r w:rsidRPr="00837201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837201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837201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837201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837201">
        <w:rPr>
          <w:rFonts w:eastAsia="Times New Roman" w:cstheme="min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837201">
        <w:rPr>
          <w:rFonts w:eastAsia="Times New Roman" w:cstheme="minorHAnsi"/>
          <w:color w:val="000000"/>
          <w:szCs w:val="20"/>
          <w:lang w:eastAsia="nb-NO"/>
        </w:rPr>
        <w:t>vego</w:t>
      </w:r>
      <w:r w:rsidR="005B1EE0" w:rsidRPr="00837201">
        <w:rPr>
          <w:rFonts w:eastAsia="Times New Roman" w:cstheme="minorHAnsi"/>
          <w:color w:val="000000"/>
          <w:szCs w:val="20"/>
          <w:lang w:eastAsia="nb-NO"/>
        </w:rPr>
        <w:t>bjekttypen</w:t>
      </w:r>
      <w:proofErr w:type="spellEnd"/>
      <w:r w:rsidR="007047A1" w:rsidRPr="00837201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837201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5B47BC57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90EA5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90EA5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442C2D8C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117587585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"/>
        <w:gridCol w:w="403"/>
        <w:gridCol w:w="7987"/>
        <w:gridCol w:w="944"/>
      </w:tblGrid>
      <w:tr w:rsidR="004D2BA9" w:rsidRPr="00AB11C3" w14:paraId="7699D305" w14:textId="77777777" w:rsidTr="00EA0C0F">
        <w:trPr>
          <w:cantSplit/>
          <w:tblHeader/>
        </w:trPr>
        <w:tc>
          <w:tcPr>
            <w:tcW w:w="413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EA0C0F">
        <w:trPr>
          <w:cantSplit/>
        </w:trPr>
        <w:tc>
          <w:tcPr>
            <w:tcW w:w="2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7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EA0C0F">
        <w:trPr>
          <w:cantSplit/>
        </w:trPr>
        <w:tc>
          <w:tcPr>
            <w:tcW w:w="2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786AEB" w:rsidRDefault="004D2BA9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786AEB" w:rsidRDefault="004D2BA9" w:rsidP="00454A59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09AFFC40" w:rsidR="00837201" w:rsidRPr="00786AEB" w:rsidRDefault="004D2BA9" w:rsidP="6A95006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En forekomst av </w:t>
            </w:r>
            <w:proofErr w:type="spellStart"/>
            <w:r w:rsidRPr="00786AEB">
              <w:rPr>
                <w:szCs w:val="20"/>
              </w:rPr>
              <w:t>vegobjekttype</w:t>
            </w:r>
            <w:proofErr w:type="spellEnd"/>
            <w:r w:rsidRPr="00786AEB">
              <w:rPr>
                <w:szCs w:val="20"/>
              </w:rPr>
              <w:t xml:space="preserve"> </w:t>
            </w:r>
            <w:r w:rsidR="25DD12A0" w:rsidRPr="00786AEB">
              <w:rPr>
                <w:i/>
                <w:iCs/>
                <w:szCs w:val="20"/>
              </w:rPr>
              <w:t>Leskur</w:t>
            </w:r>
            <w:r w:rsidRPr="00786AEB">
              <w:rPr>
                <w:szCs w:val="20"/>
              </w:rPr>
              <w:t xml:space="preserve"> i NVDB gjenspeiler e</w:t>
            </w:r>
            <w:r w:rsidR="0033358C" w:rsidRPr="00786AEB">
              <w:rPr>
                <w:szCs w:val="20"/>
              </w:rPr>
              <w:t>t</w:t>
            </w:r>
            <w:r w:rsidRPr="00786AEB">
              <w:rPr>
                <w:szCs w:val="20"/>
              </w:rPr>
              <w:t xml:space="preserve"> konkret </w:t>
            </w:r>
            <w:r w:rsidR="7C206E6E" w:rsidRPr="00786AEB">
              <w:rPr>
                <w:szCs w:val="20"/>
              </w:rPr>
              <w:t>leskur</w:t>
            </w:r>
            <w:r w:rsidR="0033358C" w:rsidRPr="00786AEB">
              <w:rPr>
                <w:szCs w:val="20"/>
              </w:rPr>
              <w:t xml:space="preserve"> ute </w:t>
            </w:r>
            <w:r w:rsidR="00BD68E5">
              <w:rPr>
                <w:szCs w:val="20"/>
              </w:rPr>
              <w:t>langs</w:t>
            </w:r>
            <w:r w:rsidR="521DB1DA" w:rsidRPr="00786AEB">
              <w:rPr>
                <w:szCs w:val="20"/>
              </w:rPr>
              <w:t xml:space="preserve"> vegen</w:t>
            </w:r>
            <w:r w:rsidRPr="00786AEB">
              <w:rPr>
                <w:szCs w:val="20"/>
              </w:rPr>
              <w:t xml:space="preserve">. Eksempler viser ulike varianter av </w:t>
            </w:r>
            <w:r w:rsidR="4565EE8A" w:rsidRPr="00786AEB">
              <w:rPr>
                <w:i/>
                <w:iCs/>
                <w:szCs w:val="20"/>
              </w:rPr>
              <w:t>Leskur</w:t>
            </w:r>
            <w:r w:rsidRPr="00786AEB">
              <w:rPr>
                <w:i/>
                <w:iCs/>
                <w:szCs w:val="20"/>
              </w:rPr>
              <w:t xml:space="preserve"> </w:t>
            </w:r>
            <w:r w:rsidRPr="00786AEB">
              <w:rPr>
                <w:szCs w:val="20"/>
              </w:rPr>
              <w:t>og hvordan disse skal registreres.</w:t>
            </w:r>
            <w:r w:rsidR="00260436" w:rsidRPr="00786AEB">
              <w:rPr>
                <w:szCs w:val="20"/>
              </w:rPr>
              <w:t xml:space="preserve"> </w:t>
            </w:r>
          </w:p>
        </w:tc>
        <w:tc>
          <w:tcPr>
            <w:tcW w:w="4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9F3E3A" w14:textId="5A5B146C" w:rsidR="004D2BA9" w:rsidRDefault="00755A4E" w:rsidP="0070705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_Ref109634958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5F21A49B" w:rsidR="00755A4E" w:rsidRPr="00786AEB" w:rsidRDefault="00755A4E" w:rsidP="0070705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_Ref109634965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4097634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786AEB" w:rsidRDefault="004D2BA9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45DE829" w14:textId="63739505" w:rsidR="003861F8" w:rsidRPr="00786AEB" w:rsidRDefault="003861F8" w:rsidP="003B5CF0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0686DF34" w:rsidR="00B54E2D" w:rsidRPr="00786AEB" w:rsidRDefault="004D2BA9" w:rsidP="003B5CF0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Alle </w:t>
            </w:r>
            <w:r w:rsidR="4E748171" w:rsidRPr="00786AEB">
              <w:rPr>
                <w:szCs w:val="20"/>
              </w:rPr>
              <w:t>vegeiers leskur skal registreres i</w:t>
            </w:r>
            <w:r w:rsidR="00A443B1" w:rsidRPr="00786AEB">
              <w:rPr>
                <w:szCs w:val="20"/>
              </w:rPr>
              <w:t xml:space="preserve"> NVDB</w:t>
            </w:r>
            <w:r w:rsidRPr="00786AEB">
              <w:rPr>
                <w:szCs w:val="20"/>
              </w:rPr>
              <w:t xml:space="preserve">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786AEB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837201" w14:paraId="7FB51C34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0D87D1BD" w14:textId="77777777" w:rsidR="00837201" w:rsidRPr="00786AEB" w:rsidRDefault="00837201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E85F66F" w14:textId="36704D55" w:rsidR="00837201" w:rsidRPr="00786AEB" w:rsidRDefault="003B5CF0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4BD1B2" w14:textId="59F0A017" w:rsidR="00837201" w:rsidRPr="00786AEB" w:rsidRDefault="003B5CF0" w:rsidP="6A95006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Leskur som eies av andre, men som vegeier har vedlikeholdsansvar for, skal registreres. Eier og </w:t>
            </w:r>
            <w:proofErr w:type="spellStart"/>
            <w:r w:rsidRPr="00786AEB">
              <w:rPr>
                <w:szCs w:val="20"/>
              </w:rPr>
              <w:t>vedlikeholdsansvarlig</w:t>
            </w:r>
            <w:proofErr w:type="spellEnd"/>
            <w:r w:rsidRPr="00786AEB">
              <w:rPr>
                <w:szCs w:val="20"/>
              </w:rPr>
              <w:t xml:space="preserve"> skal angis spesifikt.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B87D8B" w14:textId="77777777" w:rsidR="00837201" w:rsidRPr="00786AEB" w:rsidRDefault="00837201" w:rsidP="00454A59">
            <w:pPr>
              <w:rPr>
                <w:color w:val="0000CC"/>
                <w:szCs w:val="20"/>
              </w:rPr>
            </w:pPr>
          </w:p>
        </w:tc>
      </w:tr>
      <w:tr w:rsidR="00837201" w14:paraId="5AE75DED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CDD04BF" w14:textId="77777777" w:rsidR="00837201" w:rsidRPr="00786AEB" w:rsidRDefault="00837201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360BD10E" w14:textId="31D0A84D" w:rsidR="00837201" w:rsidRPr="00786AEB" w:rsidRDefault="003B5CF0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5FE35E" w14:textId="5DE094F2" w:rsidR="00837201" w:rsidRPr="00786AEB" w:rsidRDefault="003B5CF0" w:rsidP="6A95006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Leskur som eies av andre og vedlikeholdes av andre, men står i tilknytning til holdeplassutrustninger som vegeier eier, skal registreres. Eier og </w:t>
            </w:r>
            <w:proofErr w:type="spellStart"/>
            <w:r w:rsidRPr="00786AEB">
              <w:rPr>
                <w:szCs w:val="20"/>
              </w:rPr>
              <w:t>vedlikeholdsansvarlig</w:t>
            </w:r>
            <w:proofErr w:type="spellEnd"/>
            <w:r w:rsidRPr="00786AEB">
              <w:rPr>
                <w:szCs w:val="20"/>
              </w:rPr>
              <w:t xml:space="preserve"> skal angis spesifikt.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A292D2" w14:textId="77777777" w:rsidR="00837201" w:rsidRPr="00786AEB" w:rsidRDefault="00837201" w:rsidP="00454A59">
            <w:pPr>
              <w:rPr>
                <w:color w:val="0000CC"/>
                <w:szCs w:val="20"/>
              </w:rPr>
            </w:pPr>
          </w:p>
        </w:tc>
      </w:tr>
      <w:tr w:rsidR="00837201" w14:paraId="2EA4D45B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47F2B34" w14:textId="77777777" w:rsidR="00837201" w:rsidRPr="00786AEB" w:rsidRDefault="00837201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3DA92B61" w14:textId="04736C72" w:rsidR="00837201" w:rsidRPr="00786AEB" w:rsidRDefault="00837201" w:rsidP="00454A5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F1F8A4" w14:textId="293B694C" w:rsidR="00837201" w:rsidRPr="00786AEB" w:rsidRDefault="00837201" w:rsidP="6A95006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Andre leskur skal registreres om de har betydning for drift/vedlikehold på vegeiers veger eller om det er avtalt spesielt at de skal registreres. Eier og </w:t>
            </w:r>
            <w:proofErr w:type="spellStart"/>
            <w:r w:rsidRPr="00786AEB">
              <w:rPr>
                <w:szCs w:val="20"/>
              </w:rPr>
              <w:t>vedlikeholdsansvarlig</w:t>
            </w:r>
            <w:proofErr w:type="spellEnd"/>
            <w:r w:rsidRPr="00786AEB">
              <w:rPr>
                <w:szCs w:val="20"/>
              </w:rPr>
              <w:t xml:space="preserve"> skal angis spesifikt</w:t>
            </w:r>
            <w:r w:rsidR="003B5CF0">
              <w:rPr>
                <w:szCs w:val="20"/>
              </w:rPr>
              <w:t>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C5B3B" w14:textId="77777777" w:rsidR="00837201" w:rsidRPr="00786AEB" w:rsidRDefault="00837201" w:rsidP="00454A59">
            <w:pPr>
              <w:rPr>
                <w:color w:val="0000CC"/>
                <w:szCs w:val="20"/>
              </w:rPr>
            </w:pPr>
          </w:p>
        </w:tc>
      </w:tr>
      <w:tr w:rsidR="001E2AB4" w14:paraId="5D8D60ED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786AEB" w:rsidRDefault="004D2BA9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EFCFF77" w14:textId="24E601DD" w:rsidR="004D2BA9" w:rsidRPr="00786AEB" w:rsidRDefault="003861F8" w:rsidP="004D2BA9">
            <w:pPr>
              <w:rPr>
                <w:szCs w:val="20"/>
              </w:rPr>
            </w:pPr>
            <w:r w:rsidRPr="00786AEB">
              <w:rPr>
                <w:szCs w:val="20"/>
              </w:rPr>
              <w:t>e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4A6D47F3" w:rsidR="004D2BA9" w:rsidRPr="00786AEB" w:rsidRDefault="00113078" w:rsidP="004D2BA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Kategori-3 data </w:t>
            </w:r>
            <w:r w:rsidR="00A443B1" w:rsidRPr="00786AEB">
              <w:rPr>
                <w:szCs w:val="20"/>
              </w:rPr>
              <w:t xml:space="preserve">knyttet til </w:t>
            </w:r>
            <w:r w:rsidR="00A23350" w:rsidRPr="00786AEB">
              <w:rPr>
                <w:szCs w:val="20"/>
              </w:rPr>
              <w:t>leskur</w:t>
            </w:r>
            <w:r w:rsidR="00A443B1" w:rsidRPr="00786AEB">
              <w:rPr>
                <w:szCs w:val="20"/>
              </w:rPr>
              <w:t xml:space="preserve"> r</w:t>
            </w:r>
            <w:r w:rsidRPr="00786AEB">
              <w:rPr>
                <w:szCs w:val="20"/>
              </w:rPr>
              <w:t xml:space="preserve">egistreres ut fra </w:t>
            </w:r>
            <w:r w:rsidR="00BA5BC6">
              <w:rPr>
                <w:szCs w:val="20"/>
              </w:rPr>
              <w:t xml:space="preserve">vegeiers </w:t>
            </w:r>
            <w:r w:rsidRPr="00786AEB">
              <w:rPr>
                <w:szCs w:val="20"/>
              </w:rPr>
              <w:t>egne behov</w:t>
            </w:r>
            <w:r w:rsidR="00A23350" w:rsidRPr="00786AEB">
              <w:rPr>
                <w:szCs w:val="20"/>
              </w:rPr>
              <w:t>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786AEB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786AEB" w:rsidRDefault="004D2BA9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786AEB" w:rsidRDefault="004D2BA9" w:rsidP="004D2BA9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3B3762E3" w:rsidR="00A34F08" w:rsidRPr="00786AEB" w:rsidRDefault="00FC50FE" w:rsidP="00F54464">
            <w:pPr>
              <w:rPr>
                <w:szCs w:val="20"/>
              </w:rPr>
            </w:pPr>
            <w:r w:rsidRPr="00786AEB">
              <w:rPr>
                <w:szCs w:val="20"/>
              </w:rPr>
              <w:t>D</w:t>
            </w:r>
            <w:r w:rsidR="00A34F08" w:rsidRPr="00786AEB">
              <w:rPr>
                <w:szCs w:val="20"/>
              </w:rPr>
              <w:t xml:space="preserve">et registreres en forekomst per fysisk leskur. I tilfeller der det er to leskur på samme holdeplass skal det registreres som to leskur.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786AEB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51DEA1E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786AEB" w:rsidRDefault="004D2BA9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3D625AE4" w14:textId="084156AB" w:rsidR="004D2BA9" w:rsidRPr="00786AEB" w:rsidRDefault="000B0F98" w:rsidP="004D2BA9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  <w:p w14:paraId="749C6CA1" w14:textId="000E12D7" w:rsidR="00BF729F" w:rsidRPr="00786AEB" w:rsidRDefault="00BF729F" w:rsidP="004D2BA9">
            <w:pPr>
              <w:rPr>
                <w:szCs w:val="20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19E2F40E" w:rsidR="002F7062" w:rsidRPr="00786AEB" w:rsidRDefault="00F54464" w:rsidP="00B755FD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Et </w:t>
            </w:r>
            <w:r w:rsidR="00957CAE" w:rsidRPr="00786AEB">
              <w:rPr>
                <w:szCs w:val="20"/>
              </w:rPr>
              <w:t xml:space="preserve">leskur </w:t>
            </w:r>
            <w:r w:rsidR="00920558" w:rsidRPr="00786AEB">
              <w:rPr>
                <w:szCs w:val="20"/>
              </w:rPr>
              <w:t xml:space="preserve">representeres geografisk med egengeometri av type flate eller punkt. Det er tilstrekkelig å representere et leskur med et punkt.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786AEB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3B5CF0" w14:paraId="6A579CAD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7152453D" w14:textId="77777777" w:rsidR="003B5CF0" w:rsidRPr="00786AEB" w:rsidRDefault="003B5CF0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C372B2B" w14:textId="3EB4C661" w:rsidR="003B5CF0" w:rsidRPr="00786AEB" w:rsidRDefault="003B5CF0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80141E" w14:textId="415496A3" w:rsidR="003B5CF0" w:rsidRPr="00786AEB" w:rsidRDefault="00B755FD" w:rsidP="00B755FD">
            <w:pPr>
              <w:rPr>
                <w:szCs w:val="20"/>
              </w:rPr>
            </w:pPr>
            <w:r w:rsidRPr="00786AEB">
              <w:rPr>
                <w:szCs w:val="20"/>
              </w:rPr>
              <w:t>Punkt</w:t>
            </w:r>
            <w:r w:rsidR="006857FC">
              <w:rPr>
                <w:szCs w:val="20"/>
              </w:rPr>
              <w:t>et</w:t>
            </w:r>
            <w:r w:rsidRPr="00786AEB">
              <w:rPr>
                <w:szCs w:val="20"/>
              </w:rPr>
              <w:t xml:space="preserve"> plasseres midt på sida ut mot vegen. Alternativt kan leskuret representeres med ei flate for utvendig grunnriss.  Eksempel viser hvor geometri skal plasseres.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90BAB6" w14:textId="3A88D317" w:rsidR="003B5CF0" w:rsidRPr="00786AEB" w:rsidRDefault="00755A4E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_Ref109634977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7E683A72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786AEB" w:rsidRDefault="00F226A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312B9773" w:rsidR="00F226AA" w:rsidRPr="00786AEB" w:rsidRDefault="00F226A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Det framkommer av oversikten i kapittel </w:t>
            </w:r>
            <w:r w:rsidRPr="00786AEB">
              <w:rPr>
                <w:color w:val="0000CC"/>
                <w:szCs w:val="20"/>
              </w:rPr>
              <w:fldChar w:fldCharType="begin"/>
            </w:r>
            <w:r w:rsidRPr="00786AEB">
              <w:rPr>
                <w:color w:val="0000CC"/>
                <w:szCs w:val="20"/>
              </w:rPr>
              <w:instrText xml:space="preserve"> REF _Ref47612010 \r \h  \* MERGEFORMAT </w:instrText>
            </w:r>
            <w:r w:rsidRPr="00786AEB">
              <w:rPr>
                <w:color w:val="0000CC"/>
                <w:szCs w:val="20"/>
              </w:rPr>
            </w:r>
            <w:r w:rsidRPr="00786AEB"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6.1</w:t>
            </w:r>
            <w:r w:rsidRPr="00786AEB">
              <w:rPr>
                <w:color w:val="0000CC"/>
                <w:szCs w:val="20"/>
              </w:rPr>
              <w:fldChar w:fldCharType="end"/>
            </w:r>
            <w:r w:rsidRPr="00786AEB">
              <w:rPr>
                <w:szCs w:val="20"/>
              </w:rPr>
              <w:t xml:space="preserve"> hvilke egenskapstyper som kan angis for denne </w:t>
            </w:r>
            <w:proofErr w:type="spellStart"/>
            <w:r w:rsidRPr="00786AEB">
              <w:rPr>
                <w:szCs w:val="20"/>
              </w:rPr>
              <w:t>vegobjekttypen</w:t>
            </w:r>
            <w:proofErr w:type="spellEnd"/>
            <w:r w:rsidRPr="00786AEB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786AEB">
              <w:rPr>
                <w:szCs w:val="20"/>
              </w:rPr>
              <w:t>påkrevd</w:t>
            </w:r>
            <w:proofErr w:type="gramEnd"/>
            <w:r w:rsidR="002C3451" w:rsidRPr="00786AEB">
              <w:rPr>
                <w:szCs w:val="20"/>
              </w:rPr>
              <w:t xml:space="preserve"> (1)</w:t>
            </w:r>
            <w:r w:rsidRPr="00786AEB">
              <w:rPr>
                <w:szCs w:val="20"/>
              </w:rPr>
              <w:t>, påkrevd</w:t>
            </w:r>
            <w:r w:rsidR="002C3451" w:rsidRPr="00786AEB">
              <w:rPr>
                <w:szCs w:val="20"/>
              </w:rPr>
              <w:t xml:space="preserve"> (2)</w:t>
            </w:r>
            <w:r w:rsidRPr="00786AEB">
              <w:rPr>
                <w:szCs w:val="20"/>
              </w:rPr>
              <w:t>, betinget</w:t>
            </w:r>
            <w:r w:rsidR="002C3451" w:rsidRPr="00786AEB">
              <w:rPr>
                <w:szCs w:val="20"/>
              </w:rPr>
              <w:t xml:space="preserve"> (3)</w:t>
            </w:r>
            <w:r w:rsidRPr="00786AEB">
              <w:rPr>
                <w:szCs w:val="20"/>
              </w:rPr>
              <w:t xml:space="preserve"> og </w:t>
            </w:r>
            <w:proofErr w:type="spellStart"/>
            <w:r w:rsidRPr="00786AEB">
              <w:rPr>
                <w:szCs w:val="20"/>
              </w:rPr>
              <w:t>opsjonell</w:t>
            </w:r>
            <w:proofErr w:type="spellEnd"/>
            <w:r w:rsidR="002C3451" w:rsidRPr="00786AEB">
              <w:rPr>
                <w:szCs w:val="20"/>
              </w:rPr>
              <w:t xml:space="preserve"> (4)</w:t>
            </w:r>
            <w:r w:rsidRPr="00786AEB">
              <w:rPr>
                <w:szCs w:val="20"/>
              </w:rPr>
              <w:t xml:space="preserve">. I kapittel </w:t>
            </w:r>
            <w:r w:rsidR="00B50A5D" w:rsidRPr="00D04552">
              <w:rPr>
                <w:color w:val="006991" w:themeColor="accent5" w:themeShade="BF"/>
                <w:szCs w:val="20"/>
              </w:rPr>
              <w:fldChar w:fldCharType="begin"/>
            </w:r>
            <w:r w:rsidR="00B50A5D" w:rsidRPr="00D04552">
              <w:rPr>
                <w:color w:val="006991" w:themeColor="accent5" w:themeShade="BF"/>
                <w:szCs w:val="20"/>
              </w:rPr>
              <w:instrText xml:space="preserve"> REF _Ref47622719 \r \h </w:instrText>
            </w:r>
            <w:r w:rsidR="00B50A5D" w:rsidRPr="00D04552">
              <w:rPr>
                <w:color w:val="006991" w:themeColor="accent5" w:themeShade="BF"/>
                <w:szCs w:val="20"/>
              </w:rPr>
            </w:r>
            <w:r w:rsidR="00B50A5D" w:rsidRPr="00D04552">
              <w:rPr>
                <w:color w:val="006991" w:themeColor="accent5" w:themeShade="BF"/>
                <w:szCs w:val="20"/>
              </w:rPr>
              <w:fldChar w:fldCharType="separate"/>
            </w:r>
            <w:r w:rsidR="00790EA5">
              <w:rPr>
                <w:color w:val="006991" w:themeColor="accent5" w:themeShade="BF"/>
                <w:szCs w:val="20"/>
              </w:rPr>
              <w:t>7.3</w:t>
            </w:r>
            <w:r w:rsidR="00B50A5D" w:rsidRPr="00D04552">
              <w:rPr>
                <w:color w:val="006991" w:themeColor="accent5" w:themeShade="BF"/>
                <w:szCs w:val="20"/>
              </w:rPr>
              <w:fldChar w:fldCharType="end"/>
            </w:r>
            <w:r w:rsidRPr="00786AEB">
              <w:rPr>
                <w:color w:val="0000CC"/>
                <w:szCs w:val="20"/>
              </w:rPr>
              <w:fldChar w:fldCharType="begin"/>
            </w:r>
            <w:r w:rsidRPr="00786AEB">
              <w:rPr>
                <w:color w:val="0000CC"/>
                <w:szCs w:val="20"/>
              </w:rPr>
              <w:instrText xml:space="preserve"> REF _Ref47622719 \r \h  \* MERGEFORMAT </w:instrText>
            </w:r>
            <w:r w:rsidRPr="00786AEB">
              <w:rPr>
                <w:color w:val="0000CC"/>
                <w:szCs w:val="20"/>
              </w:rPr>
            </w:r>
            <w:r w:rsidR="00A244D5"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7.3</w:t>
            </w:r>
            <w:r w:rsidRPr="00786AEB">
              <w:rPr>
                <w:color w:val="0000CC"/>
                <w:szCs w:val="20"/>
              </w:rPr>
              <w:fldChar w:fldCharType="end"/>
            </w:r>
            <w:r w:rsidRPr="00786AEB">
              <w:rPr>
                <w:color w:val="0000CC"/>
                <w:szCs w:val="20"/>
              </w:rPr>
              <w:t xml:space="preserve"> </w:t>
            </w:r>
            <w:r w:rsidRPr="00786AEB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6460E7" w14:textId="5F85A7D4" w:rsidR="00F226AA" w:rsidRDefault="00202995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_Ref114133890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  <w:p w14:paraId="07341524" w14:textId="5EEFA9C8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_Ref116625992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  <w:p w14:paraId="4C6325F8" w14:textId="67630271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_Ref109802985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  <w:p w14:paraId="60D932E2" w14:textId="282005E0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_Ref109803008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4.2.7</w:t>
            </w:r>
            <w:r>
              <w:rPr>
                <w:color w:val="0000CC"/>
                <w:szCs w:val="20"/>
              </w:rPr>
              <w:fldChar w:fldCharType="end"/>
            </w:r>
          </w:p>
          <w:p w14:paraId="2DF891C6" w14:textId="3C58B64B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_Ref109637604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4.2.8</w:t>
            </w:r>
            <w:r>
              <w:rPr>
                <w:color w:val="0000CC"/>
                <w:szCs w:val="20"/>
              </w:rPr>
              <w:fldChar w:fldCharType="end"/>
            </w:r>
          </w:p>
          <w:p w14:paraId="2FC3FDB9" w14:textId="30EBD6E8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_Ref109637615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4.2.9</w:t>
            </w:r>
            <w:r>
              <w:rPr>
                <w:color w:val="0000CC"/>
                <w:szCs w:val="20"/>
              </w:rPr>
              <w:fldChar w:fldCharType="end"/>
            </w:r>
          </w:p>
          <w:p w14:paraId="490841E6" w14:textId="3A5A4132" w:rsidR="00DA3CEE" w:rsidRPr="00786AEB" w:rsidRDefault="00DA3CEE" w:rsidP="00DA3CEE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_Ref109802181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4.2.10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FA52A0" w14:paraId="75D02F69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0AA2CF9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  <w:r w:rsidR="003C14AB">
              <w:rPr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786AEB" w:rsidRDefault="00F226A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39C9D091" w:rsidR="00F226AA" w:rsidRPr="00786AEB" w:rsidRDefault="00F226A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Det framkommer av kapittel </w:t>
            </w:r>
            <w:r w:rsidR="00796A44" w:rsidRPr="00796A44">
              <w:rPr>
                <w:color w:val="008EC2" w:themeColor="accent5"/>
                <w:szCs w:val="20"/>
              </w:rPr>
              <w:fldChar w:fldCharType="begin"/>
            </w:r>
            <w:r w:rsidR="00796A44" w:rsidRPr="00796A44">
              <w:rPr>
                <w:color w:val="008EC2" w:themeColor="accent5"/>
                <w:szCs w:val="20"/>
              </w:rPr>
              <w:instrText xml:space="preserve"> REF _Ref117587633 \r \h </w:instrText>
            </w:r>
            <w:r w:rsidR="00796A44" w:rsidRPr="00796A44">
              <w:rPr>
                <w:color w:val="008EC2" w:themeColor="accent5"/>
                <w:szCs w:val="20"/>
              </w:rPr>
            </w:r>
            <w:r w:rsidR="00796A44" w:rsidRPr="00796A44">
              <w:rPr>
                <w:color w:val="008EC2" w:themeColor="accent5"/>
                <w:szCs w:val="20"/>
              </w:rPr>
              <w:fldChar w:fldCharType="separate"/>
            </w:r>
            <w:r w:rsidR="00790EA5">
              <w:rPr>
                <w:color w:val="008EC2" w:themeColor="accent5"/>
                <w:szCs w:val="20"/>
              </w:rPr>
              <w:t>5</w:t>
            </w:r>
            <w:r w:rsidR="00796A44" w:rsidRPr="00796A44">
              <w:rPr>
                <w:color w:val="008EC2" w:themeColor="accent5"/>
                <w:szCs w:val="20"/>
              </w:rPr>
              <w:fldChar w:fldCharType="end"/>
            </w:r>
            <w:r w:rsidRPr="00786AEB">
              <w:rPr>
                <w:szCs w:val="20"/>
              </w:rPr>
              <w:t xml:space="preserve"> hvilke relasjoner </w:t>
            </w:r>
            <w:proofErr w:type="spellStart"/>
            <w:r w:rsidRPr="00786AEB">
              <w:rPr>
                <w:szCs w:val="20"/>
              </w:rPr>
              <w:t>vegobjekttype</w:t>
            </w:r>
            <w:proofErr w:type="spellEnd"/>
            <w:r w:rsidRPr="00786AEB">
              <w:rPr>
                <w:szCs w:val="20"/>
              </w:rPr>
              <w:t xml:space="preserve"> kan inngå i. I kapittel </w:t>
            </w:r>
            <w:r w:rsidR="00415EA2" w:rsidRPr="00415EA2">
              <w:rPr>
                <w:color w:val="006991" w:themeColor="accent5" w:themeShade="BF"/>
                <w:szCs w:val="20"/>
              </w:rPr>
              <w:fldChar w:fldCharType="begin"/>
            </w:r>
            <w:r w:rsidR="00415EA2" w:rsidRPr="00415EA2">
              <w:rPr>
                <w:color w:val="006991" w:themeColor="accent5" w:themeShade="BF"/>
                <w:szCs w:val="20"/>
              </w:rPr>
              <w:instrText xml:space="preserve"> REF _Ref109805108 \r \h </w:instrText>
            </w:r>
            <w:r w:rsidR="00415EA2" w:rsidRPr="00415EA2">
              <w:rPr>
                <w:color w:val="006991" w:themeColor="accent5" w:themeShade="BF"/>
                <w:szCs w:val="20"/>
              </w:rPr>
            </w:r>
            <w:r w:rsidR="00415EA2" w:rsidRPr="00415EA2">
              <w:rPr>
                <w:color w:val="006991" w:themeColor="accent5" w:themeShade="BF"/>
                <w:szCs w:val="20"/>
              </w:rPr>
              <w:fldChar w:fldCharType="separate"/>
            </w:r>
            <w:r w:rsidR="00790EA5">
              <w:rPr>
                <w:color w:val="006991" w:themeColor="accent5" w:themeShade="BF"/>
                <w:szCs w:val="20"/>
              </w:rPr>
              <w:t>7.1</w:t>
            </w:r>
            <w:r w:rsidR="00415EA2" w:rsidRPr="00415EA2">
              <w:rPr>
                <w:color w:val="006991" w:themeColor="accent5" w:themeShade="BF"/>
                <w:szCs w:val="20"/>
              </w:rPr>
              <w:fldChar w:fldCharType="end"/>
            </w:r>
            <w:r w:rsidRPr="00786AEB">
              <w:rPr>
                <w:color w:val="0000CC"/>
                <w:szCs w:val="20"/>
              </w:rPr>
              <w:t xml:space="preserve"> </w:t>
            </w:r>
            <w:r w:rsidRPr="00786AEB">
              <w:rPr>
                <w:szCs w:val="20"/>
              </w:rPr>
              <w:t>finnes UML-modell som gir oversikt over relasjoner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786AEB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3AEB0E7F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1D62C49E" w14:textId="6A234DB0" w:rsidR="00F226AA" w:rsidRPr="00786AEB" w:rsidRDefault="00CE248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029168CB" w:rsidR="00F226AA" w:rsidRPr="00786AEB" w:rsidRDefault="00271402" w:rsidP="00CE248A">
            <w:pPr>
              <w:rPr>
                <w:szCs w:val="20"/>
              </w:rPr>
            </w:pPr>
            <w:r w:rsidRPr="00786AEB">
              <w:rPr>
                <w:i/>
                <w:iCs/>
                <w:szCs w:val="20"/>
              </w:rPr>
              <w:t>Leskur</w:t>
            </w:r>
            <w:r w:rsidRPr="00786AEB">
              <w:rPr>
                <w:szCs w:val="20"/>
              </w:rPr>
              <w:t xml:space="preserve"> skal normalt være relatert til </w:t>
            </w:r>
            <w:r w:rsidR="00356FBC" w:rsidRPr="00786AEB">
              <w:rPr>
                <w:i/>
                <w:iCs/>
                <w:szCs w:val="20"/>
              </w:rPr>
              <w:t>H</w:t>
            </w:r>
            <w:r w:rsidRPr="00786AEB">
              <w:rPr>
                <w:i/>
                <w:iCs/>
                <w:szCs w:val="20"/>
              </w:rPr>
              <w:t>oldeplassutrustning</w:t>
            </w:r>
            <w:r w:rsidR="00356FBC" w:rsidRPr="00786AEB">
              <w:rPr>
                <w:i/>
                <w:iCs/>
                <w:szCs w:val="20"/>
              </w:rPr>
              <w:t xml:space="preserve"> (</w:t>
            </w:r>
            <w:r w:rsidR="004566C5" w:rsidRPr="00786AEB">
              <w:rPr>
                <w:i/>
                <w:iCs/>
                <w:szCs w:val="20"/>
              </w:rPr>
              <w:t>487)</w:t>
            </w:r>
            <w:r w:rsidRPr="00786AEB">
              <w:rPr>
                <w:szCs w:val="20"/>
              </w:rPr>
              <w:t xml:space="preserve">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786AEB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A52A0"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4D0B8CF" w14:textId="5FD9E070" w:rsidR="00D3291B" w:rsidRPr="00786AEB" w:rsidRDefault="00D3291B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4DB3B5B4" w:rsidR="00F6534C" w:rsidRPr="00786AEB" w:rsidRDefault="00C86579" w:rsidP="00F51D29">
            <w:pPr>
              <w:rPr>
                <w:szCs w:val="20"/>
              </w:rPr>
            </w:pPr>
            <w:proofErr w:type="spellStart"/>
            <w:r w:rsidRPr="001160DE">
              <w:rPr>
                <w:szCs w:val="20"/>
              </w:rPr>
              <w:t>Vegobjekttype</w:t>
            </w:r>
            <w:proofErr w:type="spellEnd"/>
            <w:r w:rsidRPr="001160DE">
              <w:rPr>
                <w:szCs w:val="20"/>
              </w:rPr>
              <w:t xml:space="preserve"> </w:t>
            </w:r>
            <w:r w:rsidR="00626078" w:rsidRPr="00786AEB">
              <w:rPr>
                <w:i/>
                <w:iCs/>
                <w:szCs w:val="20"/>
              </w:rPr>
              <w:t>Bygning</w:t>
            </w:r>
            <w:r w:rsidR="00D3291B" w:rsidRPr="00786AEB">
              <w:rPr>
                <w:i/>
                <w:iCs/>
                <w:szCs w:val="20"/>
              </w:rPr>
              <w:t xml:space="preserve"> (65)</w:t>
            </w:r>
            <w:r w:rsidR="001160DE">
              <w:rPr>
                <w:i/>
                <w:iCs/>
                <w:szCs w:val="20"/>
              </w:rPr>
              <w:t xml:space="preserve"> </w:t>
            </w:r>
            <w:r w:rsidR="001160DE" w:rsidRPr="00795733">
              <w:rPr>
                <w:szCs w:val="20"/>
              </w:rPr>
              <w:t>defineres som bygning i tilknytning til vegen.</w:t>
            </w:r>
            <w:r w:rsidR="007467F9">
              <w:rPr>
                <w:szCs w:val="20"/>
              </w:rPr>
              <w:t xml:space="preserve"> 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786AEB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51D29" w14:paraId="52B5F267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10A544B" w14:textId="77777777" w:rsidR="00F51D29" w:rsidRPr="00786AEB" w:rsidRDefault="00F51D29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4507D56" w14:textId="2921320F" w:rsidR="00F51D29" w:rsidRPr="00786AEB" w:rsidRDefault="00F51D29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E54001" w14:textId="51659342" w:rsidR="00F51D29" w:rsidRPr="00F51D29" w:rsidRDefault="00F51D29" w:rsidP="008B137C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En del utstyr som gjerne hører sammen med </w:t>
            </w:r>
            <w:r w:rsidRPr="00786AEB">
              <w:rPr>
                <w:i/>
                <w:iCs/>
                <w:szCs w:val="20"/>
              </w:rPr>
              <w:t>Leskur</w:t>
            </w:r>
            <w:r w:rsidRPr="00786AEB">
              <w:rPr>
                <w:szCs w:val="20"/>
              </w:rPr>
              <w:t xml:space="preserve"> registreres som egne </w:t>
            </w:r>
            <w:proofErr w:type="spellStart"/>
            <w:r w:rsidRPr="00786AEB">
              <w:rPr>
                <w:szCs w:val="20"/>
              </w:rPr>
              <w:t>vegobjekttyper</w:t>
            </w:r>
            <w:proofErr w:type="spellEnd"/>
            <w:r w:rsidRPr="00786AEB">
              <w:rPr>
                <w:szCs w:val="20"/>
              </w:rPr>
              <w:t xml:space="preserve">. </w:t>
            </w:r>
            <w:r w:rsidR="0043268B">
              <w:rPr>
                <w:szCs w:val="20"/>
              </w:rPr>
              <w:t xml:space="preserve"> </w:t>
            </w:r>
            <w:r w:rsidRPr="00786AEB">
              <w:rPr>
                <w:szCs w:val="20"/>
              </w:rPr>
              <w:t xml:space="preserve">Dette gjelder f.eks. </w:t>
            </w:r>
            <w:r w:rsidRPr="00786AEB">
              <w:rPr>
                <w:i/>
                <w:iCs/>
                <w:szCs w:val="20"/>
              </w:rPr>
              <w:t>Renovasjon (27)</w:t>
            </w:r>
            <w:r w:rsidRPr="00786AEB">
              <w:rPr>
                <w:szCs w:val="20"/>
              </w:rPr>
              <w:t xml:space="preserve">, </w:t>
            </w:r>
            <w:proofErr w:type="spellStart"/>
            <w:r w:rsidRPr="00786AEB">
              <w:rPr>
                <w:i/>
                <w:iCs/>
                <w:szCs w:val="20"/>
              </w:rPr>
              <w:t>Sanntidinformasjon</w:t>
            </w:r>
            <w:proofErr w:type="spellEnd"/>
            <w:r w:rsidRPr="00786AEB">
              <w:rPr>
                <w:i/>
                <w:iCs/>
                <w:szCs w:val="20"/>
              </w:rPr>
              <w:t>, kollektivtrafikk (885)</w:t>
            </w:r>
            <w:r w:rsidRPr="00786AEB">
              <w:rPr>
                <w:szCs w:val="20"/>
              </w:rPr>
              <w:t xml:space="preserve">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D558A1" w14:textId="77777777" w:rsidR="00F51D29" w:rsidRPr="00786AEB" w:rsidRDefault="00F51D29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095237FC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527581" w14:paraId="7759626A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6F67B363" w14:textId="77777777" w:rsidR="00527581" w:rsidRPr="00786AEB" w:rsidRDefault="00527581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859CA5B" w14:textId="3B216C14" w:rsidR="00527581" w:rsidRPr="00786AEB" w:rsidRDefault="00527581" w:rsidP="00F226AA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B50CC1" w14:textId="58E6B32D" w:rsidR="00527581" w:rsidRPr="00786AEB" w:rsidRDefault="00527581" w:rsidP="000B3D26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Leskur </w:t>
            </w:r>
            <w:r w:rsidR="000119FA" w:rsidRPr="0087785F">
              <w:rPr>
                <w:szCs w:val="20"/>
              </w:rPr>
              <w:t>skal registreres på vegtrasenivå.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B72027" w14:textId="77777777" w:rsidR="00527581" w:rsidRPr="00786AEB" w:rsidRDefault="00527581" w:rsidP="00F226AA">
            <w:pPr>
              <w:rPr>
                <w:color w:val="0000CC"/>
                <w:szCs w:val="20"/>
              </w:rPr>
            </w:pPr>
          </w:p>
        </w:tc>
      </w:tr>
      <w:tr w:rsidR="0087785F" w14:paraId="1B4F49A8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4CAFA216" w14:textId="77777777" w:rsidR="0087785F" w:rsidRPr="00786AEB" w:rsidRDefault="0087785F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08EA0262" w14:textId="4BC97923" w:rsidR="0087785F" w:rsidRDefault="0087785F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6A1BA8" w14:textId="1ED9207F" w:rsidR="0087785F" w:rsidRDefault="0087785F" w:rsidP="000B3D26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Leskur </w:t>
            </w:r>
            <w:r w:rsidRPr="0087785F">
              <w:rPr>
                <w:szCs w:val="20"/>
              </w:rPr>
              <w:t>stedfestes som et punktobjekt til vegnettet.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B3BC65" w14:textId="26C3AC98" w:rsidR="0087785F" w:rsidRPr="00786AEB" w:rsidRDefault="00066C1B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_Ref109802205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0EA5">
              <w:rPr>
                <w:color w:val="0000CC"/>
                <w:szCs w:val="20"/>
              </w:rPr>
              <w:t>4.2.11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14:paraId="14E5941B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DFEE512" w14:textId="50239550" w:rsidR="00F226AA" w:rsidRPr="00786AEB" w:rsidRDefault="0014688E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31707050" w:rsidR="00F226AA" w:rsidRPr="00786AEB" w:rsidRDefault="003B33E6" w:rsidP="00F935D8">
            <w:pPr>
              <w:rPr>
                <w:szCs w:val="20"/>
              </w:rPr>
            </w:pPr>
            <w:r w:rsidRPr="00786AEB">
              <w:rPr>
                <w:i/>
                <w:iCs/>
                <w:szCs w:val="20"/>
              </w:rPr>
              <w:t>L</w:t>
            </w:r>
            <w:r w:rsidR="00F87AE9" w:rsidRPr="00786AEB">
              <w:rPr>
                <w:i/>
                <w:iCs/>
                <w:szCs w:val="20"/>
              </w:rPr>
              <w:t>eskur</w:t>
            </w:r>
            <w:r w:rsidR="00F87AE9" w:rsidRPr="00786AEB">
              <w:rPr>
                <w:szCs w:val="20"/>
              </w:rPr>
              <w:t xml:space="preserve"> skal knyttes til samme veg som holdeplassutrustning</w:t>
            </w:r>
            <w:r w:rsidR="001154DB" w:rsidRPr="00786AEB">
              <w:rPr>
                <w:szCs w:val="20"/>
              </w:rPr>
              <w:t>en</w:t>
            </w:r>
            <w:r w:rsidR="00F87AE9" w:rsidRPr="00786AEB">
              <w:rPr>
                <w:szCs w:val="20"/>
              </w:rPr>
              <w:t xml:space="preserve"> det er koplet til.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786AEB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55A31E96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207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0E5B252D" w14:textId="293A0D41" w:rsidR="00224DF3" w:rsidRDefault="00224DF3" w:rsidP="009432FC">
      <w:bookmarkStart w:id="6" w:name="_Hlk47609094"/>
    </w:p>
    <w:p w14:paraId="7F347373" w14:textId="109EF400" w:rsidR="009807D8" w:rsidRDefault="009807D8">
      <w:r>
        <w:br w:type="page"/>
      </w:r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6FF42F2C" w14:textId="252A2657" w:rsidR="00146418" w:rsidRDefault="00146418" w:rsidP="00146418">
      <w:pPr>
        <w:pStyle w:val="Overskrift3"/>
      </w:pPr>
      <w:bookmarkStart w:id="7" w:name="_Ref109634958"/>
      <w:r>
        <w:t>Leskur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146418" w14:paraId="149939C1" w14:textId="77777777" w:rsidTr="00D558F2">
        <w:trPr>
          <w:trHeight w:val="645"/>
        </w:trPr>
        <w:tc>
          <w:tcPr>
            <w:tcW w:w="9638" w:type="dxa"/>
            <w:gridSpan w:val="2"/>
          </w:tcPr>
          <w:p w14:paraId="05C2934A" w14:textId="77777777" w:rsidR="00146418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t>Eksempelet viser et typisk leskur.</w:t>
            </w:r>
          </w:p>
        </w:tc>
      </w:tr>
      <w:tr w:rsidR="00146418" w14:paraId="08F5E3FF" w14:textId="77777777" w:rsidTr="00D558F2">
        <w:trPr>
          <w:trHeight w:val="3148"/>
        </w:trPr>
        <w:tc>
          <w:tcPr>
            <w:tcW w:w="5953" w:type="dxa"/>
          </w:tcPr>
          <w:p w14:paraId="5549599C" w14:textId="77777777" w:rsidR="00146418" w:rsidRDefault="00146418" w:rsidP="00D558F2">
            <w:r>
              <w:rPr>
                <w:noProof/>
              </w:rPr>
              <w:drawing>
                <wp:inline distT="0" distB="0" distL="0" distR="0" wp14:anchorId="6BDB6A8A" wp14:editId="5B931EF3">
                  <wp:extent cx="3704400" cy="1753200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9FF8DDC" w14:textId="77777777" w:rsidR="00146418" w:rsidRPr="004468A3" w:rsidRDefault="00146418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41FD822" w14:textId="2F46207A" w:rsidR="00146418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-Materialtype = </w:t>
            </w:r>
            <w:r w:rsidR="00B64232" w:rsidRPr="006543D3">
              <w:rPr>
                <w:rFonts w:cstheme="minorHAnsi"/>
                <w:b/>
                <w:bCs/>
                <w:sz w:val="18"/>
                <w:szCs w:val="18"/>
              </w:rPr>
              <w:t>Metall, aluminium</w:t>
            </w:r>
          </w:p>
          <w:p w14:paraId="4DBAA69E" w14:textId="1A2E7AFC" w:rsidR="0098421D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98421D">
              <w:rPr>
                <w:rFonts w:cstheme="minorHAnsi"/>
                <w:sz w:val="18"/>
                <w:szCs w:val="18"/>
              </w:rPr>
              <w:t>Innvendig belysning</w:t>
            </w:r>
            <w:r w:rsidR="00BF2E9A">
              <w:rPr>
                <w:rFonts w:cstheme="minorHAnsi"/>
                <w:sz w:val="18"/>
                <w:szCs w:val="18"/>
              </w:rPr>
              <w:t xml:space="preserve"> </w:t>
            </w:r>
            <w:r w:rsidR="0098421D">
              <w:rPr>
                <w:rFonts w:cstheme="minorHAnsi"/>
                <w:sz w:val="18"/>
                <w:szCs w:val="18"/>
              </w:rPr>
              <w:t>=</w:t>
            </w:r>
            <w:r w:rsidR="00BF2E9A">
              <w:rPr>
                <w:rFonts w:cstheme="minorHAnsi"/>
                <w:sz w:val="18"/>
                <w:szCs w:val="18"/>
              </w:rPr>
              <w:t xml:space="preserve"> </w:t>
            </w:r>
            <w:r w:rsidR="00BF2E9A" w:rsidRPr="00BF2E9A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4B37CB4" w14:textId="0430C548" w:rsidR="00146418" w:rsidRDefault="0098421D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146418">
              <w:rPr>
                <w:rFonts w:cstheme="minorHAnsi"/>
                <w:sz w:val="18"/>
                <w:szCs w:val="18"/>
              </w:rPr>
              <w:t xml:space="preserve">Areal tilpasset rullestol = </w:t>
            </w:r>
            <w:r w:rsidR="00146418" w:rsidRPr="00BF2E9A">
              <w:rPr>
                <w:rFonts w:cstheme="minorHAnsi"/>
                <w:b/>
                <w:bCs/>
                <w:sz w:val="18"/>
                <w:szCs w:val="18"/>
              </w:rPr>
              <w:t xml:space="preserve">Ja </w:t>
            </w:r>
          </w:p>
          <w:p w14:paraId="33C8916E" w14:textId="77777777" w:rsidR="00BF2E9A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bredde, innvendig = </w:t>
            </w:r>
            <w:r w:rsidR="00BF2E9A" w:rsidRPr="00BF2E9A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Pr="00BF2E9A">
              <w:rPr>
                <w:rFonts w:cstheme="minorHAnsi"/>
                <w:b/>
                <w:bCs/>
                <w:sz w:val="18"/>
                <w:szCs w:val="18"/>
              </w:rPr>
              <w:t xml:space="preserve"> m</w:t>
            </w:r>
          </w:p>
          <w:p w14:paraId="74C3ABAD" w14:textId="2E9B994B" w:rsidR="00146418" w:rsidRDefault="00146418" w:rsidP="00D558F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dybde, innvendig = </w:t>
            </w:r>
            <w:r w:rsidRPr="00BF2E9A">
              <w:rPr>
                <w:rFonts w:cstheme="minorHAnsi"/>
                <w:b/>
                <w:bCs/>
                <w:sz w:val="18"/>
                <w:szCs w:val="18"/>
              </w:rPr>
              <w:t>2 m</w:t>
            </w:r>
          </w:p>
          <w:p w14:paraId="6BE749E5" w14:textId="1720C711" w:rsidR="006C27C7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6C27C7">
              <w:rPr>
                <w:rFonts w:cstheme="minorHAnsi"/>
                <w:sz w:val="18"/>
                <w:szCs w:val="18"/>
              </w:rPr>
              <w:t xml:space="preserve">Glassflater markert = </w:t>
            </w:r>
            <w:r w:rsidR="006C27C7" w:rsidRPr="006C27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D03C82F" w14:textId="7696FB2C" w:rsidR="000C7CA7" w:rsidRDefault="00146418" w:rsidP="000C7C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-Sittemulighet = </w:t>
            </w:r>
            <w:r w:rsidRPr="005535FA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sz w:val="18"/>
                <w:szCs w:val="18"/>
              </w:rPr>
              <w:br/>
              <w:t xml:space="preserve">-Trinnfri adkomst = </w:t>
            </w:r>
            <w:r w:rsidRPr="005535FA">
              <w:rPr>
                <w:b/>
                <w:bCs/>
                <w:sz w:val="18"/>
                <w:szCs w:val="18"/>
              </w:rPr>
              <w:t>Ja</w:t>
            </w:r>
            <w:r>
              <w:rPr>
                <w:sz w:val="18"/>
                <w:szCs w:val="18"/>
              </w:rPr>
              <w:br/>
            </w:r>
            <w:r w:rsidR="000C7CA7">
              <w:rPr>
                <w:rFonts w:cstheme="minorHAnsi"/>
                <w:sz w:val="18"/>
                <w:szCs w:val="18"/>
              </w:rPr>
              <w:t xml:space="preserve">-Etableringsår = </w:t>
            </w:r>
            <w:r w:rsidR="000C7CA7" w:rsidRPr="000C7CA7">
              <w:rPr>
                <w:rFonts w:cstheme="minorHAnsi"/>
                <w:b/>
                <w:bCs/>
                <w:sz w:val="18"/>
                <w:szCs w:val="18"/>
              </w:rPr>
              <w:t>2019</w:t>
            </w:r>
          </w:p>
          <w:p w14:paraId="7635CC92" w14:textId="38103423" w:rsidR="00146418" w:rsidRDefault="000C7CA7" w:rsidP="000C7CA7">
            <w:r>
              <w:rPr>
                <w:rFonts w:cstheme="minorHAnsi"/>
                <w:sz w:val="18"/>
                <w:szCs w:val="18"/>
              </w:rPr>
              <w:t>-</w:t>
            </w:r>
            <w:r w:rsidR="005E6099">
              <w:rPr>
                <w:rFonts w:cstheme="minorHAnsi"/>
                <w:sz w:val="18"/>
                <w:szCs w:val="18"/>
              </w:rPr>
              <w:t>Eier</w:t>
            </w:r>
            <w:r>
              <w:rPr>
                <w:rFonts w:cstheme="minorHAnsi"/>
                <w:sz w:val="18"/>
                <w:szCs w:val="18"/>
              </w:rPr>
              <w:t xml:space="preserve"> = </w:t>
            </w:r>
            <w:r w:rsidR="005E6099">
              <w:rPr>
                <w:rFonts w:cstheme="minorHAnsi"/>
                <w:b/>
                <w:bCs/>
                <w:sz w:val="18"/>
                <w:szCs w:val="18"/>
              </w:rPr>
              <w:t>Kommune</w:t>
            </w:r>
            <w:r>
              <w:rPr>
                <w:sz w:val="18"/>
                <w:szCs w:val="18"/>
              </w:rPr>
              <w:br/>
              <w:t>-</w:t>
            </w:r>
            <w:proofErr w:type="spellStart"/>
            <w:r w:rsidR="005E6099">
              <w:rPr>
                <w:sz w:val="18"/>
                <w:szCs w:val="18"/>
              </w:rPr>
              <w:t>Vedlikeholdsansvarlig</w:t>
            </w:r>
            <w:proofErr w:type="spellEnd"/>
            <w:r>
              <w:rPr>
                <w:sz w:val="18"/>
                <w:szCs w:val="18"/>
              </w:rPr>
              <w:t xml:space="preserve"> = </w:t>
            </w:r>
            <w:r w:rsidR="005E6099" w:rsidRPr="005E6099">
              <w:rPr>
                <w:b/>
                <w:bCs/>
                <w:sz w:val="18"/>
                <w:szCs w:val="18"/>
              </w:rPr>
              <w:t>Kommune</w:t>
            </w:r>
          </w:p>
        </w:tc>
      </w:tr>
      <w:tr w:rsidR="00146418" w14:paraId="5804DD42" w14:textId="77777777" w:rsidTr="00D558F2">
        <w:tc>
          <w:tcPr>
            <w:tcW w:w="5953" w:type="dxa"/>
          </w:tcPr>
          <w:p w14:paraId="5C3850ED" w14:textId="77777777" w:rsidR="00146418" w:rsidRDefault="00146418" w:rsidP="00D558F2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77858323" w14:textId="77777777" w:rsidR="00146418" w:rsidRDefault="00146418" w:rsidP="00D558F2"/>
        </w:tc>
      </w:tr>
    </w:tbl>
    <w:p w14:paraId="4DA91D72" w14:textId="77777777" w:rsidR="00146418" w:rsidRDefault="00146418" w:rsidP="00146418"/>
    <w:p w14:paraId="2E2971FF" w14:textId="4AF73DC4" w:rsidR="004A7394" w:rsidRDefault="004A7394" w:rsidP="004A7394">
      <w:pPr>
        <w:pStyle w:val="Overskrift3"/>
      </w:pPr>
      <w:bookmarkStart w:id="8" w:name="_Ref109634965"/>
      <w:r>
        <w:t>Leskur</w:t>
      </w:r>
      <w:bookmarkEnd w:id="8"/>
      <w:r w:rsidR="008E224C">
        <w:t>,</w:t>
      </w:r>
      <w:r w:rsidR="00CF3890">
        <w:t xml:space="preserve"> materialtype betong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4A7394" w14:paraId="330630E7" w14:textId="77777777" w:rsidTr="00D558F2">
        <w:trPr>
          <w:trHeight w:val="645"/>
        </w:trPr>
        <w:tc>
          <w:tcPr>
            <w:tcW w:w="9638" w:type="dxa"/>
            <w:gridSpan w:val="2"/>
          </w:tcPr>
          <w:p w14:paraId="070702E1" w14:textId="77777777" w:rsidR="004A7394" w:rsidRDefault="004A7394" w:rsidP="00D558F2">
            <w:pPr>
              <w:rPr>
                <w:rFonts w:cstheme="minorHAnsi"/>
                <w:sz w:val="18"/>
                <w:szCs w:val="18"/>
              </w:rPr>
            </w:pPr>
            <w:r>
              <w:t>Eksempelet viser et typisk leskur.</w:t>
            </w:r>
          </w:p>
        </w:tc>
      </w:tr>
      <w:tr w:rsidR="004A7394" w14:paraId="59B13E29" w14:textId="77777777" w:rsidTr="009807D8">
        <w:trPr>
          <w:trHeight w:val="2924"/>
        </w:trPr>
        <w:tc>
          <w:tcPr>
            <w:tcW w:w="5953" w:type="dxa"/>
          </w:tcPr>
          <w:p w14:paraId="0F8EEC7B" w14:textId="1E5DA78B" w:rsidR="004A7394" w:rsidRDefault="004A7394" w:rsidP="00D558F2">
            <w:r>
              <w:rPr>
                <w:noProof/>
              </w:rPr>
              <w:drawing>
                <wp:inline distT="0" distB="0" distL="0" distR="0" wp14:anchorId="46FADEC4" wp14:editId="09F152AC">
                  <wp:extent cx="3704400" cy="175680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912E6FF" w14:textId="77777777" w:rsidR="004A7394" w:rsidRPr="004468A3" w:rsidRDefault="004A7394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534CD4E" w14:textId="22053845" w:rsidR="004A7394" w:rsidRDefault="004A7394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-Materialtype = </w:t>
            </w:r>
            <w:r w:rsidR="002E609F">
              <w:rPr>
                <w:rFonts w:cstheme="minorHAnsi"/>
                <w:b/>
                <w:bCs/>
                <w:sz w:val="18"/>
                <w:szCs w:val="18"/>
              </w:rPr>
              <w:t>Betong</w:t>
            </w:r>
          </w:p>
          <w:p w14:paraId="35B50F2A" w14:textId="09B6177F" w:rsidR="004A7394" w:rsidRDefault="004A7394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-Innvendig belysning = </w:t>
            </w:r>
            <w:r w:rsidR="006A1444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9BD3FD9" w14:textId="4CF23DC3" w:rsidR="00504045" w:rsidRDefault="00504045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-Areal tilpasset rullestol = </w:t>
            </w:r>
            <w:r w:rsidRPr="00504045">
              <w:rPr>
                <w:rFonts w:cstheme="minorHAnsi"/>
                <w:b/>
                <w:bCs/>
                <w:sz w:val="18"/>
                <w:szCs w:val="18"/>
              </w:rPr>
              <w:t>Nei</w:t>
            </w:r>
            <w:r w:rsidRPr="00BF2E9A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4FE172B6" w14:textId="4C925953" w:rsidR="004A7394" w:rsidRDefault="004A7394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bredde, innvendig = </w:t>
            </w:r>
            <w:r w:rsidR="00B672B7" w:rsidRPr="00B672B7">
              <w:rPr>
                <w:rFonts w:cstheme="minorHAnsi"/>
                <w:b/>
                <w:bCs/>
                <w:sz w:val="18"/>
                <w:szCs w:val="18"/>
              </w:rPr>
              <w:t>2 m</w:t>
            </w:r>
          </w:p>
          <w:p w14:paraId="16FA9400" w14:textId="412506E9" w:rsidR="004A7394" w:rsidRDefault="004A7394" w:rsidP="00D558F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dybde, innvendig = </w:t>
            </w:r>
            <w:r w:rsidR="00B672B7" w:rsidRPr="00B672B7">
              <w:rPr>
                <w:rFonts w:cstheme="minorHAnsi"/>
                <w:b/>
                <w:bCs/>
                <w:sz w:val="18"/>
                <w:szCs w:val="18"/>
              </w:rPr>
              <w:t>1 m</w:t>
            </w:r>
          </w:p>
          <w:p w14:paraId="6FBA508E" w14:textId="15CA8062" w:rsidR="004A7394" w:rsidRDefault="004A7394" w:rsidP="00E21C74">
            <w:r>
              <w:rPr>
                <w:rFonts w:cstheme="minorHAnsi"/>
                <w:sz w:val="18"/>
                <w:szCs w:val="18"/>
              </w:rPr>
              <w:t xml:space="preserve">-Sittemulighet = </w:t>
            </w:r>
            <w:r w:rsidR="00E21C74">
              <w:rPr>
                <w:rFonts w:cstheme="minorHAnsi"/>
                <w:b/>
                <w:bCs/>
                <w:sz w:val="18"/>
                <w:szCs w:val="18"/>
              </w:rPr>
              <w:t>Nei</w:t>
            </w:r>
            <w:r>
              <w:rPr>
                <w:sz w:val="18"/>
                <w:szCs w:val="18"/>
              </w:rPr>
              <w:br/>
              <w:t xml:space="preserve">-Trinnfri adkomst = </w:t>
            </w:r>
            <w:r w:rsidR="006A1444">
              <w:rPr>
                <w:b/>
                <w:bCs/>
                <w:sz w:val="18"/>
                <w:szCs w:val="18"/>
              </w:rPr>
              <w:t>Nei</w:t>
            </w:r>
            <w:r>
              <w:rPr>
                <w:sz w:val="18"/>
                <w:szCs w:val="18"/>
              </w:rPr>
              <w:br/>
            </w:r>
          </w:p>
        </w:tc>
      </w:tr>
      <w:tr w:rsidR="004A7394" w14:paraId="7D0B0716" w14:textId="77777777" w:rsidTr="00D558F2">
        <w:tc>
          <w:tcPr>
            <w:tcW w:w="5953" w:type="dxa"/>
          </w:tcPr>
          <w:p w14:paraId="7FAA9E5B" w14:textId="77777777" w:rsidR="004A7394" w:rsidRDefault="004A7394" w:rsidP="00D558F2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4F8A05BD" w14:textId="77777777" w:rsidR="004A7394" w:rsidRDefault="004A7394" w:rsidP="00D558F2"/>
        </w:tc>
      </w:tr>
    </w:tbl>
    <w:p w14:paraId="2B1BD89F" w14:textId="77777777" w:rsidR="004A7394" w:rsidRDefault="004A7394" w:rsidP="004A7394"/>
    <w:p w14:paraId="6292A0A3" w14:textId="49555E80" w:rsidR="00E12760" w:rsidRDefault="00E12760">
      <w:r>
        <w:br w:type="page"/>
      </w:r>
    </w:p>
    <w:p w14:paraId="52A26F4C" w14:textId="362A5BF2" w:rsidR="00A83F9E" w:rsidRDefault="00B27606" w:rsidP="00454A59">
      <w:pPr>
        <w:pStyle w:val="Overskrift3"/>
      </w:pPr>
      <w:bookmarkStart w:id="9" w:name="_Ref109634977"/>
      <w:r>
        <w:lastRenderedPageBreak/>
        <w:t>Innmåling av</w:t>
      </w:r>
      <w:r w:rsidR="00B76A83">
        <w:t xml:space="preserve"> </w:t>
      </w:r>
      <w:r w:rsidR="00931125">
        <w:t>egengeometri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E475FC" w14:paraId="37B59AB9" w14:textId="77777777" w:rsidTr="000C465E">
        <w:trPr>
          <w:trHeight w:val="645"/>
        </w:trPr>
        <w:tc>
          <w:tcPr>
            <w:tcW w:w="9638" w:type="dxa"/>
            <w:gridSpan w:val="2"/>
          </w:tcPr>
          <w:p w14:paraId="0A45ED84" w14:textId="2F649906" w:rsidR="00E475FC" w:rsidRDefault="00E475FC" w:rsidP="000C465E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hvordan en skal måle inn egengeometrien til leskur.  </w:t>
            </w:r>
            <w:r w:rsidRPr="00786AEB">
              <w:rPr>
                <w:szCs w:val="20"/>
              </w:rPr>
              <w:t>Punkt plasseres midt på sida ut mot vegen</w:t>
            </w:r>
            <w:r w:rsidR="003E799F">
              <w:rPr>
                <w:szCs w:val="20"/>
              </w:rPr>
              <w:t xml:space="preserve"> (rødt punkt)</w:t>
            </w:r>
            <w:r w:rsidR="008B20F4">
              <w:rPr>
                <w:szCs w:val="20"/>
              </w:rPr>
              <w:t>, høydereferanse er gulvnivå</w:t>
            </w:r>
            <w:r w:rsidRPr="00786AEB">
              <w:rPr>
                <w:szCs w:val="20"/>
              </w:rPr>
              <w:t xml:space="preserve">. Alternativt kan leskuret representeres med </w:t>
            </w:r>
            <w:r w:rsidR="00A60153">
              <w:rPr>
                <w:szCs w:val="20"/>
              </w:rPr>
              <w:t>geometritype</w:t>
            </w:r>
            <w:r w:rsidR="00836A61">
              <w:rPr>
                <w:szCs w:val="20"/>
              </w:rPr>
              <w:t xml:space="preserve"> flate enten representert som </w:t>
            </w:r>
            <w:proofErr w:type="spellStart"/>
            <w:r w:rsidR="00836A61">
              <w:rPr>
                <w:szCs w:val="20"/>
              </w:rPr>
              <w:t>takkant</w:t>
            </w:r>
            <w:proofErr w:type="spellEnd"/>
            <w:r w:rsidR="003E799F">
              <w:rPr>
                <w:szCs w:val="20"/>
              </w:rPr>
              <w:t xml:space="preserve"> (blå strek)</w:t>
            </w:r>
            <w:r w:rsidR="00836A61">
              <w:rPr>
                <w:szCs w:val="20"/>
              </w:rPr>
              <w:t xml:space="preserve"> eller fasadeliv</w:t>
            </w:r>
            <w:r w:rsidR="003E799F">
              <w:rPr>
                <w:szCs w:val="20"/>
              </w:rPr>
              <w:t xml:space="preserve"> (rød strek)</w:t>
            </w:r>
            <w:r w:rsidR="006E14BA">
              <w:rPr>
                <w:szCs w:val="20"/>
              </w:rPr>
              <w:t xml:space="preserve">.  </w:t>
            </w:r>
            <w:r w:rsidR="001954EE">
              <w:rPr>
                <w:szCs w:val="20"/>
              </w:rPr>
              <w:t>Ut fra valget må objektet i tillegg kodes med valgt høydereferanse</w:t>
            </w:r>
            <w:proofErr w:type="gramStart"/>
            <w:r w:rsidR="00867BF0">
              <w:rPr>
                <w:szCs w:val="20"/>
              </w:rPr>
              <w:t xml:space="preserve"> ..</w:t>
            </w:r>
            <w:proofErr w:type="gramEnd"/>
            <w:r w:rsidR="00867BF0">
              <w:rPr>
                <w:szCs w:val="20"/>
              </w:rPr>
              <w:t xml:space="preserve">HREF (FOT for fasadeliv og TOP for </w:t>
            </w:r>
            <w:proofErr w:type="spellStart"/>
            <w:r w:rsidR="00867BF0">
              <w:rPr>
                <w:szCs w:val="20"/>
              </w:rPr>
              <w:t>takkant</w:t>
            </w:r>
            <w:proofErr w:type="spellEnd"/>
            <w:r w:rsidR="00867BF0">
              <w:rPr>
                <w:szCs w:val="20"/>
              </w:rPr>
              <w:t>).</w:t>
            </w:r>
          </w:p>
        </w:tc>
      </w:tr>
      <w:tr w:rsidR="00E475FC" w14:paraId="5BC91AFB" w14:textId="77777777" w:rsidTr="003609F0">
        <w:trPr>
          <w:trHeight w:val="3148"/>
        </w:trPr>
        <w:tc>
          <w:tcPr>
            <w:tcW w:w="6049" w:type="dxa"/>
          </w:tcPr>
          <w:p w14:paraId="4CFD86C5" w14:textId="4EC2E978" w:rsidR="00E475FC" w:rsidRDefault="00004954" w:rsidP="000C465E">
            <w:r>
              <w:rPr>
                <w:noProof/>
              </w:rPr>
              <w:drawing>
                <wp:inline distT="0" distB="0" distL="0" distR="0" wp14:anchorId="3FF3EB37" wp14:editId="268387B2">
                  <wp:extent cx="3704400" cy="2451600"/>
                  <wp:effectExtent l="0" t="0" r="0" b="635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Merge w:val="restart"/>
          </w:tcPr>
          <w:p w14:paraId="35280C0F" w14:textId="77777777" w:rsidR="00E475FC" w:rsidRPr="004468A3" w:rsidRDefault="00E475FC" w:rsidP="000C465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C6362C8" w14:textId="585AB0D7" w:rsidR="00E475FC" w:rsidRDefault="00E475FC" w:rsidP="000C465E">
            <w:r>
              <w:rPr>
                <w:rFonts w:cstheme="minorHAnsi"/>
                <w:sz w:val="18"/>
                <w:szCs w:val="18"/>
              </w:rPr>
              <w:t xml:space="preserve">-Geometri, punkt: </w:t>
            </w:r>
            <w:r>
              <w:rPr>
                <w:rFonts w:cstheme="minorHAnsi"/>
                <w:color w:val="FF0000"/>
                <w:sz w:val="24"/>
                <w:szCs w:val="24"/>
              </w:rPr>
              <w:t>●</w:t>
            </w:r>
            <w:r>
              <w:rPr>
                <w:rFonts w:cstheme="minorHAnsi"/>
                <w:sz w:val="18"/>
                <w:szCs w:val="18"/>
              </w:rPr>
              <w:br/>
              <w:t>-Geometri, flate</w:t>
            </w:r>
            <w:r w:rsidR="00496302">
              <w:rPr>
                <w:rFonts w:cstheme="minorHAnsi"/>
                <w:sz w:val="18"/>
                <w:szCs w:val="18"/>
              </w:rPr>
              <w:t xml:space="preserve"> fasadeliv</w:t>
            </w:r>
            <w:r>
              <w:rPr>
                <w:rFonts w:cstheme="minorHAnsi"/>
                <w:sz w:val="18"/>
                <w:szCs w:val="18"/>
              </w:rPr>
              <w:t xml:space="preserve">: </w:t>
            </w:r>
            <w:r>
              <w:rPr>
                <w:rFonts w:cstheme="minorHAnsi"/>
                <w:color w:val="FF0000"/>
                <w:sz w:val="18"/>
                <w:szCs w:val="18"/>
              </w:rPr>
              <w:t>▀▀</w:t>
            </w:r>
            <w:r>
              <w:rPr>
                <w:rFonts w:cstheme="minorHAnsi"/>
                <w:color w:val="FF0000"/>
                <w:sz w:val="18"/>
                <w:szCs w:val="18"/>
              </w:rPr>
              <w:br/>
            </w:r>
            <w:r w:rsidR="005B7A10">
              <w:rPr>
                <w:rFonts w:cstheme="minorHAnsi"/>
                <w:sz w:val="18"/>
                <w:szCs w:val="18"/>
              </w:rPr>
              <w:t>-Geometri, flate</w:t>
            </w:r>
            <w:r w:rsidR="00496302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496302">
              <w:rPr>
                <w:rFonts w:cstheme="minorHAnsi"/>
                <w:sz w:val="18"/>
                <w:szCs w:val="18"/>
              </w:rPr>
              <w:t>takkant</w:t>
            </w:r>
            <w:proofErr w:type="spellEnd"/>
            <w:r w:rsidR="005B7A10" w:rsidRPr="005B7A10">
              <w:rPr>
                <w:rFonts w:cstheme="minorHAnsi"/>
                <w:color w:val="3366FF"/>
                <w:sz w:val="18"/>
                <w:szCs w:val="18"/>
              </w:rPr>
              <w:t>: ▀▀</w:t>
            </w:r>
            <w:r w:rsidR="005B7A10">
              <w:rPr>
                <w:rFonts w:cstheme="minorHAnsi"/>
                <w:color w:val="FF0000"/>
                <w:sz w:val="18"/>
                <w:szCs w:val="18"/>
              </w:rPr>
              <w:br/>
            </w:r>
          </w:p>
          <w:p w14:paraId="6BD1697F" w14:textId="77777777" w:rsidR="00E475FC" w:rsidRDefault="00E475FC" w:rsidP="000C465E"/>
        </w:tc>
      </w:tr>
      <w:tr w:rsidR="00E475FC" w14:paraId="73C02866" w14:textId="77777777" w:rsidTr="003609F0">
        <w:tc>
          <w:tcPr>
            <w:tcW w:w="6049" w:type="dxa"/>
          </w:tcPr>
          <w:p w14:paraId="4D1CF41D" w14:textId="77777777" w:rsidR="00E475FC" w:rsidRDefault="00E475FC" w:rsidP="000C465E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589" w:type="dxa"/>
            <w:vMerge/>
          </w:tcPr>
          <w:p w14:paraId="6ACDC9B6" w14:textId="77777777" w:rsidR="00E475FC" w:rsidRDefault="00E475FC" w:rsidP="000C465E"/>
        </w:tc>
      </w:tr>
    </w:tbl>
    <w:p w14:paraId="2DDAD6CE" w14:textId="77777777" w:rsidR="00E475FC" w:rsidRDefault="00E475FC" w:rsidP="00E475FC"/>
    <w:p w14:paraId="611E3B33" w14:textId="5FD20471" w:rsidR="00E61802" w:rsidRDefault="00E61802">
      <w:r>
        <w:br w:type="page"/>
      </w:r>
    </w:p>
    <w:p w14:paraId="3CEA6287" w14:textId="0B19D602" w:rsidR="00907F98" w:rsidRDefault="00904118" w:rsidP="00907F98">
      <w:pPr>
        <w:pStyle w:val="Overskrift3"/>
      </w:pPr>
      <w:bookmarkStart w:id="10" w:name="_Ref114133890"/>
      <w:bookmarkStart w:id="11" w:name="_Ref48300461"/>
      <w:r>
        <w:lastRenderedPageBreak/>
        <w:t>Antall moduler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4820"/>
        <w:gridCol w:w="4818"/>
      </w:tblGrid>
      <w:tr w:rsidR="00907F98" w14:paraId="5BA2E4BD" w14:textId="77777777" w:rsidTr="00452806">
        <w:trPr>
          <w:trHeight w:val="645"/>
        </w:trPr>
        <w:tc>
          <w:tcPr>
            <w:tcW w:w="9638" w:type="dxa"/>
            <w:gridSpan w:val="2"/>
          </w:tcPr>
          <w:p w14:paraId="06D2AF7C" w14:textId="2D7F35A1" w:rsidR="00907F98" w:rsidRDefault="00D44CC9" w:rsidP="008C7116">
            <w:pPr>
              <w:rPr>
                <w:rFonts w:cstheme="minorHAnsi"/>
                <w:sz w:val="18"/>
                <w:szCs w:val="18"/>
              </w:rPr>
            </w:pPr>
            <w:r>
              <w:t xml:space="preserve">Noen typer leskur </w:t>
            </w:r>
            <w:r w:rsidR="00281DC0">
              <w:t xml:space="preserve">er satt sammen av moduler og </w:t>
            </w:r>
            <w:r w:rsidR="00E04C7C">
              <w:t xml:space="preserve">enkelte </w:t>
            </w:r>
            <w:r w:rsidR="00B422A3">
              <w:t>produsenter leverer standard opptil 12 moduler.  Skjermvegger/frontvegger kan plasseres etter eget ønske.</w:t>
            </w:r>
            <w:r w:rsidR="002007D7">
              <w:t xml:space="preserve">  </w:t>
            </w:r>
            <w:r w:rsidR="005804B7">
              <w:t>Ek</w:t>
            </w:r>
            <w:r w:rsidR="00907F98">
              <w:t xml:space="preserve">sempelet viser </w:t>
            </w:r>
            <w:r w:rsidR="00904118">
              <w:t>leskur som er satt sammen av moduler.</w:t>
            </w:r>
            <w:r w:rsidR="00046A16">
              <w:t xml:space="preserve"> </w:t>
            </w:r>
            <w:r w:rsidR="00732638">
              <w:t xml:space="preserve"> </w:t>
            </w:r>
          </w:p>
        </w:tc>
      </w:tr>
      <w:tr w:rsidR="00907F98" w14:paraId="42D85395" w14:textId="77777777" w:rsidTr="00452806">
        <w:trPr>
          <w:trHeight w:val="3148"/>
        </w:trPr>
        <w:tc>
          <w:tcPr>
            <w:tcW w:w="4820" w:type="dxa"/>
          </w:tcPr>
          <w:p w14:paraId="132E0573" w14:textId="0213DC11" w:rsidR="00907F98" w:rsidRDefault="004F7148" w:rsidP="008C7116">
            <w:r>
              <w:rPr>
                <w:noProof/>
              </w:rPr>
              <w:drawing>
                <wp:inline distT="0" distB="0" distL="0" distR="0" wp14:anchorId="1D2496A1" wp14:editId="4EEE16AC">
                  <wp:extent cx="2880000" cy="2070000"/>
                  <wp:effectExtent l="0" t="0" r="0" b="6985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38E84CD5" w14:textId="1A20346C" w:rsidR="00907F98" w:rsidRDefault="00097D11" w:rsidP="008C7116">
            <w:r>
              <w:rPr>
                <w:noProof/>
              </w:rPr>
              <w:drawing>
                <wp:inline distT="0" distB="0" distL="0" distR="0" wp14:anchorId="55B68B32" wp14:editId="56BEB336">
                  <wp:extent cx="2879725" cy="2081719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67" cy="208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F98" w14:paraId="1941DCCB" w14:textId="77777777" w:rsidTr="00452806">
        <w:tc>
          <w:tcPr>
            <w:tcW w:w="4820" w:type="dxa"/>
          </w:tcPr>
          <w:p w14:paraId="000B4A8F" w14:textId="72F595CF" w:rsidR="00907F98" w:rsidRPr="00331FF2" w:rsidRDefault="002178FF" w:rsidP="008C7116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="00D727BD" w:rsidRPr="00F62EC8">
              <w:rPr>
                <w:b/>
                <w:bCs/>
                <w:iCs/>
              </w:rPr>
              <w:t>2</w:t>
            </w:r>
          </w:p>
        </w:tc>
        <w:tc>
          <w:tcPr>
            <w:tcW w:w="4818" w:type="dxa"/>
          </w:tcPr>
          <w:p w14:paraId="4C37F1BE" w14:textId="340026FE" w:rsidR="00907F98" w:rsidRPr="00331FF2" w:rsidRDefault="002178FF" w:rsidP="008C7116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="00ED7F1E">
              <w:rPr>
                <w:b/>
                <w:bCs/>
                <w:iCs/>
              </w:rPr>
              <w:t>2</w:t>
            </w:r>
          </w:p>
        </w:tc>
      </w:tr>
      <w:tr w:rsidR="00ED7F1E" w14:paraId="1CCAB126" w14:textId="77777777" w:rsidTr="00452806">
        <w:tc>
          <w:tcPr>
            <w:tcW w:w="4820" w:type="dxa"/>
          </w:tcPr>
          <w:p w14:paraId="440E3A19" w14:textId="72395DAD" w:rsidR="00ED7F1E" w:rsidRDefault="00ED7F1E" w:rsidP="00ED7F1E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4818" w:type="dxa"/>
          </w:tcPr>
          <w:p w14:paraId="70D7AB11" w14:textId="6B5564AC" w:rsidR="00ED7F1E" w:rsidRDefault="00ED7F1E" w:rsidP="00ED7F1E">
            <w:r>
              <w:rPr>
                <w:i/>
              </w:rPr>
              <w:t>Foto: Randi Skoglund, Statens vegvesen</w:t>
            </w:r>
          </w:p>
        </w:tc>
      </w:tr>
      <w:tr w:rsidR="00ED7F1E" w14:paraId="3E8AD979" w14:textId="77777777" w:rsidTr="00FC60A4">
        <w:trPr>
          <w:trHeight w:val="2249"/>
        </w:trPr>
        <w:tc>
          <w:tcPr>
            <w:tcW w:w="4820" w:type="dxa"/>
          </w:tcPr>
          <w:p w14:paraId="06ED7C1D" w14:textId="308883B1" w:rsidR="00ED7F1E" w:rsidRDefault="00ED7F1E" w:rsidP="00ED7F1E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0030EE27" wp14:editId="702D0144">
                  <wp:extent cx="2880000" cy="1364400"/>
                  <wp:effectExtent l="0" t="0" r="0" b="762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5FBF0760" w14:textId="176D7C16" w:rsidR="00ED7F1E" w:rsidRDefault="00FC60A4" w:rsidP="00ED7F1E">
            <w:r>
              <w:rPr>
                <w:noProof/>
              </w:rPr>
              <w:drawing>
                <wp:inline distT="0" distB="0" distL="0" distR="0" wp14:anchorId="257A4F03" wp14:editId="5E3E1223">
                  <wp:extent cx="2880000" cy="1364400"/>
                  <wp:effectExtent l="0" t="0" r="0" b="762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1E" w14:paraId="471C0208" w14:textId="77777777" w:rsidTr="00452806">
        <w:tc>
          <w:tcPr>
            <w:tcW w:w="4820" w:type="dxa"/>
          </w:tcPr>
          <w:p w14:paraId="38655A61" w14:textId="2FEA749A" w:rsidR="00ED7F1E" w:rsidRPr="00331FF2" w:rsidRDefault="00ED7F1E" w:rsidP="00ED7F1E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Pr="007A41BA">
              <w:rPr>
                <w:b/>
                <w:bCs/>
                <w:iCs/>
              </w:rPr>
              <w:t>3</w:t>
            </w:r>
          </w:p>
        </w:tc>
        <w:tc>
          <w:tcPr>
            <w:tcW w:w="4818" w:type="dxa"/>
          </w:tcPr>
          <w:p w14:paraId="23491E4C" w14:textId="5087FCA7" w:rsidR="00ED7F1E" w:rsidRPr="00331FF2" w:rsidRDefault="00ED7F1E" w:rsidP="00ED7F1E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Pr="007A41BA">
              <w:rPr>
                <w:b/>
                <w:bCs/>
                <w:iCs/>
              </w:rPr>
              <w:t>4</w:t>
            </w:r>
          </w:p>
        </w:tc>
      </w:tr>
      <w:tr w:rsidR="00ED7F1E" w14:paraId="0572AA33" w14:textId="77777777" w:rsidTr="00452806">
        <w:tc>
          <w:tcPr>
            <w:tcW w:w="4820" w:type="dxa"/>
          </w:tcPr>
          <w:p w14:paraId="12410A6A" w14:textId="51A777D1" w:rsidR="00ED7F1E" w:rsidRDefault="00ED7F1E" w:rsidP="00ED7F1E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4818" w:type="dxa"/>
          </w:tcPr>
          <w:p w14:paraId="64394E03" w14:textId="733EE63D" w:rsidR="00ED7F1E" w:rsidRDefault="00ED7F1E" w:rsidP="00ED7F1E">
            <w:r>
              <w:rPr>
                <w:i/>
              </w:rPr>
              <w:t>Foto: Randi Skoglund, Statens vegvesen</w:t>
            </w:r>
          </w:p>
        </w:tc>
      </w:tr>
      <w:tr w:rsidR="00ED7F1E" w14:paraId="492BEFBC" w14:textId="77777777" w:rsidTr="001F0A91">
        <w:trPr>
          <w:trHeight w:val="2192"/>
        </w:trPr>
        <w:tc>
          <w:tcPr>
            <w:tcW w:w="4820" w:type="dxa"/>
          </w:tcPr>
          <w:p w14:paraId="7481600E" w14:textId="5F21942E" w:rsidR="00ED7F1E" w:rsidRDefault="009F309C" w:rsidP="00ED7F1E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263E8074" wp14:editId="46D2B084">
                  <wp:extent cx="2880000" cy="1364400"/>
                  <wp:effectExtent l="0" t="0" r="0" b="762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224EEECD" w14:textId="109E5997" w:rsidR="00ED7F1E" w:rsidRDefault="00ED7F1E" w:rsidP="00ED7F1E">
            <w:r>
              <w:rPr>
                <w:noProof/>
              </w:rPr>
              <w:drawing>
                <wp:inline distT="0" distB="0" distL="0" distR="0" wp14:anchorId="5A80AF65" wp14:editId="25DFC01D">
                  <wp:extent cx="2880000" cy="1364400"/>
                  <wp:effectExtent l="0" t="0" r="0" b="762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1E" w14:paraId="0AB122A9" w14:textId="77777777" w:rsidTr="00452806">
        <w:tc>
          <w:tcPr>
            <w:tcW w:w="4820" w:type="dxa"/>
          </w:tcPr>
          <w:p w14:paraId="3598E127" w14:textId="76EC6E49" w:rsidR="00ED7F1E" w:rsidRPr="00331FF2" w:rsidRDefault="00ED7F1E" w:rsidP="00ED7F1E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="009F309C" w:rsidRPr="009F309C">
              <w:rPr>
                <w:b/>
                <w:bCs/>
                <w:iCs/>
              </w:rPr>
              <w:t>4</w:t>
            </w:r>
          </w:p>
        </w:tc>
        <w:tc>
          <w:tcPr>
            <w:tcW w:w="4818" w:type="dxa"/>
          </w:tcPr>
          <w:p w14:paraId="4502778D" w14:textId="257D0060" w:rsidR="00ED7F1E" w:rsidRPr="00C77063" w:rsidRDefault="00ED7F1E" w:rsidP="00ED7F1E">
            <w:pPr>
              <w:rPr>
                <w:iCs/>
              </w:rPr>
            </w:pPr>
            <w:r w:rsidRPr="00C77063">
              <w:rPr>
                <w:iCs/>
              </w:rPr>
              <w:t xml:space="preserve">Antall moduler = </w:t>
            </w:r>
            <w:r w:rsidRPr="00C77063">
              <w:rPr>
                <w:b/>
                <w:bCs/>
                <w:iCs/>
              </w:rPr>
              <w:t>6</w:t>
            </w:r>
          </w:p>
        </w:tc>
      </w:tr>
      <w:tr w:rsidR="00ED7F1E" w14:paraId="76DAA565" w14:textId="77777777" w:rsidTr="00452806">
        <w:tc>
          <w:tcPr>
            <w:tcW w:w="4820" w:type="dxa"/>
          </w:tcPr>
          <w:p w14:paraId="488B56FB" w14:textId="0ED7FB34" w:rsidR="00ED7F1E" w:rsidRDefault="001F0A91" w:rsidP="00ED7F1E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4818" w:type="dxa"/>
          </w:tcPr>
          <w:p w14:paraId="2494ADC2" w14:textId="751C9A37" w:rsidR="00ED7F1E" w:rsidRDefault="00ED7F1E" w:rsidP="00ED7F1E">
            <w:r>
              <w:rPr>
                <w:i/>
              </w:rPr>
              <w:t>Foto: Randi Skoglund, Statens vegvesen</w:t>
            </w:r>
          </w:p>
        </w:tc>
      </w:tr>
    </w:tbl>
    <w:p w14:paraId="0EC025E6" w14:textId="22FF116F" w:rsidR="00147868" w:rsidRDefault="00147868" w:rsidP="00907F98"/>
    <w:p w14:paraId="16BC5686" w14:textId="77777777" w:rsidR="001F0A91" w:rsidRDefault="001F0A91" w:rsidP="00907F98"/>
    <w:p w14:paraId="636D99AD" w14:textId="77777777" w:rsidR="001F0A91" w:rsidRDefault="001F0A91" w:rsidP="00907F98"/>
    <w:p w14:paraId="0E309B0F" w14:textId="77777777" w:rsidR="003110B6" w:rsidRDefault="003110B6" w:rsidP="003110B6">
      <w:pPr>
        <w:pStyle w:val="Overskrift3"/>
      </w:pPr>
      <w:bookmarkStart w:id="12" w:name="_Ref116625992"/>
      <w:r>
        <w:lastRenderedPageBreak/>
        <w:t>Lengde, utvendig</w:t>
      </w:r>
      <w:bookmarkEnd w:id="1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3110B6" w14:paraId="520EFF2F" w14:textId="77777777" w:rsidTr="002B0F90">
        <w:trPr>
          <w:trHeight w:val="645"/>
        </w:trPr>
        <w:tc>
          <w:tcPr>
            <w:tcW w:w="9638" w:type="dxa"/>
            <w:gridSpan w:val="2"/>
          </w:tcPr>
          <w:p w14:paraId="79B93ABB" w14:textId="77777777" w:rsidR="003110B6" w:rsidRDefault="003110B6" w:rsidP="002B0F90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hvordan en måler lengde utvendig for leskur.  </w:t>
            </w:r>
            <w:r>
              <w:rPr>
                <w:szCs w:val="20"/>
              </w:rPr>
              <w:t xml:space="preserve">Egenskapstype </w:t>
            </w:r>
            <w:r w:rsidRPr="005B7E6D">
              <w:rPr>
                <w:i/>
                <w:iCs/>
                <w:szCs w:val="20"/>
              </w:rPr>
              <w:t>Lengde, utvendig</w:t>
            </w:r>
            <w:r>
              <w:rPr>
                <w:szCs w:val="20"/>
              </w:rPr>
              <w:t xml:space="preserve"> a</w:t>
            </w:r>
            <w:r w:rsidRPr="005B7E6D">
              <w:rPr>
                <w:szCs w:val="20"/>
              </w:rPr>
              <w:t xml:space="preserve">ngir utvendig lengdemål. </w:t>
            </w:r>
            <w:r>
              <w:rPr>
                <w:szCs w:val="20"/>
              </w:rPr>
              <w:t xml:space="preserve"> </w:t>
            </w:r>
            <w:r w:rsidRPr="005B7E6D">
              <w:rPr>
                <w:szCs w:val="20"/>
              </w:rPr>
              <w:t>Lengde gis i leskurets lengderetning. Dette er vanligvis parallelt med plattform.</w:t>
            </w:r>
            <w:r>
              <w:rPr>
                <w:szCs w:val="20"/>
              </w:rPr>
              <w:t xml:space="preserve">  Lengden angis i meter (</w:t>
            </w:r>
            <w:proofErr w:type="spellStart"/>
            <w:r>
              <w:rPr>
                <w:szCs w:val="20"/>
              </w:rPr>
              <w:t>xx.xx</w:t>
            </w:r>
            <w:proofErr w:type="spellEnd"/>
            <w:r>
              <w:rPr>
                <w:szCs w:val="20"/>
              </w:rPr>
              <w:t>).</w:t>
            </w:r>
          </w:p>
        </w:tc>
      </w:tr>
      <w:tr w:rsidR="003110B6" w14:paraId="1615A84E" w14:textId="77777777" w:rsidTr="002B0F90">
        <w:trPr>
          <w:trHeight w:val="3148"/>
        </w:trPr>
        <w:tc>
          <w:tcPr>
            <w:tcW w:w="5953" w:type="dxa"/>
          </w:tcPr>
          <w:p w14:paraId="2460939B" w14:textId="77777777" w:rsidR="003110B6" w:rsidRDefault="003110B6" w:rsidP="002B0F90">
            <w:r>
              <w:rPr>
                <w:noProof/>
              </w:rPr>
              <w:drawing>
                <wp:inline distT="0" distB="0" distL="0" distR="0" wp14:anchorId="03131378" wp14:editId="0DDEA7AE">
                  <wp:extent cx="3704400" cy="239040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3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80B5982" w14:textId="77777777" w:rsidR="003110B6" w:rsidRPr="004468A3" w:rsidRDefault="003110B6" w:rsidP="002B0F9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6758C8B" w14:textId="77777777" w:rsidR="003110B6" w:rsidRDefault="003110B6" w:rsidP="002B0F90">
            <w:pPr>
              <w:rPr>
                <w:rFonts w:cstheme="minorHAnsi"/>
                <w:color w:val="418321" w:themeColor="accent4" w:themeShade="BF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-Lengde utvendig = 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>3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418321" w:themeColor="accent4" w:themeShade="BF"/>
                <w:sz w:val="18"/>
                <w:szCs w:val="18"/>
              </w:rPr>
              <w:t>▀▀</w:t>
            </w:r>
          </w:p>
          <w:p w14:paraId="769D92CD" w14:textId="77777777" w:rsidR="003110B6" w:rsidRDefault="003110B6" w:rsidP="002B0F90">
            <w:r>
              <w:rPr>
                <w:sz w:val="18"/>
                <w:szCs w:val="18"/>
              </w:rPr>
              <w:t>*anslag</w:t>
            </w:r>
          </w:p>
        </w:tc>
      </w:tr>
      <w:tr w:rsidR="003110B6" w14:paraId="3AA0537F" w14:textId="77777777" w:rsidTr="002B0F90">
        <w:tc>
          <w:tcPr>
            <w:tcW w:w="5953" w:type="dxa"/>
          </w:tcPr>
          <w:p w14:paraId="57E6661E" w14:textId="77777777" w:rsidR="003110B6" w:rsidRDefault="003110B6" w:rsidP="002B0F90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685" w:type="dxa"/>
            <w:vMerge/>
          </w:tcPr>
          <w:p w14:paraId="3CE86610" w14:textId="77777777" w:rsidR="003110B6" w:rsidRDefault="003110B6" w:rsidP="002B0F90"/>
        </w:tc>
      </w:tr>
    </w:tbl>
    <w:p w14:paraId="33B00741" w14:textId="77777777" w:rsidR="003110B6" w:rsidRDefault="003110B6" w:rsidP="003110B6"/>
    <w:p w14:paraId="729834BD" w14:textId="03340885" w:rsidR="003364F5" w:rsidRDefault="00205204" w:rsidP="003364F5">
      <w:pPr>
        <w:pStyle w:val="Overskrift3"/>
      </w:pPr>
      <w:bookmarkStart w:id="13" w:name="_Ref109802985"/>
      <w:r>
        <w:t>Innvendig belysning</w:t>
      </w:r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3364F5" w14:paraId="3C75CE4F" w14:textId="77777777" w:rsidTr="00D558F2">
        <w:trPr>
          <w:trHeight w:val="645"/>
        </w:trPr>
        <w:tc>
          <w:tcPr>
            <w:tcW w:w="9638" w:type="dxa"/>
            <w:gridSpan w:val="2"/>
          </w:tcPr>
          <w:p w14:paraId="542C2434" w14:textId="19405BEE" w:rsidR="00147868" w:rsidRDefault="003364F5" w:rsidP="003502D7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65128C">
              <w:t>et leskur som er innvendig belyst</w:t>
            </w:r>
            <w:r w:rsidR="004F168F">
              <w:t>.</w:t>
            </w:r>
            <w:r w:rsidR="00147868">
              <w:rPr>
                <w:szCs w:val="20"/>
              </w:rPr>
              <w:t xml:space="preserve">  </w:t>
            </w:r>
          </w:p>
        </w:tc>
      </w:tr>
      <w:tr w:rsidR="003364F5" w14:paraId="4726932E" w14:textId="77777777" w:rsidTr="00D558F2">
        <w:trPr>
          <w:trHeight w:val="3148"/>
        </w:trPr>
        <w:tc>
          <w:tcPr>
            <w:tcW w:w="5953" w:type="dxa"/>
          </w:tcPr>
          <w:p w14:paraId="0E788A5D" w14:textId="28373AA4" w:rsidR="003364F5" w:rsidRDefault="006A5022" w:rsidP="00D558F2">
            <w:r>
              <w:rPr>
                <w:noProof/>
              </w:rPr>
              <w:drawing>
                <wp:inline distT="0" distB="0" distL="0" distR="0" wp14:anchorId="71CF8964" wp14:editId="69D1790C">
                  <wp:extent cx="3704400" cy="1753200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160C736" w14:textId="77777777" w:rsidR="003364F5" w:rsidRPr="004468A3" w:rsidRDefault="003364F5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B95A6A3" w14:textId="4DA2384F" w:rsidR="003364F5" w:rsidRDefault="002B5D1B" w:rsidP="00205204">
            <w:r>
              <w:rPr>
                <w:rFonts w:cstheme="minorHAnsi"/>
                <w:sz w:val="18"/>
                <w:szCs w:val="18"/>
              </w:rPr>
              <w:t>-</w:t>
            </w:r>
            <w:r w:rsidR="00205204">
              <w:rPr>
                <w:rFonts w:cstheme="minorHAnsi"/>
                <w:sz w:val="18"/>
                <w:szCs w:val="18"/>
              </w:rPr>
              <w:t xml:space="preserve">Innvendig belysning = </w:t>
            </w:r>
            <w:r w:rsidR="00205204" w:rsidRPr="00205204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</w:tc>
      </w:tr>
      <w:tr w:rsidR="003364F5" w14:paraId="0E773FCF" w14:textId="77777777" w:rsidTr="00D558F2">
        <w:tc>
          <w:tcPr>
            <w:tcW w:w="5953" w:type="dxa"/>
          </w:tcPr>
          <w:p w14:paraId="2DE92EFE" w14:textId="137FD353" w:rsidR="003364F5" w:rsidRDefault="003364F5" w:rsidP="00D558F2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F92FF9">
              <w:rPr>
                <w:i/>
              </w:rPr>
              <w:t xml:space="preserve">Randi Skoglund, </w:t>
            </w:r>
            <w:r w:rsidR="00F92FF9" w:rsidRPr="00F92FF9"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65BC9399" w14:textId="77777777" w:rsidR="003364F5" w:rsidRDefault="003364F5" w:rsidP="00D558F2"/>
        </w:tc>
      </w:tr>
    </w:tbl>
    <w:p w14:paraId="0FD798E8" w14:textId="77777777" w:rsidR="003364F5" w:rsidRDefault="003364F5" w:rsidP="003364F5"/>
    <w:p w14:paraId="4E70739C" w14:textId="77777777" w:rsidR="00E52B95" w:rsidRDefault="00E52B95" w:rsidP="003364F5"/>
    <w:p w14:paraId="72CF6EA4" w14:textId="77777777" w:rsidR="00E52B95" w:rsidRDefault="00E52B95" w:rsidP="003364F5"/>
    <w:p w14:paraId="5B7BC37A" w14:textId="77777777" w:rsidR="00E52B95" w:rsidRDefault="00E52B95" w:rsidP="003364F5"/>
    <w:p w14:paraId="3D6FC5FF" w14:textId="77777777" w:rsidR="00205204" w:rsidRDefault="00205204" w:rsidP="00205204">
      <w:pPr>
        <w:pStyle w:val="Overskrift3"/>
      </w:pPr>
      <w:bookmarkStart w:id="14" w:name="_Ref109803008"/>
      <w:r>
        <w:lastRenderedPageBreak/>
        <w:t>Areal tilpasset rullestol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205204" w14:paraId="4A059C1C" w14:textId="77777777" w:rsidTr="00CB1102">
        <w:trPr>
          <w:trHeight w:val="645"/>
        </w:trPr>
        <w:tc>
          <w:tcPr>
            <w:tcW w:w="9638" w:type="dxa"/>
            <w:gridSpan w:val="2"/>
          </w:tcPr>
          <w:p w14:paraId="040B8BFA" w14:textId="77777777" w:rsidR="00205204" w:rsidRDefault="00205204" w:rsidP="00CB1102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areal tilpasset rullestol i leskur.  Dette arealet er markert med hvit flate i dette eksempelet.  </w:t>
            </w:r>
            <w:r>
              <w:rPr>
                <w:szCs w:val="20"/>
              </w:rPr>
              <w:t xml:space="preserve">Egenskapstype </w:t>
            </w:r>
            <w:r w:rsidRPr="00FA5A0A">
              <w:rPr>
                <w:i/>
                <w:iCs/>
                <w:szCs w:val="20"/>
              </w:rPr>
              <w:t>Areal tilpasset rullestol</w:t>
            </w:r>
            <w:r>
              <w:rPr>
                <w:szCs w:val="20"/>
              </w:rPr>
              <w:t xml:space="preserve"> angir </w:t>
            </w:r>
            <w:r w:rsidRPr="001328A1">
              <w:rPr>
                <w:szCs w:val="20"/>
              </w:rPr>
              <w:t>om det finnes fritt areal innvendig på minst 1.5 x 1.5 m.</w:t>
            </w:r>
            <w:r>
              <w:rPr>
                <w:szCs w:val="20"/>
              </w:rPr>
              <w:t xml:space="preserve">  </w:t>
            </w:r>
            <w:proofErr w:type="gramStart"/>
            <w:r w:rsidRPr="001328A1">
              <w:rPr>
                <w:szCs w:val="20"/>
              </w:rPr>
              <w:t>Påkrevd</w:t>
            </w:r>
            <w:proofErr w:type="gramEnd"/>
            <w:r w:rsidRPr="001328A1">
              <w:rPr>
                <w:szCs w:val="20"/>
              </w:rPr>
              <w:t xml:space="preserve"> hvis ja</w:t>
            </w:r>
            <w:r>
              <w:rPr>
                <w:szCs w:val="20"/>
              </w:rPr>
              <w:t xml:space="preserve">.  </w:t>
            </w:r>
          </w:p>
        </w:tc>
      </w:tr>
      <w:tr w:rsidR="00205204" w14:paraId="62DEA22C" w14:textId="77777777" w:rsidTr="00CB1102">
        <w:trPr>
          <w:trHeight w:val="3148"/>
        </w:trPr>
        <w:tc>
          <w:tcPr>
            <w:tcW w:w="5953" w:type="dxa"/>
          </w:tcPr>
          <w:p w14:paraId="5442B10B" w14:textId="77777777" w:rsidR="00205204" w:rsidRDefault="00205204" w:rsidP="00CB1102">
            <w:r>
              <w:rPr>
                <w:noProof/>
              </w:rPr>
              <w:drawing>
                <wp:inline distT="0" distB="0" distL="0" distR="0" wp14:anchorId="5CDFAA47" wp14:editId="0B944927">
                  <wp:extent cx="3704400" cy="2415600"/>
                  <wp:effectExtent l="0" t="0" r="0" b="381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D8EC8CB" w14:textId="77777777" w:rsidR="00205204" w:rsidRPr="004468A3" w:rsidRDefault="00205204" w:rsidP="00CB11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9B9C667" w14:textId="77777777" w:rsidR="00205204" w:rsidRDefault="00205204" w:rsidP="00CB1102">
            <w:pPr>
              <w:rPr>
                <w:rFonts w:cstheme="minorHAnsi"/>
                <w:color w:val="00B0F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bredde, innvendig = 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>2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00B0F0"/>
                <w:sz w:val="18"/>
                <w:szCs w:val="18"/>
              </w:rPr>
              <w:t>▀▀</w:t>
            </w:r>
          </w:p>
          <w:p w14:paraId="36FD08CD" w14:textId="77777777" w:rsidR="00205204" w:rsidRDefault="00205204" w:rsidP="00CB110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dybde, innvendig = 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>2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0070C0"/>
                <w:sz w:val="18"/>
                <w:szCs w:val="18"/>
              </w:rPr>
              <w:t>▀▀</w:t>
            </w:r>
          </w:p>
          <w:p w14:paraId="244780D5" w14:textId="77777777" w:rsidR="00205204" w:rsidRPr="00ED6488" w:rsidRDefault="00205204" w:rsidP="00CB11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D6488">
              <w:rPr>
                <w:rFonts w:cstheme="minorHAnsi"/>
                <w:sz w:val="18"/>
                <w:szCs w:val="18"/>
              </w:rPr>
              <w:t xml:space="preserve">-Areal tilpasset rullestol = </w:t>
            </w:r>
            <w:r w:rsidRPr="00ED6488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626357B" w14:textId="77777777" w:rsidR="00205204" w:rsidRDefault="00205204" w:rsidP="00CB1102">
            <w:r>
              <w:rPr>
                <w:sz w:val="18"/>
                <w:szCs w:val="18"/>
              </w:rPr>
              <w:t>*anslag</w:t>
            </w:r>
          </w:p>
        </w:tc>
      </w:tr>
      <w:tr w:rsidR="00205204" w14:paraId="7E7BADED" w14:textId="77777777" w:rsidTr="00CB1102">
        <w:tc>
          <w:tcPr>
            <w:tcW w:w="5953" w:type="dxa"/>
          </w:tcPr>
          <w:p w14:paraId="120060CE" w14:textId="77777777" w:rsidR="00205204" w:rsidRDefault="00205204" w:rsidP="00CB1102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685" w:type="dxa"/>
            <w:vMerge/>
          </w:tcPr>
          <w:p w14:paraId="338E8B1D" w14:textId="77777777" w:rsidR="00205204" w:rsidRDefault="00205204" w:rsidP="00CB1102"/>
        </w:tc>
      </w:tr>
    </w:tbl>
    <w:p w14:paraId="69CC477E" w14:textId="77777777" w:rsidR="00205204" w:rsidRDefault="00205204" w:rsidP="00205204"/>
    <w:p w14:paraId="26E2B582" w14:textId="1D432849" w:rsidR="0076003A" w:rsidRDefault="00645454" w:rsidP="00B83291">
      <w:pPr>
        <w:pStyle w:val="Overskrift3"/>
      </w:pPr>
      <w:bookmarkStart w:id="15" w:name="_Ref109637604"/>
      <w:r>
        <w:t>F</w:t>
      </w:r>
      <w:r w:rsidR="0076003A">
        <w:t>ri bredde innvendig</w:t>
      </w:r>
      <w:bookmarkEnd w:id="1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76003A" w14:paraId="34B71FBA" w14:textId="77777777" w:rsidTr="00D558F2">
        <w:trPr>
          <w:trHeight w:val="645"/>
        </w:trPr>
        <w:tc>
          <w:tcPr>
            <w:tcW w:w="9638" w:type="dxa"/>
            <w:gridSpan w:val="2"/>
          </w:tcPr>
          <w:p w14:paraId="625A13D1" w14:textId="7974A530" w:rsidR="0076003A" w:rsidRDefault="0076003A" w:rsidP="00D558F2">
            <w:pPr>
              <w:rPr>
                <w:rFonts w:cstheme="minorHAnsi"/>
                <w:sz w:val="18"/>
                <w:szCs w:val="18"/>
              </w:rPr>
            </w:pPr>
            <w:r>
              <w:t>Eksempelet viser hvordan en måler fri bredde innvendig for leskur.</w:t>
            </w:r>
            <w:r w:rsidR="003961A8">
              <w:t xml:space="preserve">  </w:t>
            </w:r>
            <w:r w:rsidR="004B4BDE">
              <w:rPr>
                <w:szCs w:val="20"/>
              </w:rPr>
              <w:t xml:space="preserve">Egenskapstypen </w:t>
            </w:r>
            <w:r w:rsidR="004B4BDE" w:rsidRPr="00285E1E">
              <w:rPr>
                <w:i/>
                <w:iCs/>
                <w:szCs w:val="20"/>
              </w:rPr>
              <w:t>Fri bredde innvendig</w:t>
            </w:r>
            <w:r w:rsidR="004B4BDE">
              <w:rPr>
                <w:szCs w:val="20"/>
              </w:rPr>
              <w:t xml:space="preserve"> angir </w:t>
            </w:r>
            <w:r w:rsidR="004B4BDE" w:rsidRPr="00A37087">
              <w:rPr>
                <w:szCs w:val="20"/>
              </w:rPr>
              <w:t>minste frie bredde innvendig i leskur. Fri bredde måles i leskurets lengderetning, dvs</w:t>
            </w:r>
            <w:r w:rsidR="004B4BDE">
              <w:rPr>
                <w:szCs w:val="20"/>
              </w:rPr>
              <w:t xml:space="preserve">. </w:t>
            </w:r>
            <w:r w:rsidR="004B4BDE" w:rsidRPr="00A37087">
              <w:rPr>
                <w:szCs w:val="20"/>
              </w:rPr>
              <w:t>parallelt med åpning. Innenfor denne bredden skal det være mulig å bevege seg med rullestol, dvs</w:t>
            </w:r>
            <w:r w:rsidR="004B4BDE">
              <w:rPr>
                <w:szCs w:val="20"/>
              </w:rPr>
              <w:t>.</w:t>
            </w:r>
            <w:r w:rsidR="004B4BDE" w:rsidRPr="00A37087">
              <w:rPr>
                <w:szCs w:val="20"/>
              </w:rPr>
              <w:t xml:space="preserve"> bredde av ev</w:t>
            </w:r>
            <w:r w:rsidR="004B4BDE">
              <w:rPr>
                <w:szCs w:val="20"/>
              </w:rPr>
              <w:t>.</w:t>
            </w:r>
            <w:r w:rsidR="004B4BDE" w:rsidRPr="00A37087">
              <w:rPr>
                <w:szCs w:val="20"/>
              </w:rPr>
              <w:t xml:space="preserve"> benker m</w:t>
            </w:r>
            <w:r w:rsidR="004B4BDE">
              <w:rPr>
                <w:szCs w:val="20"/>
              </w:rPr>
              <w:t>.</w:t>
            </w:r>
            <w:r w:rsidR="004B4BDE" w:rsidRPr="00A37087">
              <w:rPr>
                <w:szCs w:val="20"/>
              </w:rPr>
              <w:t>m</w:t>
            </w:r>
            <w:r w:rsidR="004B4BDE">
              <w:rPr>
                <w:szCs w:val="20"/>
              </w:rPr>
              <w:t>.</w:t>
            </w:r>
            <w:r w:rsidR="004B4BDE" w:rsidRPr="00A37087">
              <w:rPr>
                <w:szCs w:val="20"/>
              </w:rPr>
              <w:t xml:space="preserve"> er ikke inkludert i fri bredde.</w:t>
            </w:r>
            <w:r w:rsidR="00EB3A8D">
              <w:rPr>
                <w:szCs w:val="20"/>
              </w:rPr>
              <w:t xml:space="preserve">  Bredden angis i meter (</w:t>
            </w:r>
            <w:proofErr w:type="spellStart"/>
            <w:r w:rsidR="00831DA8">
              <w:rPr>
                <w:szCs w:val="20"/>
              </w:rPr>
              <w:t>xx.x</w:t>
            </w:r>
            <w:proofErr w:type="spellEnd"/>
            <w:r w:rsidR="00831DA8">
              <w:rPr>
                <w:szCs w:val="20"/>
              </w:rPr>
              <w:t>)</w:t>
            </w:r>
            <w:r w:rsidR="005B5EFE">
              <w:rPr>
                <w:szCs w:val="20"/>
              </w:rPr>
              <w:t>.</w:t>
            </w:r>
          </w:p>
        </w:tc>
      </w:tr>
      <w:tr w:rsidR="0076003A" w14:paraId="55C58CEF" w14:textId="77777777" w:rsidTr="00D558F2">
        <w:trPr>
          <w:trHeight w:val="3148"/>
        </w:trPr>
        <w:tc>
          <w:tcPr>
            <w:tcW w:w="5953" w:type="dxa"/>
          </w:tcPr>
          <w:p w14:paraId="70490480" w14:textId="71FCFF19" w:rsidR="0076003A" w:rsidRDefault="00E17DEA" w:rsidP="00D558F2">
            <w:r>
              <w:rPr>
                <w:noProof/>
              </w:rPr>
              <w:drawing>
                <wp:inline distT="0" distB="0" distL="0" distR="0" wp14:anchorId="37FD783D" wp14:editId="11D36356">
                  <wp:extent cx="3704400" cy="2347200"/>
                  <wp:effectExtent l="0" t="0" r="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3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C3E8BDA" w14:textId="77777777" w:rsidR="0076003A" w:rsidRPr="004468A3" w:rsidRDefault="0076003A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4659884" w14:textId="0182892F" w:rsidR="00122F3F" w:rsidRDefault="0076003A" w:rsidP="00122F3F">
            <w:r>
              <w:rPr>
                <w:rFonts w:cstheme="minorHAnsi"/>
                <w:sz w:val="18"/>
                <w:szCs w:val="18"/>
              </w:rPr>
              <w:t xml:space="preserve">-Fri bredde, innvendig = </w:t>
            </w:r>
            <w:r w:rsidR="00122F3F" w:rsidRPr="00AF489B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 xml:space="preserve">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00B0F0"/>
                <w:sz w:val="18"/>
                <w:szCs w:val="18"/>
              </w:rPr>
              <w:t>▀▀</w:t>
            </w:r>
            <w:r>
              <w:rPr>
                <w:rFonts w:cstheme="minorHAnsi"/>
                <w:b/>
                <w:sz w:val="18"/>
                <w:szCs w:val="18"/>
              </w:rPr>
              <w:br/>
            </w:r>
            <w:r w:rsidR="00AF489B">
              <w:rPr>
                <w:sz w:val="18"/>
                <w:szCs w:val="18"/>
              </w:rPr>
              <w:t>*anslag</w:t>
            </w:r>
          </w:p>
          <w:p w14:paraId="56BAC287" w14:textId="7ECF40C7" w:rsidR="0076003A" w:rsidRDefault="0076003A" w:rsidP="00D558F2"/>
        </w:tc>
      </w:tr>
      <w:tr w:rsidR="0076003A" w14:paraId="612F70BE" w14:textId="77777777" w:rsidTr="00D558F2">
        <w:tc>
          <w:tcPr>
            <w:tcW w:w="5953" w:type="dxa"/>
          </w:tcPr>
          <w:p w14:paraId="16BC8924" w14:textId="77777777" w:rsidR="0076003A" w:rsidRDefault="0076003A" w:rsidP="00D558F2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685" w:type="dxa"/>
            <w:vMerge/>
          </w:tcPr>
          <w:p w14:paraId="59E5D529" w14:textId="77777777" w:rsidR="0076003A" w:rsidRDefault="0076003A" w:rsidP="00D558F2"/>
        </w:tc>
      </w:tr>
    </w:tbl>
    <w:p w14:paraId="7405039C" w14:textId="106FC36B" w:rsidR="00F14B37" w:rsidRDefault="00F14B37" w:rsidP="0076003A"/>
    <w:p w14:paraId="53BC6876" w14:textId="77777777" w:rsidR="00E52B95" w:rsidRDefault="00E52B95" w:rsidP="0076003A"/>
    <w:p w14:paraId="699B68A8" w14:textId="63ACC9D3" w:rsidR="00B83291" w:rsidRDefault="00645454" w:rsidP="00B83291">
      <w:pPr>
        <w:pStyle w:val="Overskrift3"/>
      </w:pPr>
      <w:bookmarkStart w:id="16" w:name="_Ref109637615"/>
      <w:r>
        <w:lastRenderedPageBreak/>
        <w:t>F</w:t>
      </w:r>
      <w:r w:rsidR="00B83291">
        <w:t>ri dybde innvendig</w:t>
      </w:r>
      <w:bookmarkEnd w:id="16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B83291" w14:paraId="5FF081AB" w14:textId="77777777" w:rsidTr="00D558F2">
        <w:trPr>
          <w:trHeight w:val="645"/>
        </w:trPr>
        <w:tc>
          <w:tcPr>
            <w:tcW w:w="9638" w:type="dxa"/>
            <w:gridSpan w:val="2"/>
          </w:tcPr>
          <w:p w14:paraId="0A0AEB46" w14:textId="6CFB22D8" w:rsidR="00B61BF9" w:rsidRPr="00B61BF9" w:rsidRDefault="00B83291" w:rsidP="00D558F2">
            <w:pPr>
              <w:rPr>
                <w:szCs w:val="20"/>
              </w:rPr>
            </w:pPr>
            <w:r>
              <w:t>Eksempelet viser hvordan en måler fri dybde innvendig for leskur.</w:t>
            </w:r>
            <w:r w:rsidR="00AE7CAA">
              <w:t xml:space="preserve">  </w:t>
            </w:r>
            <w:r w:rsidR="00AE7CAA">
              <w:rPr>
                <w:szCs w:val="20"/>
              </w:rPr>
              <w:t xml:space="preserve">Egenskapstype </w:t>
            </w:r>
            <w:r w:rsidR="00AE7CAA" w:rsidRPr="009E06BA">
              <w:rPr>
                <w:i/>
                <w:iCs/>
                <w:szCs w:val="20"/>
              </w:rPr>
              <w:t>Fri dybde innvendig</w:t>
            </w:r>
            <w:r w:rsidR="00AE7CAA">
              <w:rPr>
                <w:szCs w:val="20"/>
              </w:rPr>
              <w:t xml:space="preserve"> angir </w:t>
            </w:r>
            <w:r w:rsidR="00AE7CAA" w:rsidRPr="00BA2036">
              <w:rPr>
                <w:szCs w:val="20"/>
              </w:rPr>
              <w:t>minste fri dybde i leskur. Fri dybde måles innover i leskuret fra åpningen mot bakvegg.  Innenfor denne bredden skal det være mulig å bevege seg med rullestol, dvs</w:t>
            </w:r>
            <w:r w:rsidR="00AE7CAA">
              <w:rPr>
                <w:szCs w:val="20"/>
              </w:rPr>
              <w:t>.</w:t>
            </w:r>
            <w:r w:rsidR="00AE7CAA" w:rsidRPr="00BA2036">
              <w:rPr>
                <w:szCs w:val="20"/>
              </w:rPr>
              <w:t xml:space="preserve"> bredde av ev</w:t>
            </w:r>
            <w:r w:rsidR="00AE7CAA">
              <w:rPr>
                <w:szCs w:val="20"/>
              </w:rPr>
              <w:t>.</w:t>
            </w:r>
            <w:r w:rsidR="00AE7CAA" w:rsidRPr="00BA2036">
              <w:rPr>
                <w:szCs w:val="20"/>
              </w:rPr>
              <w:t xml:space="preserve"> benker m</w:t>
            </w:r>
            <w:r w:rsidR="00AE7CAA">
              <w:rPr>
                <w:szCs w:val="20"/>
              </w:rPr>
              <w:t>.m.</w:t>
            </w:r>
            <w:r w:rsidR="00AE7CAA" w:rsidRPr="00BA2036">
              <w:rPr>
                <w:szCs w:val="20"/>
              </w:rPr>
              <w:t xml:space="preserve"> skal ikke inkluderes i fri bredde.</w:t>
            </w:r>
            <w:r w:rsidR="009A59E1">
              <w:rPr>
                <w:szCs w:val="20"/>
              </w:rPr>
              <w:t xml:space="preserve">  Dybden angis i </w:t>
            </w:r>
            <w:r w:rsidR="005B5EFE">
              <w:rPr>
                <w:szCs w:val="20"/>
              </w:rPr>
              <w:t>meter (</w:t>
            </w:r>
            <w:proofErr w:type="spellStart"/>
            <w:r w:rsidR="005B5EFE">
              <w:rPr>
                <w:szCs w:val="20"/>
              </w:rPr>
              <w:t>x.x</w:t>
            </w:r>
            <w:proofErr w:type="spellEnd"/>
            <w:r w:rsidR="005B5EFE">
              <w:rPr>
                <w:szCs w:val="20"/>
              </w:rPr>
              <w:t>).</w:t>
            </w:r>
          </w:p>
        </w:tc>
      </w:tr>
      <w:tr w:rsidR="00B83291" w14:paraId="424D9310" w14:textId="77777777" w:rsidTr="00D558F2">
        <w:trPr>
          <w:trHeight w:val="3148"/>
        </w:trPr>
        <w:tc>
          <w:tcPr>
            <w:tcW w:w="6049" w:type="dxa"/>
          </w:tcPr>
          <w:p w14:paraId="28AB6187" w14:textId="77777777" w:rsidR="00B83291" w:rsidRDefault="00B83291" w:rsidP="00D558F2">
            <w:r>
              <w:rPr>
                <w:noProof/>
              </w:rPr>
              <w:drawing>
                <wp:inline distT="0" distB="0" distL="0" distR="0" wp14:anchorId="07FCE8B8" wp14:editId="0C788A0D">
                  <wp:extent cx="3704400" cy="2476800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Merge w:val="restart"/>
          </w:tcPr>
          <w:p w14:paraId="51C93ACE" w14:textId="77777777" w:rsidR="00B83291" w:rsidRPr="004468A3" w:rsidRDefault="00B83291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95EF88F" w14:textId="4757AD39" w:rsidR="00B83291" w:rsidRDefault="00B83291" w:rsidP="00D558F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dybde, innvendig = 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>2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0070C0"/>
                <w:sz w:val="18"/>
                <w:szCs w:val="18"/>
              </w:rPr>
              <w:t>▀▀</w:t>
            </w:r>
          </w:p>
          <w:p w14:paraId="4BE8F00A" w14:textId="66F57720" w:rsidR="00B83291" w:rsidRDefault="00B83291" w:rsidP="00D558F2">
            <w:r>
              <w:rPr>
                <w:sz w:val="18"/>
                <w:szCs w:val="18"/>
              </w:rPr>
              <w:t>*anslag</w:t>
            </w:r>
            <w:r>
              <w:t xml:space="preserve"> </w:t>
            </w:r>
          </w:p>
        </w:tc>
      </w:tr>
      <w:tr w:rsidR="00B83291" w14:paraId="55FA8CEB" w14:textId="77777777" w:rsidTr="00D558F2">
        <w:tc>
          <w:tcPr>
            <w:tcW w:w="6049" w:type="dxa"/>
          </w:tcPr>
          <w:p w14:paraId="350FA813" w14:textId="77777777" w:rsidR="00B83291" w:rsidRDefault="00B83291" w:rsidP="00D558F2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589" w:type="dxa"/>
            <w:vMerge/>
          </w:tcPr>
          <w:p w14:paraId="34AFC3E2" w14:textId="77777777" w:rsidR="00B83291" w:rsidRDefault="00B83291" w:rsidP="00D558F2"/>
        </w:tc>
      </w:tr>
    </w:tbl>
    <w:p w14:paraId="708CC0EA" w14:textId="72D016E3" w:rsidR="00B83291" w:rsidRDefault="00B83291" w:rsidP="00B1040F"/>
    <w:p w14:paraId="12A65A99" w14:textId="605C9B42" w:rsidR="00527C4F" w:rsidRDefault="00A74D27" w:rsidP="00527C4F">
      <w:pPr>
        <w:pStyle w:val="Overskrift3"/>
      </w:pPr>
      <w:bookmarkStart w:id="17" w:name="_Ref109802181"/>
      <w:r>
        <w:t>Glassflater markert</w:t>
      </w:r>
      <w:bookmarkEnd w:id="1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527C4F" w14:paraId="5DEF215C" w14:textId="77777777" w:rsidTr="00D558F2">
        <w:trPr>
          <w:trHeight w:val="645"/>
        </w:trPr>
        <w:tc>
          <w:tcPr>
            <w:tcW w:w="9638" w:type="dxa"/>
            <w:gridSpan w:val="2"/>
          </w:tcPr>
          <w:p w14:paraId="12EE6040" w14:textId="4ADB9947" w:rsidR="00527C4F" w:rsidRPr="00B61BF9" w:rsidRDefault="00527C4F" w:rsidP="00D558F2">
            <w:pPr>
              <w:rPr>
                <w:szCs w:val="20"/>
              </w:rPr>
            </w:pPr>
            <w:r>
              <w:t xml:space="preserve">Eksempelet viser </w:t>
            </w:r>
            <w:r w:rsidR="00F86002">
              <w:t>et leskur</w:t>
            </w:r>
            <w:r w:rsidR="00A74D27">
              <w:t xml:space="preserve"> der glassflater </w:t>
            </w:r>
            <w:r w:rsidR="0059109A">
              <w:t>har markering i to høyder for å unngå at noen går på dem</w:t>
            </w:r>
            <w:r w:rsidR="00875102">
              <w:t>.</w:t>
            </w:r>
          </w:p>
        </w:tc>
      </w:tr>
      <w:tr w:rsidR="00527C4F" w14:paraId="61A46FE5" w14:textId="77777777" w:rsidTr="00D558F2">
        <w:trPr>
          <w:trHeight w:val="3148"/>
        </w:trPr>
        <w:tc>
          <w:tcPr>
            <w:tcW w:w="6049" w:type="dxa"/>
          </w:tcPr>
          <w:p w14:paraId="39DFA369" w14:textId="048577FF" w:rsidR="00527C4F" w:rsidRDefault="007C3C12" w:rsidP="00D558F2">
            <w:r>
              <w:rPr>
                <w:noProof/>
              </w:rPr>
              <w:drawing>
                <wp:inline distT="0" distB="0" distL="0" distR="0" wp14:anchorId="12F78870" wp14:editId="0F591D53">
                  <wp:extent cx="3704400" cy="1753200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Merge w:val="restart"/>
          </w:tcPr>
          <w:p w14:paraId="37C6C216" w14:textId="77777777" w:rsidR="00875102" w:rsidRPr="004468A3" w:rsidRDefault="00875102" w:rsidP="008751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27DDD6C" w14:textId="10C44ECD" w:rsidR="00527C4F" w:rsidRDefault="00875102" w:rsidP="00875102">
            <w:r>
              <w:rPr>
                <w:rFonts w:cstheme="minorHAnsi"/>
                <w:sz w:val="18"/>
                <w:szCs w:val="18"/>
              </w:rPr>
              <w:t xml:space="preserve">-Glassflater markert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</w:tc>
      </w:tr>
      <w:tr w:rsidR="00527C4F" w14:paraId="3715C890" w14:textId="77777777" w:rsidTr="00D558F2">
        <w:tc>
          <w:tcPr>
            <w:tcW w:w="6049" w:type="dxa"/>
          </w:tcPr>
          <w:p w14:paraId="7C65812D" w14:textId="1CEB5A45" w:rsidR="00527C4F" w:rsidRDefault="00527C4F" w:rsidP="00D558F2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AE41C6">
              <w:rPr>
                <w:i/>
              </w:rPr>
              <w:t>Randi Skoglund, Statens vegvesen</w:t>
            </w:r>
          </w:p>
        </w:tc>
        <w:tc>
          <w:tcPr>
            <w:tcW w:w="3589" w:type="dxa"/>
            <w:vMerge/>
          </w:tcPr>
          <w:p w14:paraId="5D198525" w14:textId="77777777" w:rsidR="00527C4F" w:rsidRDefault="00527C4F" w:rsidP="00D558F2"/>
        </w:tc>
      </w:tr>
    </w:tbl>
    <w:p w14:paraId="59BC1A45" w14:textId="7B0C6365" w:rsidR="00E42DAC" w:rsidRDefault="00E42DAC" w:rsidP="00527C4F"/>
    <w:p w14:paraId="2AC000B0" w14:textId="77777777" w:rsidR="00E52B95" w:rsidRDefault="00E52B95" w:rsidP="00527C4F"/>
    <w:p w14:paraId="4E08C0F2" w14:textId="77777777" w:rsidR="00E52B95" w:rsidRDefault="00E52B95" w:rsidP="00527C4F"/>
    <w:p w14:paraId="0702076A" w14:textId="77777777" w:rsidR="00E52B95" w:rsidRDefault="00E52B95" w:rsidP="00527C4F"/>
    <w:p w14:paraId="299FF616" w14:textId="77777777" w:rsidR="00744A0F" w:rsidRDefault="00744A0F" w:rsidP="00744A0F">
      <w:pPr>
        <w:pStyle w:val="Overskrift3"/>
      </w:pPr>
      <w:bookmarkStart w:id="18" w:name="_Ref109802205"/>
      <w:proofErr w:type="spellStart"/>
      <w:r>
        <w:lastRenderedPageBreak/>
        <w:t>Stedfesting</w:t>
      </w:r>
      <w:bookmarkEnd w:id="18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744A0F" w14:paraId="261A7B6D" w14:textId="77777777" w:rsidTr="00CB1102">
        <w:trPr>
          <w:trHeight w:val="645"/>
        </w:trPr>
        <w:tc>
          <w:tcPr>
            <w:tcW w:w="9638" w:type="dxa"/>
            <w:gridSpan w:val="2"/>
          </w:tcPr>
          <w:p w14:paraId="78B07F8F" w14:textId="7EA8225B" w:rsidR="00744A0F" w:rsidRPr="00B61BF9" w:rsidRDefault="00744A0F" w:rsidP="00CB1102">
            <w:pPr>
              <w:rPr>
                <w:szCs w:val="20"/>
              </w:rPr>
            </w:pPr>
            <w:r>
              <w:t xml:space="preserve">Eksempelet viser et leskur.  Den røde prikken angir hvor punktet som representerer leskuret er målt inn.  Den blå prikken angir </w:t>
            </w:r>
            <w:proofErr w:type="spellStart"/>
            <w:r>
              <w:t>stedfestingen</w:t>
            </w:r>
            <w:proofErr w:type="spellEnd"/>
            <w:r>
              <w:t xml:space="preserve"> til vegnettet</w:t>
            </w:r>
            <w:r w:rsidRPr="00BA2036">
              <w:rPr>
                <w:szCs w:val="20"/>
              </w:rPr>
              <w:t>.</w:t>
            </w:r>
            <w:r>
              <w:rPr>
                <w:szCs w:val="20"/>
              </w:rPr>
              <w:t xml:space="preserve">  </w:t>
            </w:r>
            <w:r w:rsidR="000A150E">
              <w:rPr>
                <w:szCs w:val="20"/>
              </w:rPr>
              <w:t xml:space="preserve">Dette leskuret ligger på en holdeplassutrustning </w:t>
            </w:r>
            <w:r w:rsidR="00DA1C8E">
              <w:rPr>
                <w:szCs w:val="20"/>
              </w:rPr>
              <w:t xml:space="preserve">og skal være datterobjekt til dette.  </w:t>
            </w:r>
            <w:r w:rsidR="00025B53">
              <w:rPr>
                <w:szCs w:val="20"/>
              </w:rPr>
              <w:t xml:space="preserve">Det er lagt inn eget </w:t>
            </w:r>
            <w:r w:rsidR="00B700C4">
              <w:rPr>
                <w:szCs w:val="20"/>
              </w:rPr>
              <w:t>vegnettet for holdeplassen og</w:t>
            </w:r>
            <w:r w:rsidR="003622A1">
              <w:rPr>
                <w:szCs w:val="20"/>
              </w:rPr>
              <w:t xml:space="preserve"> det skal derfor stedfestes til de</w:t>
            </w:r>
            <w:r w:rsidR="0086257E">
              <w:rPr>
                <w:szCs w:val="20"/>
              </w:rPr>
              <w:t>nne sideanleggsdelen.</w:t>
            </w:r>
            <w:r w:rsidR="00DA1C8E">
              <w:rPr>
                <w:szCs w:val="20"/>
              </w:rPr>
              <w:t xml:space="preserve"> </w:t>
            </w:r>
          </w:p>
        </w:tc>
      </w:tr>
      <w:tr w:rsidR="00744A0F" w:rsidRPr="00520084" w14:paraId="38D81227" w14:textId="77777777" w:rsidTr="00CB1102">
        <w:trPr>
          <w:trHeight w:val="3148"/>
        </w:trPr>
        <w:tc>
          <w:tcPr>
            <w:tcW w:w="6049" w:type="dxa"/>
          </w:tcPr>
          <w:p w14:paraId="451FC460" w14:textId="77777777" w:rsidR="00744A0F" w:rsidRDefault="00721DAA" w:rsidP="00CB1102">
            <w:r>
              <w:rPr>
                <w:noProof/>
              </w:rPr>
              <w:drawing>
                <wp:inline distT="0" distB="0" distL="0" distR="0" wp14:anchorId="4AC79C44" wp14:editId="0F467281">
                  <wp:extent cx="3704400" cy="1753200"/>
                  <wp:effectExtent l="0" t="0" r="0" b="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DBC6B" w14:textId="27BBE128" w:rsidR="00793B60" w:rsidRDefault="009C7A8A" w:rsidP="00CB1102">
            <w:r>
              <w:rPr>
                <w:noProof/>
              </w:rPr>
              <w:drawing>
                <wp:inline distT="0" distB="0" distL="0" distR="0" wp14:anchorId="50E40EE0" wp14:editId="07E2600C">
                  <wp:extent cx="3704400" cy="2455200"/>
                  <wp:effectExtent l="0" t="0" r="0" b="254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Merge w:val="restart"/>
          </w:tcPr>
          <w:p w14:paraId="01323B14" w14:textId="21D6A414" w:rsidR="00744A0F" w:rsidRPr="00DA1C8E" w:rsidRDefault="00744A0F" w:rsidP="00CB1102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DA1C8E">
              <w:rPr>
                <w:rFonts w:cstheme="minorHAnsi"/>
                <w:b/>
                <w:bCs/>
                <w:sz w:val="18"/>
                <w:szCs w:val="18"/>
                <w:lang w:val="en-US"/>
              </w:rPr>
              <w:t>STEDFESTING:</w:t>
            </w:r>
          </w:p>
          <w:p w14:paraId="4DE3D7BB" w14:textId="581A78E1" w:rsidR="00744A0F" w:rsidRPr="00DA1C8E" w:rsidRDefault="009C6B3F" w:rsidP="00CB1102">
            <w:pPr>
              <w:rPr>
                <w:lang w:val="en-US"/>
              </w:rPr>
            </w:pPr>
            <w:r w:rsidRPr="00DA1C8E">
              <w:rPr>
                <w:sz w:val="18"/>
                <w:szCs w:val="18"/>
                <w:lang w:val="en-US"/>
              </w:rPr>
              <w:t>FV862 S2D1 m6278 SD1 m40</w:t>
            </w:r>
            <w:r w:rsidR="00744A0F" w:rsidRPr="00DA1C8E">
              <w:rPr>
                <w:lang w:val="en-US"/>
              </w:rPr>
              <w:t xml:space="preserve"> </w:t>
            </w:r>
          </w:p>
        </w:tc>
      </w:tr>
      <w:tr w:rsidR="00744A0F" w14:paraId="2C8390BB" w14:textId="77777777" w:rsidTr="00CB1102">
        <w:tc>
          <w:tcPr>
            <w:tcW w:w="6049" w:type="dxa"/>
          </w:tcPr>
          <w:p w14:paraId="543D2740" w14:textId="001A027C" w:rsidR="00744A0F" w:rsidRDefault="00744A0F" w:rsidP="00CB1102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  <w:r w:rsidR="00793B60">
              <w:rPr>
                <w:i/>
              </w:rPr>
              <w:t xml:space="preserve"> og Vegkart</w:t>
            </w:r>
          </w:p>
        </w:tc>
        <w:tc>
          <w:tcPr>
            <w:tcW w:w="3589" w:type="dxa"/>
            <w:vMerge/>
          </w:tcPr>
          <w:p w14:paraId="4917AE39" w14:textId="77777777" w:rsidR="00744A0F" w:rsidRDefault="00744A0F" w:rsidP="00CB1102"/>
        </w:tc>
      </w:tr>
    </w:tbl>
    <w:p w14:paraId="791CC8D8" w14:textId="77777777" w:rsidR="00520084" w:rsidRDefault="00520084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  <w:lang w:eastAsia="nb-NO"/>
        </w:rPr>
      </w:pPr>
      <w:bookmarkStart w:id="19" w:name="_Ref47612387"/>
      <w:bookmarkEnd w:id="11"/>
      <w:r>
        <w:rPr>
          <w:lang w:eastAsia="nb-NO"/>
        </w:rPr>
        <w:br w:type="page"/>
      </w:r>
    </w:p>
    <w:p w14:paraId="7354AB41" w14:textId="1533A3BA" w:rsidR="00A83F9E" w:rsidRDefault="00A83F9E" w:rsidP="00A83F9E">
      <w:pPr>
        <w:pStyle w:val="Overskrift1"/>
        <w:rPr>
          <w:lang w:eastAsia="nb-NO"/>
        </w:rPr>
      </w:pPr>
      <w:bookmarkStart w:id="20" w:name="_Toc117587586"/>
      <w:bookmarkStart w:id="21" w:name="_Ref117587633"/>
      <w:bookmarkStart w:id="22" w:name="_Ref117587637"/>
      <w:r w:rsidRPr="0FA9305E">
        <w:rPr>
          <w:lang w:eastAsia="nb-NO"/>
        </w:rPr>
        <w:lastRenderedPageBreak/>
        <w:t>Relasjoner</w:t>
      </w:r>
      <w:bookmarkEnd w:id="20"/>
      <w:bookmarkEnd w:id="21"/>
      <w:bookmarkEnd w:id="22"/>
      <w:r w:rsidRPr="0FA9305E">
        <w:rPr>
          <w:lang w:eastAsia="nb-NO"/>
        </w:rPr>
        <w:t xml:space="preserve"> </w:t>
      </w:r>
      <w:bookmarkEnd w:id="19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Leskur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Leskur inngår</w:t>
      </w:r>
      <w:r w:rsidR="00EA59C4">
        <w:t xml:space="preserve"> som morobjekt og der </w:t>
      </w:r>
      <w:r w:rsidR="00EA59C4" w:rsidRPr="004B63C9">
        <w:t>Leskur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4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487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Holdeplassutrustning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>Leskur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565</w:t>
            </w: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80FCA89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790EA5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Leskur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317</w:t>
            </w:r>
          </w:p>
        </w:tc>
      </w:tr>
      <w:tr w:rsidR="00C67824" w14:paraId="350EDF3E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62036B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CE0DB2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Leskur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943857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E63DF1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872BD1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4CDE54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9E13279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F5A44D1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946</w:t>
            </w:r>
          </w:p>
        </w:tc>
      </w:tr>
      <w:tr w:rsidR="00C67824" w14:paraId="07F3B042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69714C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D050C8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Leskur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5BE890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99AF62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8E1391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0358E16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3CB29E6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412FFF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1105</w:t>
            </w:r>
          </w:p>
        </w:tc>
      </w:tr>
      <w:tr w:rsidR="00C67824" w14:paraId="150CE296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ABD868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3DFC05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Leskur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9E3944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ABBBE6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F8577F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E58688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60AE80DE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192BA96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1126</w:t>
            </w:r>
          </w:p>
        </w:tc>
      </w:tr>
      <w:tr w:rsidR="00C67824" w14:paraId="242A82A9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A5D63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BAC781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Leskur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287792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23E7CA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2408C6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794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15625D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Utgår_Systemobjekt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0F5FF86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858726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1915</w:t>
            </w:r>
          </w:p>
        </w:tc>
      </w:tr>
    </w:tbl>
    <w:p w14:paraId="32DFE916" w14:textId="0890C44E" w:rsidR="00520084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790EA5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</w:t>
      </w:r>
      <w:proofErr w:type="spellStart"/>
      <w:r>
        <w:t>vegobjekttype</w:t>
      </w:r>
      <w:proofErr w:type="spellEnd"/>
      <w:r>
        <w:t xml:space="preserve"> </w:t>
      </w:r>
    </w:p>
    <w:p w14:paraId="701F745F" w14:textId="77777777" w:rsidR="00520084" w:rsidRDefault="00520084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3" w:name="_Toc117587587"/>
      <w:r w:rsidRPr="0FA9305E">
        <w:rPr>
          <w:rFonts w:eastAsia="Times New Roman"/>
          <w:lang w:eastAsia="nb-NO"/>
        </w:rPr>
        <w:lastRenderedPageBreak/>
        <w:t>Egenskapstyper</w:t>
      </w:r>
      <w:bookmarkEnd w:id="2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4" w:name="_Ref47612010"/>
      <w:r w:rsidRPr="0FA9305E">
        <w:rPr>
          <w:rFonts w:eastAsia="Times New Roman"/>
          <w:lang w:eastAsia="nb-NO"/>
        </w:rPr>
        <w:t>Standard egenskapstyper</w:t>
      </w:r>
      <w:bookmarkEnd w:id="24"/>
    </w:p>
    <w:p w14:paraId="1B4FB1CE" w14:textId="3D3E30C1" w:rsidR="003A2AA7" w:rsidRPr="00786AEB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786AEB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786AEB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>.</w:t>
      </w:r>
      <w:r w:rsidRPr="00786AEB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786AEB">
        <w:rPr>
          <w:rFonts w:eastAsia="Times New Roman" w:cstheme="minorHAnsi"/>
          <w:color w:val="000000"/>
          <w:szCs w:val="20"/>
          <w:lang w:eastAsia="nb-NO"/>
        </w:rPr>
        <w:t>vegobjektet</w:t>
      </w:r>
      <w:proofErr w:type="spellEnd"/>
      <w:r w:rsidRPr="00786AEB">
        <w:rPr>
          <w:rFonts w:eastAsia="Times New Roman" w:cstheme="minorHAnsi"/>
          <w:color w:val="000000"/>
          <w:szCs w:val="20"/>
          <w:lang w:eastAsia="nb-NO"/>
        </w:rPr>
        <w:t>.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786AEB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790EA5" w:rsidRPr="00790EA5">
        <w:rPr>
          <w:rFonts w:cstheme="minorHAnsi"/>
          <w:szCs w:val="20"/>
        </w:rPr>
        <w:t xml:space="preserve">Tabell </w:t>
      </w:r>
      <w:r w:rsidR="00790EA5" w:rsidRPr="00790EA5">
        <w:rPr>
          <w:rFonts w:cstheme="minorHAnsi"/>
          <w:noProof/>
          <w:szCs w:val="20"/>
        </w:rPr>
        <w:t>6</w:t>
      </w:r>
      <w:r w:rsidR="00790EA5" w:rsidRPr="00790EA5">
        <w:rPr>
          <w:rFonts w:cstheme="minorHAnsi"/>
          <w:noProof/>
          <w:szCs w:val="20"/>
        </w:rPr>
        <w:noBreakHyphen/>
        <w:t>1</w:t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786AEB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786AEB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786AEB">
        <w:rPr>
          <w:rFonts w:cstheme="minorHAnsi"/>
          <w:szCs w:val="20"/>
        </w:rPr>
        <w:t>Leskur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5AF8A06C" w:rsidR="003A2AA7" w:rsidRDefault="00337A07">
      <w:pPr>
        <w:pStyle w:val="Bildetekst"/>
        <w:keepNext/>
      </w:pPr>
      <w:bookmarkStart w:id="2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90EA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90EA5">
        <w:rPr>
          <w:noProof/>
        </w:rPr>
        <w:t>1</w:t>
      </w:r>
      <w:r>
        <w:rPr>
          <w:noProof/>
        </w:rPr>
        <w:fldChar w:fldCharType="end"/>
      </w:r>
      <w:bookmarkEnd w:id="2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786AEB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786AEB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786AEB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Materialtype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primær materialtype for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1401</w:t>
            </w:r>
          </w:p>
        </w:tc>
      </w:tr>
      <w:tr w:rsidR="003A2AA7" w14:paraId="1F32D5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E356A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Tre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80F70C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927D26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D7E2F6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2ACE22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2188</w:t>
            </w:r>
          </w:p>
        </w:tc>
      </w:tr>
      <w:tr w:rsidR="003A2AA7" w14:paraId="334C501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2AFAF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Betong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EAE153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D2EFEA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4AB7C7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7929FB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2206</w:t>
            </w:r>
          </w:p>
        </w:tc>
      </w:tr>
      <w:tr w:rsidR="003A2AA7" w14:paraId="5E478C4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AA186B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Stein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776F8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1BE77B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8C15ED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32007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4014</w:t>
            </w:r>
          </w:p>
        </w:tc>
      </w:tr>
      <w:tr w:rsidR="003A2AA7" w14:paraId="4DEFA9A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DD2D1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Metall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18FA58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48D405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FA7351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26F0C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4013</w:t>
            </w:r>
          </w:p>
        </w:tc>
      </w:tr>
      <w:tr w:rsidR="003A2AA7" w14:paraId="0A43F6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4B6D3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Metall, stål, galvanisert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A8BEBA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A9BBD1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96F705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8F809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2229</w:t>
            </w:r>
          </w:p>
        </w:tc>
      </w:tr>
      <w:tr w:rsidR="003A2AA7" w14:paraId="6B14DC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67509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Metall, aluminium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8B2398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E1525D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2192F3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0F53F6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2250</w:t>
            </w:r>
          </w:p>
        </w:tc>
      </w:tr>
      <w:tr w:rsidR="003A2AA7" w14:paraId="3AB45F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5B4BE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Plast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7BA214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05A5D8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B81B60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FEE56D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2268</w:t>
            </w:r>
          </w:p>
        </w:tc>
      </w:tr>
      <w:tr w:rsidR="003A2AA7" w14:paraId="1EB250A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B67C6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Pleksiglass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D0568F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959A8A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56A43A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E74E44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2369</w:t>
            </w:r>
          </w:p>
        </w:tc>
      </w:tr>
      <w:tr w:rsidR="003A2AA7" w14:paraId="18B7451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CD219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Herdet glass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8E4832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744B55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7AB2F3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300186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12130</w:t>
            </w:r>
          </w:p>
        </w:tc>
      </w:tr>
      <w:tr w:rsidR="003A2AA7" w14:paraId="3EC2BEE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E1CA1C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Glassfiber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1376B3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BDABC2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731FB1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93D0EC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2374</w:t>
            </w:r>
          </w:p>
        </w:tc>
      </w:tr>
      <w:tr w:rsidR="003A2AA7" w14:paraId="1CF7E3B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21B31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Antall moduler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DFCAFA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7AA1F4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A3CBE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mange moduler et leskur er satt sammen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D25AF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11420</w:t>
            </w:r>
          </w:p>
        </w:tc>
      </w:tr>
      <w:tr w:rsidR="003A2AA7" w14:paraId="7AF41B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E68E62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Lengde, utvendig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F12F53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B16862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FE3A4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utvendig lengdemål. Lengde gis i leskurets lengderetning. Dette er vanligvis parallelt med plattform.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0EF5B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11421</w:t>
            </w:r>
          </w:p>
        </w:tc>
      </w:tr>
      <w:tr w:rsidR="003A2AA7" w14:paraId="7B36128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CB4C2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Innvendig belysning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54E01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FE7466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C45D8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innvendig belysning i leskur.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44A9E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3128</w:t>
            </w:r>
          </w:p>
        </w:tc>
      </w:tr>
      <w:tr w:rsidR="003A2AA7" w14:paraId="4FBE017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718D32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42B45E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0E67FE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B86035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4F7811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4660</w:t>
            </w:r>
          </w:p>
        </w:tc>
      </w:tr>
      <w:tr w:rsidR="003A2AA7" w14:paraId="5EB09A8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4AF6A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E4C533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6E0446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A6EDF5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03CBDC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4661</w:t>
            </w:r>
          </w:p>
        </w:tc>
      </w:tr>
      <w:tr w:rsidR="003A2AA7" w14:paraId="7A882F5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2409B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 tilpasset rullestol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94F2C4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3221C5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4650D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finnes fritt areal innvendig på minst 1.5 x 1.5 m. Merknad registrering: Påkrevd hvis Ja.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99275E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9846</w:t>
            </w:r>
          </w:p>
        </w:tc>
      </w:tr>
      <w:tr w:rsidR="003A2AA7" w14:paraId="2DCA13B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8E0A6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3208EE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8D6170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DFCA65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64742F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16008</w:t>
            </w:r>
          </w:p>
        </w:tc>
      </w:tr>
      <w:tr w:rsidR="003A2AA7" w14:paraId="210A1D5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62B80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3BDEDB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E1555F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94E0E0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83B02A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16009</w:t>
            </w:r>
          </w:p>
        </w:tc>
      </w:tr>
      <w:tr w:rsidR="003A2AA7" w14:paraId="5BDAF8A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14638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Fri bredde innvendig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3B127A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40A364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C921B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minste frie bredde innvendig i leskur. Fri bredde måles i leskurets lengderetning, dvs. parallelt med åpning. Innenfor denne bredden skal det være mulig å bevege seg med rullestol, dvs. bredde av ev. benker m.m. er ikke inkludert i fri bredde.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1E98DC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10264</w:t>
            </w:r>
          </w:p>
        </w:tc>
      </w:tr>
      <w:tr w:rsidR="003A2AA7" w14:paraId="7745A4B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82ECF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Fri dybde innvendig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CADEE9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D65642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B7CBA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minste fri dybde i leskur. Fri dybde måles innover i leskuret fra åpningen mot bakvegg. Innenfor denne bredden skal det være mulig å bevege seg med rullestol, dvs. bredde av ev. benker m.m. skal ikke inkluderes i fri bredde.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0C05C1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10265</w:t>
            </w:r>
          </w:p>
        </w:tc>
      </w:tr>
      <w:tr w:rsidR="003A2AA7" w14:paraId="40A7498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CDC88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Glassflater markert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92527D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73336B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88579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glassflater har markering i 2 høyder for å unngå at noen går på dem. Merknad registrering: Påkrevd hvis Materialtype = Pleksiglass, herdet glass eller gjennomsiktig plastmateriale.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94B31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9845</w:t>
            </w:r>
          </w:p>
        </w:tc>
      </w:tr>
      <w:tr w:rsidR="003A2AA7" w14:paraId="74B4FBE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BCA785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7378B4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EA4DB6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B3FB0E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B3544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16006</w:t>
            </w:r>
          </w:p>
        </w:tc>
      </w:tr>
      <w:tr w:rsidR="003A2AA7" w14:paraId="171953F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31FF5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1DFF87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E0C418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CFB5B1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7A339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16007</w:t>
            </w:r>
          </w:p>
        </w:tc>
      </w:tr>
      <w:tr w:rsidR="003A2AA7" w14:paraId="4588763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B5E73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Sittemulighet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75132E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6DCDDC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7F5E65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sittemulighet i leskur. Merknad registrering: Påkrevd hvis Ja.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550AB4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3952</w:t>
            </w:r>
          </w:p>
        </w:tc>
      </w:tr>
      <w:tr w:rsidR="003A2AA7" w14:paraId="011B2D1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2B886D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1D87C6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EEB063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F1B0A9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133669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4964</w:t>
            </w:r>
          </w:p>
        </w:tc>
      </w:tr>
      <w:tr w:rsidR="003A2AA7" w14:paraId="7B4DAFD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9DA81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Ja, med armlene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475BCB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99585F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DFF999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772831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16005</w:t>
            </w:r>
          </w:p>
        </w:tc>
      </w:tr>
      <w:tr w:rsidR="003A2AA7" w14:paraId="0DC7FC5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5F0B3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3D3309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DBD12F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F4EE04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5BBF55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4965</w:t>
            </w:r>
          </w:p>
        </w:tc>
      </w:tr>
      <w:tr w:rsidR="003A2AA7" w14:paraId="74CC2D4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28807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Trinnfri adkomst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D4BCBB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591C90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3: Betinget, se 'merknad </w:t>
            </w: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lastRenderedPageBreak/>
              <w:t>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A996DC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 xml:space="preserve">Angir om høydeforskjell mellom fortau og leskur er så lav at f.eks. rullestol eller barnevogn enkelt kan komme inn, dvs. mindre </w:t>
            </w: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enn 2 cm. Merknad registrering: Påkrevd hvis Ja.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0D218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9847</w:t>
            </w:r>
          </w:p>
        </w:tc>
      </w:tr>
      <w:tr w:rsidR="003A2AA7" w14:paraId="3C5D1FD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F2ED7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8BD54E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82CF3B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54BF41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3A22FD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16010</w:t>
            </w:r>
          </w:p>
        </w:tc>
      </w:tr>
      <w:tr w:rsidR="003A2AA7" w14:paraId="241BF45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9B9CCD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DB3D8F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D59608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E966C8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18D124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16011</w:t>
            </w:r>
          </w:p>
        </w:tc>
      </w:tr>
      <w:tr w:rsidR="003A2AA7" w14:paraId="6D344F9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78C80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9D9C84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8A38BD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AF7AC2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det er gjort vedlikeholdsavtale med. Merknad registrering: Påkrevd hvis det eksisterer vedlikeholdsavtale.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0544FC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1559</w:t>
            </w:r>
          </w:p>
        </w:tc>
      </w:tr>
      <w:tr w:rsidR="003A2AA7" w14:paraId="07CE15F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DE17B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Reklameavtale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419D62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3F6569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22387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finnes avtale for reklame i leskuret. Merknad registrering: Påkrevd om avtale finnes.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DC5C5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3130</w:t>
            </w:r>
          </w:p>
        </w:tc>
      </w:tr>
      <w:tr w:rsidR="003A2AA7" w14:paraId="62B3E44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2CB73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7C70D9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20873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0B18E3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C6B90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4665</w:t>
            </w:r>
          </w:p>
        </w:tc>
      </w:tr>
      <w:tr w:rsidR="003A2AA7" w14:paraId="05408AF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49693D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570840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E456D7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E45CE8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CD1236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4666</w:t>
            </w:r>
          </w:p>
        </w:tc>
      </w:tr>
      <w:tr w:rsidR="003A2AA7" w14:paraId="09CB0C7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200E8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DB3BD9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93BAA4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6BF201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2FF4B1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10322</w:t>
            </w:r>
          </w:p>
        </w:tc>
      </w:tr>
      <w:tr w:rsidR="003A2AA7" w14:paraId="48B700E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A9BC65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AD4B02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2336D0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FA8E0D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produsent/fabrikant av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283CF2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1515</w:t>
            </w:r>
          </w:p>
        </w:tc>
      </w:tr>
      <w:tr w:rsidR="003A2AA7" w14:paraId="30ED9BD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AA9AD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0262A0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8E6306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79C149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produktnavn for vegobjektet.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F8DAC5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1438</w:t>
            </w:r>
          </w:p>
        </w:tc>
      </w:tr>
      <w:tr w:rsidR="003A2AA7" w14:paraId="387710D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7FA27B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88FE56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91DED0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1DCCE5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4A464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11554</w:t>
            </w:r>
          </w:p>
        </w:tc>
      </w:tr>
      <w:tr w:rsidR="003A2AA7" w14:paraId="4556B7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CF174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BBBCBC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441A8B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BAFA5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22F67B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11042</w:t>
            </w:r>
          </w:p>
        </w:tc>
      </w:tr>
      <w:tr w:rsidR="003A2AA7" w14:paraId="33ED8F0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D7367B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51C6D5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458B0E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F4825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38E67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12277</w:t>
            </w:r>
          </w:p>
        </w:tc>
      </w:tr>
      <w:tr w:rsidR="003A2AA7" w14:paraId="04C3F83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9439A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73E9FF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E4B5ED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241A3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0E970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5812</w:t>
            </w:r>
          </w:p>
        </w:tc>
      </w:tr>
      <w:tr w:rsidR="003A2AA7" w14:paraId="39D4737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15998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AF3761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EC7E73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BBBF24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A0BF3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8207</w:t>
            </w:r>
          </w:p>
        </w:tc>
      </w:tr>
      <w:tr w:rsidR="003A2AA7" w14:paraId="7E86179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5EE8A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0F7C79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26FDD5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E49FFB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A449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18589</w:t>
            </w:r>
          </w:p>
        </w:tc>
      </w:tr>
      <w:tr w:rsidR="003A2AA7" w14:paraId="22EF156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44DC2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BF3A75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327672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F6A205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B272E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10699</w:t>
            </w:r>
          </w:p>
        </w:tc>
      </w:tr>
      <w:tr w:rsidR="003A2AA7" w14:paraId="5137DE9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14280B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5106DD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811019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535151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638025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8233</w:t>
            </w:r>
          </w:p>
        </w:tc>
      </w:tr>
      <w:tr w:rsidR="003A2AA7" w14:paraId="3A7BEAB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63F85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3AEA24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3513F6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B96A4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DEE174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8259</w:t>
            </w:r>
          </w:p>
        </w:tc>
      </w:tr>
      <w:tr w:rsidR="003A2AA7" w14:paraId="213AAB6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E95F6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FEC1BA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5AA9FA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37B881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AE212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17597</w:t>
            </w:r>
          </w:p>
        </w:tc>
      </w:tr>
      <w:tr w:rsidR="003A2AA7" w14:paraId="08E5B80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CEB79B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6694B2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632CE9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BE9B9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64E659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3129</w:t>
            </w:r>
          </w:p>
        </w:tc>
      </w:tr>
      <w:tr w:rsidR="003A2AA7" w14:paraId="28491E1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D1BA42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E36E63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0EA1E8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66283C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224F4C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4662</w:t>
            </w:r>
          </w:p>
        </w:tc>
      </w:tr>
      <w:tr w:rsidR="003A2AA7" w14:paraId="3A6C118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13CEB1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ED2595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C79156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1F394E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E62D7F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18710</w:t>
            </w:r>
          </w:p>
        </w:tc>
      </w:tr>
      <w:tr w:rsidR="003A2AA7" w14:paraId="4C5ED53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E9C202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C4AFA0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92725B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39CFBE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E39F31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19896</w:t>
            </w:r>
          </w:p>
        </w:tc>
      </w:tr>
      <w:tr w:rsidR="003A2AA7" w14:paraId="24BA0BB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279F6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1C6574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6CDDFE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8D44B9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9232F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18839</w:t>
            </w:r>
          </w:p>
        </w:tc>
      </w:tr>
      <w:tr w:rsidR="003A2AA7" w14:paraId="2073AE0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5F569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8A087E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74AC9B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0E8030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588F06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4663</w:t>
            </w:r>
          </w:p>
        </w:tc>
      </w:tr>
      <w:tr w:rsidR="003A2AA7" w14:paraId="1FBE49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E7012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241621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71A51D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D81B0F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92D9E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4664</w:t>
            </w:r>
          </w:p>
        </w:tc>
      </w:tr>
      <w:tr w:rsidR="003A2AA7" w14:paraId="2830CA2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1225F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476E1D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583243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8D2B8E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CC99B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17674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47FE2FAF" w14:textId="77777777" w:rsidR="00520084" w:rsidRDefault="00520084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26" w:name="_Ref47612162"/>
      <w:r>
        <w:rPr>
          <w:rFonts w:eastAsia="Times New Roman"/>
          <w:lang w:eastAsia="nb-NO"/>
        </w:rPr>
        <w:br w:type="page"/>
      </w:r>
    </w:p>
    <w:p w14:paraId="5A6AB146" w14:textId="01C04405" w:rsidR="003A2AA7" w:rsidRDefault="00337A07">
      <w:pPr>
        <w:pStyle w:val="Overskrift2"/>
        <w:rPr>
          <w:rFonts w:eastAsia="Times New Roman"/>
          <w:lang w:eastAsia="nb-NO"/>
        </w:rPr>
      </w:pPr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26"/>
    </w:p>
    <w:p w14:paraId="3DF01A14" w14:textId="707E63B1" w:rsidR="003A2AA7" w:rsidRPr="00786AEB" w:rsidRDefault="00337A07">
      <w:pPr>
        <w:spacing w:after="0"/>
        <w:rPr>
          <w:rFonts w:cstheme="minorHAnsi"/>
          <w:szCs w:val="20"/>
        </w:rPr>
      </w:pPr>
      <w:r w:rsidRPr="00786AEB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786AEB">
        <w:rPr>
          <w:rFonts w:eastAsia="Times New Roman" w:cstheme="minorHAnsi"/>
          <w:szCs w:val="20"/>
          <w:lang w:eastAsia="nb-NO"/>
        </w:rPr>
        <w:t>vegobjekt</w:t>
      </w:r>
      <w:proofErr w:type="spellEnd"/>
      <w:r w:rsidRPr="00786AEB">
        <w:rPr>
          <w:rFonts w:eastAsia="Times New Roman" w:cstheme="minorHAnsi"/>
          <w:szCs w:val="20"/>
          <w:lang w:eastAsia="nb-NO"/>
        </w:rPr>
        <w:t xml:space="preserve">. Vi skiller på punkt-, linje/kurve- og </w:t>
      </w:r>
      <w:proofErr w:type="spellStart"/>
      <w:r w:rsidRPr="00786AEB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786AEB">
        <w:rPr>
          <w:rFonts w:eastAsia="Times New Roman" w:cstheme="minorHAnsi"/>
          <w:szCs w:val="20"/>
          <w:lang w:eastAsia="nb-NO"/>
        </w:rPr>
        <w:t xml:space="preserve">. </w:t>
      </w:r>
      <w:r w:rsidR="000679BD" w:rsidRPr="00786AEB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="000679BD" w:rsidRPr="00786AEB">
        <w:rPr>
          <w:rFonts w:cstheme="minorHAnsi"/>
          <w:szCs w:val="20"/>
        </w:rPr>
        <w:t xml:space="preserve">Leskur er vist i </w:t>
      </w:r>
      <w:r w:rsidR="000679BD" w:rsidRPr="00786AEB">
        <w:rPr>
          <w:rFonts w:cstheme="minorHAnsi"/>
          <w:szCs w:val="20"/>
        </w:rPr>
        <w:fldChar w:fldCharType="begin"/>
      </w:r>
      <w:r w:rsidR="000679BD" w:rsidRPr="00786AEB">
        <w:rPr>
          <w:rFonts w:cstheme="minorHAnsi"/>
          <w:szCs w:val="20"/>
        </w:rPr>
        <w:instrText xml:space="preserve"> REF _Ref68087864 \h </w:instrText>
      </w:r>
      <w:r w:rsidR="00786AEB" w:rsidRPr="00786AEB">
        <w:rPr>
          <w:rFonts w:cstheme="minorHAnsi"/>
          <w:szCs w:val="20"/>
        </w:rPr>
        <w:instrText xml:space="preserve"> \* MERGEFORMAT </w:instrText>
      </w:r>
      <w:r w:rsidR="000679BD" w:rsidRPr="00786AEB">
        <w:rPr>
          <w:rFonts w:cstheme="minorHAnsi"/>
          <w:szCs w:val="20"/>
        </w:rPr>
      </w:r>
      <w:r w:rsidR="000679BD" w:rsidRPr="00786AEB">
        <w:rPr>
          <w:rFonts w:cstheme="minorHAnsi"/>
          <w:szCs w:val="20"/>
        </w:rPr>
        <w:fldChar w:fldCharType="separate"/>
      </w:r>
      <w:r w:rsidR="00790EA5" w:rsidRPr="00790EA5">
        <w:rPr>
          <w:rFonts w:cstheme="minorHAnsi"/>
          <w:szCs w:val="20"/>
        </w:rPr>
        <w:t xml:space="preserve">Tabell </w:t>
      </w:r>
      <w:r w:rsidR="00790EA5" w:rsidRPr="00790EA5">
        <w:rPr>
          <w:rFonts w:cstheme="minorHAnsi"/>
          <w:noProof/>
          <w:szCs w:val="20"/>
        </w:rPr>
        <w:t>6</w:t>
      </w:r>
      <w:r w:rsidR="00790EA5" w:rsidRPr="00790EA5">
        <w:rPr>
          <w:rFonts w:cstheme="minorHAnsi"/>
          <w:noProof/>
          <w:szCs w:val="20"/>
        </w:rPr>
        <w:noBreakHyphen/>
        <w:t>2</w:t>
      </w:r>
      <w:r w:rsidR="000679BD" w:rsidRPr="00786AEB">
        <w:rPr>
          <w:rFonts w:cstheme="minorHAnsi"/>
          <w:szCs w:val="20"/>
        </w:rPr>
        <w:fldChar w:fldCharType="end"/>
      </w:r>
      <w:r w:rsidR="000679BD" w:rsidRPr="00786AEB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5D1419E6" w:rsidR="003A2AA7" w:rsidRDefault="00337A07">
      <w:pPr>
        <w:pStyle w:val="Bildetekst"/>
        <w:keepNext/>
      </w:pPr>
      <w:bookmarkStart w:id="27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90EA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90EA5">
        <w:rPr>
          <w:noProof/>
        </w:rPr>
        <w:t>2</w:t>
      </w:r>
      <w:r>
        <w:rPr>
          <w:noProof/>
        </w:rPr>
        <w:fldChar w:fldCharType="end"/>
      </w:r>
      <w:bookmarkEnd w:id="27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14:paraId="7252808D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28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1280B193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D8FAD17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4733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9844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6E291CB5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42B1D8D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3A3F3075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773419D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37DC1E3C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området.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2532D724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487" w14:paraId="5FE070C0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980B221" w14:textId="376A9E62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593EA46E" w14:textId="104AD73F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53370752" w14:textId="22303480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4: Opsjonell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0120BC32" w14:textId="2A74435E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2D0487" w14:paraId="6F6E7646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Senter side mot veg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672616DB" w:rsidR="002D0487" w:rsidRPr="00786AEB" w:rsidRDefault="00520084" w:rsidP="002D0487">
            <w:pPr>
              <w:rPr>
                <w:rFonts w:cstheme="minorHAnsi"/>
                <w:szCs w:val="20"/>
                <w:lang w:eastAsia="nb-NO"/>
              </w:rPr>
            </w:pPr>
            <w:r>
              <w:rPr>
                <w:rFonts w:cstheme="minorHAnsi"/>
                <w:szCs w:val="20"/>
              </w:rPr>
              <w:t xml:space="preserve">Ytterst på tak/takrenne/ vindskie som for FKB - </w:t>
            </w:r>
            <w:proofErr w:type="spellStart"/>
            <w:r>
              <w:rPr>
                <w:rFonts w:cstheme="minorHAnsi"/>
                <w:szCs w:val="20"/>
              </w:rPr>
              <w:t>Takkant</w:t>
            </w:r>
            <w:proofErr w:type="spellEnd"/>
            <w:r>
              <w:rPr>
                <w:rFonts w:cstheme="minorHAnsi"/>
                <w:szCs w:val="20"/>
              </w:rPr>
              <w:t>. Alternativt kan Fasadeliv leveres.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487" w14:paraId="2156B029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Gulvnivå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1D8D616C" w:rsidR="002D0487" w:rsidRPr="00786AEB" w:rsidRDefault="00520084" w:rsidP="002D0487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>
              <w:rPr>
                <w:rFonts w:cstheme="minorHAnsi"/>
                <w:szCs w:val="20"/>
              </w:rPr>
              <w:t>Takplanet</w:t>
            </w:r>
            <w:proofErr w:type="spellEnd"/>
            <w:r>
              <w:rPr>
                <w:rFonts w:cstheme="minorHAnsi"/>
                <w:szCs w:val="20"/>
              </w:rPr>
              <w:t xml:space="preserve"> som for FKB - </w:t>
            </w:r>
            <w:proofErr w:type="spellStart"/>
            <w:r>
              <w:rPr>
                <w:rFonts w:cstheme="minorHAnsi"/>
                <w:szCs w:val="20"/>
              </w:rPr>
              <w:t>Takkant</w:t>
            </w:r>
            <w:proofErr w:type="spellEnd"/>
            <w:r>
              <w:rPr>
                <w:rFonts w:cstheme="minorHAnsi"/>
                <w:szCs w:val="20"/>
              </w:rPr>
              <w:t>. Hvis fasadeliv leveres som grunnriss leveres det med Høydereferanse fot fasadeliv.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487" w14:paraId="6F136B6B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10FA501E" w:rsidR="002D0487" w:rsidRPr="00786AEB" w:rsidRDefault="00520084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494924F8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2D0487" w14:paraId="007C8C1F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1D503A08" w:rsidR="002D0487" w:rsidRPr="00786AEB" w:rsidRDefault="00520084" w:rsidP="002D0487">
            <w:pPr>
              <w:rPr>
                <w:rFonts w:cstheme="minorHAnsi"/>
                <w:szCs w:val="20"/>
                <w:lang w:eastAsia="nb-NO"/>
              </w:rPr>
            </w:pPr>
            <w:r>
              <w:rPr>
                <w:rFonts w:cstheme="minorHAnsi"/>
                <w:szCs w:val="20"/>
                <w:lang w:eastAsia="nb-NO"/>
              </w:rPr>
              <w:t>50</w:t>
            </w:r>
            <w:r w:rsidR="002D0487" w:rsidRPr="00786AEB">
              <w:rPr>
                <w:rFonts w:cstheme="minorHAnsi"/>
                <w:szCs w:val="20"/>
                <w:lang w:eastAsia="nb-NO"/>
              </w:rPr>
              <w:t xml:space="preserve"> cm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161C244C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487" w14:paraId="326BE62C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37A7B51E" w:rsidR="002D0487" w:rsidRPr="00786AEB" w:rsidRDefault="00520084" w:rsidP="002D0487">
            <w:pPr>
              <w:rPr>
                <w:rFonts w:cstheme="minorHAnsi"/>
                <w:szCs w:val="20"/>
                <w:lang w:eastAsia="nb-NO"/>
              </w:rPr>
            </w:pPr>
            <w:r>
              <w:rPr>
                <w:rFonts w:cstheme="minorHAnsi"/>
                <w:szCs w:val="20"/>
                <w:lang w:eastAsia="nb-NO"/>
              </w:rPr>
              <w:t>50</w:t>
            </w:r>
            <w:r w:rsidRPr="00786AEB">
              <w:rPr>
                <w:rFonts w:cstheme="minorHAnsi"/>
                <w:szCs w:val="20"/>
                <w:lang w:eastAsia="nb-NO"/>
              </w:rPr>
              <w:t xml:space="preserve"> cm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8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772E48A3" w14:textId="64A3528E" w:rsidR="00D27CBC" w:rsidRDefault="00D27CBC">
      <w:r>
        <w:br w:type="page"/>
      </w:r>
    </w:p>
    <w:p w14:paraId="27408CD9" w14:textId="65C90980" w:rsidR="003A2AA7" w:rsidRDefault="00337A07">
      <w:pPr>
        <w:pStyle w:val="Overskrift1"/>
      </w:pPr>
      <w:bookmarkStart w:id="29" w:name="_Ref47622660"/>
      <w:bookmarkStart w:id="30" w:name="_Toc117587588"/>
      <w:r>
        <w:lastRenderedPageBreak/>
        <w:t>UML-modell</w:t>
      </w:r>
      <w:bookmarkEnd w:id="29"/>
      <w:bookmarkEnd w:id="30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31" w:name="_Ref47622764"/>
      <w:bookmarkStart w:id="32" w:name="_Ref109805108"/>
      <w:r>
        <w:t xml:space="preserve">Relasjoner </w:t>
      </w:r>
      <w:r w:rsidR="006034F1">
        <w:t>(</w:t>
      </w:r>
      <w:r>
        <w:t>mor-datter</w:t>
      </w:r>
      <w:bookmarkEnd w:id="31"/>
      <w:r w:rsidR="006034F1">
        <w:t>)</w:t>
      </w:r>
      <w:bookmarkEnd w:id="32"/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4320000" cy="43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32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33" w:name="_Ref47622719"/>
      <w:r>
        <w:lastRenderedPageBreak/>
        <w:t>Tillatte verdier</w:t>
      </w:r>
      <w:bookmarkEnd w:id="33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400000" cy="21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9"/>
      <w:headerReference w:type="first" r:id="rId30"/>
      <w:footerReference w:type="first" r:id="rId31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99D63" w14:textId="77777777" w:rsidR="00A244D5" w:rsidRDefault="00A244D5">
      <w:pPr>
        <w:spacing w:after="0"/>
      </w:pPr>
      <w:r>
        <w:separator/>
      </w:r>
    </w:p>
  </w:endnote>
  <w:endnote w:type="continuationSeparator" w:id="0">
    <w:p w14:paraId="79D89400" w14:textId="77777777" w:rsidR="00A244D5" w:rsidRDefault="00A244D5">
      <w:pPr>
        <w:spacing w:after="0"/>
      </w:pPr>
      <w:r>
        <w:continuationSeparator/>
      </w:r>
    </w:p>
  </w:endnote>
  <w:endnote w:type="continuationNotice" w:id="1">
    <w:p w14:paraId="5585FA05" w14:textId="77777777" w:rsidR="00A244D5" w:rsidRDefault="00A244D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24CC0" w14:textId="77777777" w:rsidR="00A244D5" w:rsidRDefault="00A244D5">
      <w:pPr>
        <w:spacing w:after="0"/>
      </w:pPr>
      <w:r>
        <w:separator/>
      </w:r>
    </w:p>
  </w:footnote>
  <w:footnote w:type="continuationSeparator" w:id="0">
    <w:p w14:paraId="12918672" w14:textId="77777777" w:rsidR="00A244D5" w:rsidRDefault="00A244D5">
      <w:pPr>
        <w:spacing w:after="0"/>
      </w:pPr>
      <w:r>
        <w:continuationSeparator/>
      </w:r>
    </w:p>
  </w:footnote>
  <w:footnote w:type="continuationNotice" w:id="1">
    <w:p w14:paraId="62649205" w14:textId="77777777" w:rsidR="00A244D5" w:rsidRDefault="00A244D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6A7F"/>
    <w:multiLevelType w:val="hybridMultilevel"/>
    <w:tmpl w:val="8A7667E8"/>
    <w:lvl w:ilvl="0" w:tplc="05542882">
      <w:start w:val="1"/>
      <w:numFmt w:val="decimal"/>
      <w:lvlText w:val="%1."/>
      <w:lvlJc w:val="left"/>
      <w:pPr>
        <w:ind w:left="720" w:hanging="360"/>
      </w:pPr>
    </w:lvl>
    <w:lvl w:ilvl="1" w:tplc="05542882" w:tentative="1">
      <w:start w:val="1"/>
      <w:numFmt w:val="lowerLetter"/>
      <w:lvlText w:val="%2."/>
      <w:lvlJc w:val="left"/>
      <w:pPr>
        <w:ind w:left="1440" w:hanging="360"/>
      </w:pPr>
    </w:lvl>
    <w:lvl w:ilvl="2" w:tplc="05542882" w:tentative="1">
      <w:start w:val="1"/>
      <w:numFmt w:val="lowerRoman"/>
      <w:lvlText w:val="%3."/>
      <w:lvlJc w:val="right"/>
      <w:pPr>
        <w:ind w:left="2160" w:hanging="180"/>
      </w:pPr>
    </w:lvl>
    <w:lvl w:ilvl="3" w:tplc="05542882" w:tentative="1">
      <w:start w:val="1"/>
      <w:numFmt w:val="decimal"/>
      <w:lvlText w:val="%4."/>
      <w:lvlJc w:val="left"/>
      <w:pPr>
        <w:ind w:left="2880" w:hanging="360"/>
      </w:pPr>
    </w:lvl>
    <w:lvl w:ilvl="4" w:tplc="05542882" w:tentative="1">
      <w:start w:val="1"/>
      <w:numFmt w:val="lowerLetter"/>
      <w:lvlText w:val="%5."/>
      <w:lvlJc w:val="left"/>
      <w:pPr>
        <w:ind w:left="3600" w:hanging="360"/>
      </w:pPr>
    </w:lvl>
    <w:lvl w:ilvl="5" w:tplc="05542882" w:tentative="1">
      <w:start w:val="1"/>
      <w:numFmt w:val="lowerRoman"/>
      <w:lvlText w:val="%6."/>
      <w:lvlJc w:val="right"/>
      <w:pPr>
        <w:ind w:left="4320" w:hanging="180"/>
      </w:pPr>
    </w:lvl>
    <w:lvl w:ilvl="6" w:tplc="05542882" w:tentative="1">
      <w:start w:val="1"/>
      <w:numFmt w:val="decimal"/>
      <w:lvlText w:val="%7."/>
      <w:lvlJc w:val="left"/>
      <w:pPr>
        <w:ind w:left="5040" w:hanging="360"/>
      </w:pPr>
    </w:lvl>
    <w:lvl w:ilvl="7" w:tplc="05542882" w:tentative="1">
      <w:start w:val="1"/>
      <w:numFmt w:val="lowerLetter"/>
      <w:lvlText w:val="%8."/>
      <w:lvlJc w:val="left"/>
      <w:pPr>
        <w:ind w:left="5760" w:hanging="360"/>
      </w:pPr>
    </w:lvl>
    <w:lvl w:ilvl="8" w:tplc="0554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968AC"/>
    <w:multiLevelType w:val="hybridMultilevel"/>
    <w:tmpl w:val="9BDE4312"/>
    <w:lvl w:ilvl="0" w:tplc="04140015">
      <w:start w:val="1"/>
      <w:numFmt w:val="upperLetter"/>
      <w:lvlText w:val="%1."/>
      <w:lvlJc w:val="left"/>
      <w:pPr>
        <w:ind w:left="2160" w:hanging="360"/>
      </w:pPr>
    </w:lvl>
    <w:lvl w:ilvl="1" w:tplc="04140019" w:tentative="1">
      <w:start w:val="1"/>
      <w:numFmt w:val="lowerLetter"/>
      <w:lvlText w:val="%2."/>
      <w:lvlJc w:val="left"/>
      <w:pPr>
        <w:ind w:left="2880" w:hanging="360"/>
      </w:pPr>
    </w:lvl>
    <w:lvl w:ilvl="2" w:tplc="0414001B" w:tentative="1">
      <w:start w:val="1"/>
      <w:numFmt w:val="lowerRoman"/>
      <w:lvlText w:val="%3."/>
      <w:lvlJc w:val="right"/>
      <w:pPr>
        <w:ind w:left="3600" w:hanging="180"/>
      </w:pPr>
    </w:lvl>
    <w:lvl w:ilvl="3" w:tplc="0414000F" w:tentative="1">
      <w:start w:val="1"/>
      <w:numFmt w:val="decimal"/>
      <w:lvlText w:val="%4."/>
      <w:lvlJc w:val="left"/>
      <w:pPr>
        <w:ind w:left="4320" w:hanging="360"/>
      </w:pPr>
    </w:lvl>
    <w:lvl w:ilvl="4" w:tplc="04140019" w:tentative="1">
      <w:start w:val="1"/>
      <w:numFmt w:val="lowerLetter"/>
      <w:lvlText w:val="%5."/>
      <w:lvlJc w:val="left"/>
      <w:pPr>
        <w:ind w:left="5040" w:hanging="360"/>
      </w:pPr>
    </w:lvl>
    <w:lvl w:ilvl="5" w:tplc="0414001B" w:tentative="1">
      <w:start w:val="1"/>
      <w:numFmt w:val="lowerRoman"/>
      <w:lvlText w:val="%6."/>
      <w:lvlJc w:val="right"/>
      <w:pPr>
        <w:ind w:left="5760" w:hanging="180"/>
      </w:pPr>
    </w:lvl>
    <w:lvl w:ilvl="6" w:tplc="0414000F" w:tentative="1">
      <w:start w:val="1"/>
      <w:numFmt w:val="decimal"/>
      <w:lvlText w:val="%7."/>
      <w:lvlJc w:val="left"/>
      <w:pPr>
        <w:ind w:left="6480" w:hanging="360"/>
      </w:pPr>
    </w:lvl>
    <w:lvl w:ilvl="7" w:tplc="04140019" w:tentative="1">
      <w:start w:val="1"/>
      <w:numFmt w:val="lowerLetter"/>
      <w:lvlText w:val="%8."/>
      <w:lvlJc w:val="left"/>
      <w:pPr>
        <w:ind w:left="7200" w:hanging="360"/>
      </w:pPr>
    </w:lvl>
    <w:lvl w:ilvl="8" w:tplc="041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9377CAB"/>
    <w:multiLevelType w:val="hybridMultilevel"/>
    <w:tmpl w:val="01FA19D0"/>
    <w:lvl w:ilvl="0" w:tplc="04140015">
      <w:start w:val="1"/>
      <w:numFmt w:val="upperLetter"/>
      <w:lvlText w:val="%1."/>
      <w:lvlJc w:val="left"/>
      <w:pPr>
        <w:ind w:left="3600" w:hanging="360"/>
      </w:pPr>
    </w:lvl>
    <w:lvl w:ilvl="1" w:tplc="04140019" w:tentative="1">
      <w:start w:val="1"/>
      <w:numFmt w:val="lowerLetter"/>
      <w:lvlText w:val="%2."/>
      <w:lvlJc w:val="left"/>
      <w:pPr>
        <w:ind w:left="4320" w:hanging="360"/>
      </w:pPr>
    </w:lvl>
    <w:lvl w:ilvl="2" w:tplc="0414001B" w:tentative="1">
      <w:start w:val="1"/>
      <w:numFmt w:val="lowerRoman"/>
      <w:lvlText w:val="%3."/>
      <w:lvlJc w:val="right"/>
      <w:pPr>
        <w:ind w:left="5040" w:hanging="180"/>
      </w:pPr>
    </w:lvl>
    <w:lvl w:ilvl="3" w:tplc="0414000F" w:tentative="1">
      <w:start w:val="1"/>
      <w:numFmt w:val="decimal"/>
      <w:lvlText w:val="%4."/>
      <w:lvlJc w:val="left"/>
      <w:pPr>
        <w:ind w:left="5760" w:hanging="360"/>
      </w:pPr>
    </w:lvl>
    <w:lvl w:ilvl="4" w:tplc="04140019" w:tentative="1">
      <w:start w:val="1"/>
      <w:numFmt w:val="lowerLetter"/>
      <w:lvlText w:val="%5."/>
      <w:lvlJc w:val="left"/>
      <w:pPr>
        <w:ind w:left="6480" w:hanging="360"/>
      </w:pPr>
    </w:lvl>
    <w:lvl w:ilvl="5" w:tplc="0414001B" w:tentative="1">
      <w:start w:val="1"/>
      <w:numFmt w:val="lowerRoman"/>
      <w:lvlText w:val="%6."/>
      <w:lvlJc w:val="right"/>
      <w:pPr>
        <w:ind w:left="7200" w:hanging="180"/>
      </w:pPr>
    </w:lvl>
    <w:lvl w:ilvl="6" w:tplc="0414000F" w:tentative="1">
      <w:start w:val="1"/>
      <w:numFmt w:val="decimal"/>
      <w:lvlText w:val="%7."/>
      <w:lvlJc w:val="left"/>
      <w:pPr>
        <w:ind w:left="7920" w:hanging="360"/>
      </w:pPr>
    </w:lvl>
    <w:lvl w:ilvl="7" w:tplc="04140019" w:tentative="1">
      <w:start w:val="1"/>
      <w:numFmt w:val="lowerLetter"/>
      <w:lvlText w:val="%8."/>
      <w:lvlJc w:val="left"/>
      <w:pPr>
        <w:ind w:left="8640" w:hanging="360"/>
      </w:pPr>
    </w:lvl>
    <w:lvl w:ilvl="8" w:tplc="0414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51567"/>
    <w:multiLevelType w:val="hybridMultilevel"/>
    <w:tmpl w:val="68B0B680"/>
    <w:lvl w:ilvl="0" w:tplc="083711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CFC00A3"/>
    <w:multiLevelType w:val="hybridMultilevel"/>
    <w:tmpl w:val="5B6EFF3C"/>
    <w:lvl w:ilvl="0" w:tplc="04140015">
      <w:start w:val="1"/>
      <w:numFmt w:val="upperLetter"/>
      <w:lvlText w:val="%1."/>
      <w:lvlJc w:val="left"/>
      <w:pPr>
        <w:ind w:left="2880" w:hanging="360"/>
      </w:pPr>
    </w:lvl>
    <w:lvl w:ilvl="1" w:tplc="04140019" w:tentative="1">
      <w:start w:val="1"/>
      <w:numFmt w:val="lowerLetter"/>
      <w:lvlText w:val="%2."/>
      <w:lvlJc w:val="left"/>
      <w:pPr>
        <w:ind w:left="3600" w:hanging="360"/>
      </w:pPr>
    </w:lvl>
    <w:lvl w:ilvl="2" w:tplc="0414001B" w:tentative="1">
      <w:start w:val="1"/>
      <w:numFmt w:val="lowerRoman"/>
      <w:lvlText w:val="%3."/>
      <w:lvlJc w:val="right"/>
      <w:pPr>
        <w:ind w:left="4320" w:hanging="180"/>
      </w:pPr>
    </w:lvl>
    <w:lvl w:ilvl="3" w:tplc="0414000F" w:tentative="1">
      <w:start w:val="1"/>
      <w:numFmt w:val="decimal"/>
      <w:lvlText w:val="%4."/>
      <w:lvlJc w:val="left"/>
      <w:pPr>
        <w:ind w:left="5040" w:hanging="360"/>
      </w:pPr>
    </w:lvl>
    <w:lvl w:ilvl="4" w:tplc="04140019" w:tentative="1">
      <w:start w:val="1"/>
      <w:numFmt w:val="lowerLetter"/>
      <w:lvlText w:val="%5."/>
      <w:lvlJc w:val="left"/>
      <w:pPr>
        <w:ind w:left="5760" w:hanging="360"/>
      </w:pPr>
    </w:lvl>
    <w:lvl w:ilvl="5" w:tplc="0414001B" w:tentative="1">
      <w:start w:val="1"/>
      <w:numFmt w:val="lowerRoman"/>
      <w:lvlText w:val="%6."/>
      <w:lvlJc w:val="right"/>
      <w:pPr>
        <w:ind w:left="6480" w:hanging="180"/>
      </w:pPr>
    </w:lvl>
    <w:lvl w:ilvl="6" w:tplc="0414000F" w:tentative="1">
      <w:start w:val="1"/>
      <w:numFmt w:val="decimal"/>
      <w:lvlText w:val="%7."/>
      <w:lvlJc w:val="left"/>
      <w:pPr>
        <w:ind w:left="7200" w:hanging="360"/>
      </w:pPr>
    </w:lvl>
    <w:lvl w:ilvl="7" w:tplc="04140019" w:tentative="1">
      <w:start w:val="1"/>
      <w:numFmt w:val="lowerLetter"/>
      <w:lvlText w:val="%8."/>
      <w:lvlJc w:val="left"/>
      <w:pPr>
        <w:ind w:left="7920" w:hanging="360"/>
      </w:pPr>
    </w:lvl>
    <w:lvl w:ilvl="8" w:tplc="0414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3B501972"/>
    <w:multiLevelType w:val="hybridMultilevel"/>
    <w:tmpl w:val="BCF0D0E2"/>
    <w:lvl w:ilvl="0" w:tplc="04140015">
      <w:start w:val="1"/>
      <w:numFmt w:val="upperLetter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A7020"/>
    <w:multiLevelType w:val="hybridMultilevel"/>
    <w:tmpl w:val="A478350E"/>
    <w:lvl w:ilvl="0" w:tplc="04140015">
      <w:start w:val="1"/>
      <w:numFmt w:val="upperLetter"/>
      <w:lvlText w:val="%1."/>
      <w:lvlJc w:val="left"/>
      <w:pPr>
        <w:ind w:left="2880" w:hanging="360"/>
      </w:pPr>
    </w:lvl>
    <w:lvl w:ilvl="1" w:tplc="04140019" w:tentative="1">
      <w:start w:val="1"/>
      <w:numFmt w:val="lowerLetter"/>
      <w:lvlText w:val="%2."/>
      <w:lvlJc w:val="left"/>
      <w:pPr>
        <w:ind w:left="3600" w:hanging="360"/>
      </w:pPr>
    </w:lvl>
    <w:lvl w:ilvl="2" w:tplc="0414001B" w:tentative="1">
      <w:start w:val="1"/>
      <w:numFmt w:val="lowerRoman"/>
      <w:lvlText w:val="%3."/>
      <w:lvlJc w:val="right"/>
      <w:pPr>
        <w:ind w:left="4320" w:hanging="180"/>
      </w:pPr>
    </w:lvl>
    <w:lvl w:ilvl="3" w:tplc="0414000F" w:tentative="1">
      <w:start w:val="1"/>
      <w:numFmt w:val="decimal"/>
      <w:lvlText w:val="%4."/>
      <w:lvlJc w:val="left"/>
      <w:pPr>
        <w:ind w:left="5040" w:hanging="360"/>
      </w:pPr>
    </w:lvl>
    <w:lvl w:ilvl="4" w:tplc="04140019" w:tentative="1">
      <w:start w:val="1"/>
      <w:numFmt w:val="lowerLetter"/>
      <w:lvlText w:val="%5."/>
      <w:lvlJc w:val="left"/>
      <w:pPr>
        <w:ind w:left="5760" w:hanging="360"/>
      </w:pPr>
    </w:lvl>
    <w:lvl w:ilvl="5" w:tplc="0414001B" w:tentative="1">
      <w:start w:val="1"/>
      <w:numFmt w:val="lowerRoman"/>
      <w:lvlText w:val="%6."/>
      <w:lvlJc w:val="right"/>
      <w:pPr>
        <w:ind w:left="6480" w:hanging="180"/>
      </w:pPr>
    </w:lvl>
    <w:lvl w:ilvl="6" w:tplc="0414000F" w:tentative="1">
      <w:start w:val="1"/>
      <w:numFmt w:val="decimal"/>
      <w:lvlText w:val="%7."/>
      <w:lvlJc w:val="left"/>
      <w:pPr>
        <w:ind w:left="7200" w:hanging="360"/>
      </w:pPr>
    </w:lvl>
    <w:lvl w:ilvl="7" w:tplc="04140019" w:tentative="1">
      <w:start w:val="1"/>
      <w:numFmt w:val="lowerLetter"/>
      <w:lvlText w:val="%8."/>
      <w:lvlJc w:val="left"/>
      <w:pPr>
        <w:ind w:left="7920" w:hanging="360"/>
      </w:pPr>
    </w:lvl>
    <w:lvl w:ilvl="8" w:tplc="0414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5"/>
  </w:num>
  <w:num w:numId="5">
    <w:abstractNumId w:val="11"/>
  </w:num>
  <w:num w:numId="6">
    <w:abstractNumId w:val="9"/>
  </w:num>
  <w:num w:numId="7">
    <w:abstractNumId w:val="12"/>
  </w:num>
  <w:num w:numId="8">
    <w:abstractNumId w:val="14"/>
  </w:num>
  <w:num w:numId="9">
    <w:abstractNumId w:val="7"/>
  </w:num>
  <w:num w:numId="10">
    <w:abstractNumId w:val="1"/>
  </w:num>
  <w:num w:numId="11">
    <w:abstractNumId w:val="6"/>
  </w:num>
  <w:num w:numId="12">
    <w:abstractNumId w:val="10"/>
  </w:num>
  <w:num w:numId="13">
    <w:abstractNumId w:val="2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4954"/>
    <w:rsid w:val="0000732E"/>
    <w:rsid w:val="000102FB"/>
    <w:rsid w:val="000119FA"/>
    <w:rsid w:val="0002143B"/>
    <w:rsid w:val="000226AD"/>
    <w:rsid w:val="00025471"/>
    <w:rsid w:val="00025B53"/>
    <w:rsid w:val="000409A2"/>
    <w:rsid w:val="00046A16"/>
    <w:rsid w:val="00050A6A"/>
    <w:rsid w:val="00055F5E"/>
    <w:rsid w:val="00056274"/>
    <w:rsid w:val="0005633D"/>
    <w:rsid w:val="00065FE7"/>
    <w:rsid w:val="00066C1B"/>
    <w:rsid w:val="000679BD"/>
    <w:rsid w:val="000754C8"/>
    <w:rsid w:val="00075540"/>
    <w:rsid w:val="0009285A"/>
    <w:rsid w:val="00097D11"/>
    <w:rsid w:val="000A150E"/>
    <w:rsid w:val="000A2609"/>
    <w:rsid w:val="000A780F"/>
    <w:rsid w:val="000A7A81"/>
    <w:rsid w:val="000B0F98"/>
    <w:rsid w:val="000B15A4"/>
    <w:rsid w:val="000B3D26"/>
    <w:rsid w:val="000C7CA7"/>
    <w:rsid w:val="000D5A69"/>
    <w:rsid w:val="000E0074"/>
    <w:rsid w:val="000E134D"/>
    <w:rsid w:val="000F3383"/>
    <w:rsid w:val="000F426B"/>
    <w:rsid w:val="000F614C"/>
    <w:rsid w:val="00113078"/>
    <w:rsid w:val="001154DB"/>
    <w:rsid w:val="001160DE"/>
    <w:rsid w:val="00122F3F"/>
    <w:rsid w:val="001328A1"/>
    <w:rsid w:val="00136A21"/>
    <w:rsid w:val="00141575"/>
    <w:rsid w:val="00146418"/>
    <w:rsid w:val="0014688E"/>
    <w:rsid w:val="0014747D"/>
    <w:rsid w:val="00147868"/>
    <w:rsid w:val="00151D4E"/>
    <w:rsid w:val="00174E44"/>
    <w:rsid w:val="00183D54"/>
    <w:rsid w:val="00185FF1"/>
    <w:rsid w:val="00193540"/>
    <w:rsid w:val="001954EE"/>
    <w:rsid w:val="001A1C63"/>
    <w:rsid w:val="001A34EF"/>
    <w:rsid w:val="001A4C1A"/>
    <w:rsid w:val="001B0D7D"/>
    <w:rsid w:val="001B4313"/>
    <w:rsid w:val="001D6EFD"/>
    <w:rsid w:val="001E2AB4"/>
    <w:rsid w:val="001F0A91"/>
    <w:rsid w:val="001F1157"/>
    <w:rsid w:val="001F378F"/>
    <w:rsid w:val="002007D7"/>
    <w:rsid w:val="00202995"/>
    <w:rsid w:val="00205204"/>
    <w:rsid w:val="00210929"/>
    <w:rsid w:val="00211ADE"/>
    <w:rsid w:val="00213C96"/>
    <w:rsid w:val="002178FF"/>
    <w:rsid w:val="00224AFF"/>
    <w:rsid w:val="00224DF3"/>
    <w:rsid w:val="002263FC"/>
    <w:rsid w:val="002320F3"/>
    <w:rsid w:val="00232B6D"/>
    <w:rsid w:val="0023548B"/>
    <w:rsid w:val="0023637B"/>
    <w:rsid w:val="00245609"/>
    <w:rsid w:val="00253BFA"/>
    <w:rsid w:val="00260436"/>
    <w:rsid w:val="00262ED7"/>
    <w:rsid w:val="00266762"/>
    <w:rsid w:val="00270228"/>
    <w:rsid w:val="0027038B"/>
    <w:rsid w:val="00271402"/>
    <w:rsid w:val="00276862"/>
    <w:rsid w:val="00281DC0"/>
    <w:rsid w:val="002823FC"/>
    <w:rsid w:val="002834B0"/>
    <w:rsid w:val="00285E1E"/>
    <w:rsid w:val="0029404A"/>
    <w:rsid w:val="00295E27"/>
    <w:rsid w:val="002A21DA"/>
    <w:rsid w:val="002A7701"/>
    <w:rsid w:val="002B0DB4"/>
    <w:rsid w:val="002B5D1B"/>
    <w:rsid w:val="002C1B18"/>
    <w:rsid w:val="002C315F"/>
    <w:rsid w:val="002C3451"/>
    <w:rsid w:val="002C7D80"/>
    <w:rsid w:val="002D0487"/>
    <w:rsid w:val="002E00D5"/>
    <w:rsid w:val="002E1D38"/>
    <w:rsid w:val="002E609F"/>
    <w:rsid w:val="002F1E10"/>
    <w:rsid w:val="002F7062"/>
    <w:rsid w:val="003110B6"/>
    <w:rsid w:val="003264A8"/>
    <w:rsid w:val="003264D4"/>
    <w:rsid w:val="00327774"/>
    <w:rsid w:val="00331FF2"/>
    <w:rsid w:val="0033358C"/>
    <w:rsid w:val="00334434"/>
    <w:rsid w:val="00334EDA"/>
    <w:rsid w:val="0033586E"/>
    <w:rsid w:val="003364F5"/>
    <w:rsid w:val="00337A07"/>
    <w:rsid w:val="00342F09"/>
    <w:rsid w:val="0034340C"/>
    <w:rsid w:val="003502D7"/>
    <w:rsid w:val="00351584"/>
    <w:rsid w:val="003525B6"/>
    <w:rsid w:val="0035313C"/>
    <w:rsid w:val="003566B7"/>
    <w:rsid w:val="00356FBC"/>
    <w:rsid w:val="003609F0"/>
    <w:rsid w:val="003622A1"/>
    <w:rsid w:val="00363C32"/>
    <w:rsid w:val="003861F8"/>
    <w:rsid w:val="003961A8"/>
    <w:rsid w:val="00397305"/>
    <w:rsid w:val="003A0039"/>
    <w:rsid w:val="003A1471"/>
    <w:rsid w:val="003A2AA7"/>
    <w:rsid w:val="003B33E6"/>
    <w:rsid w:val="003B35DC"/>
    <w:rsid w:val="003B5244"/>
    <w:rsid w:val="003B5CF0"/>
    <w:rsid w:val="003C14AB"/>
    <w:rsid w:val="003C4315"/>
    <w:rsid w:val="003C4C9D"/>
    <w:rsid w:val="003C53BC"/>
    <w:rsid w:val="003D2C11"/>
    <w:rsid w:val="003D610F"/>
    <w:rsid w:val="003E56EA"/>
    <w:rsid w:val="003E5F67"/>
    <w:rsid w:val="003E799F"/>
    <w:rsid w:val="003F28B2"/>
    <w:rsid w:val="003F5701"/>
    <w:rsid w:val="004103D4"/>
    <w:rsid w:val="004111C6"/>
    <w:rsid w:val="00415EA2"/>
    <w:rsid w:val="0042579E"/>
    <w:rsid w:val="0043268B"/>
    <w:rsid w:val="00441616"/>
    <w:rsid w:val="00443480"/>
    <w:rsid w:val="004468A3"/>
    <w:rsid w:val="00452806"/>
    <w:rsid w:val="00454A59"/>
    <w:rsid w:val="004566C5"/>
    <w:rsid w:val="004810DA"/>
    <w:rsid w:val="00491CC3"/>
    <w:rsid w:val="00496302"/>
    <w:rsid w:val="00497208"/>
    <w:rsid w:val="004A7394"/>
    <w:rsid w:val="004A7425"/>
    <w:rsid w:val="004B28EA"/>
    <w:rsid w:val="004B4BDE"/>
    <w:rsid w:val="004B63C9"/>
    <w:rsid w:val="004D2BA9"/>
    <w:rsid w:val="004D669C"/>
    <w:rsid w:val="004F168F"/>
    <w:rsid w:val="004F7148"/>
    <w:rsid w:val="00500DF4"/>
    <w:rsid w:val="00504045"/>
    <w:rsid w:val="00514B3F"/>
    <w:rsid w:val="00520084"/>
    <w:rsid w:val="00527581"/>
    <w:rsid w:val="00527C4F"/>
    <w:rsid w:val="0053489E"/>
    <w:rsid w:val="00535B4D"/>
    <w:rsid w:val="00537DFD"/>
    <w:rsid w:val="005535FA"/>
    <w:rsid w:val="00553CBE"/>
    <w:rsid w:val="00561479"/>
    <w:rsid w:val="00565C91"/>
    <w:rsid w:val="0057251B"/>
    <w:rsid w:val="0057708C"/>
    <w:rsid w:val="00577573"/>
    <w:rsid w:val="005804B7"/>
    <w:rsid w:val="00581823"/>
    <w:rsid w:val="00581FDC"/>
    <w:rsid w:val="0059109A"/>
    <w:rsid w:val="005A728C"/>
    <w:rsid w:val="005B1EE0"/>
    <w:rsid w:val="005B43F9"/>
    <w:rsid w:val="005B5EFE"/>
    <w:rsid w:val="005B7A10"/>
    <w:rsid w:val="005B7E6D"/>
    <w:rsid w:val="005C64A1"/>
    <w:rsid w:val="005E6099"/>
    <w:rsid w:val="005F3FDE"/>
    <w:rsid w:val="005F790E"/>
    <w:rsid w:val="0060167D"/>
    <w:rsid w:val="006034F1"/>
    <w:rsid w:val="006132BA"/>
    <w:rsid w:val="00617B89"/>
    <w:rsid w:val="00621343"/>
    <w:rsid w:val="0062388C"/>
    <w:rsid w:val="00626078"/>
    <w:rsid w:val="006320E2"/>
    <w:rsid w:val="00640DD1"/>
    <w:rsid w:val="00645454"/>
    <w:rsid w:val="006472D6"/>
    <w:rsid w:val="0065128C"/>
    <w:rsid w:val="006543D3"/>
    <w:rsid w:val="006557F2"/>
    <w:rsid w:val="00656767"/>
    <w:rsid w:val="006847B3"/>
    <w:rsid w:val="006857FC"/>
    <w:rsid w:val="0069125A"/>
    <w:rsid w:val="00693871"/>
    <w:rsid w:val="006A1444"/>
    <w:rsid w:val="006A5022"/>
    <w:rsid w:val="006A6FD8"/>
    <w:rsid w:val="006B605F"/>
    <w:rsid w:val="006C1DF7"/>
    <w:rsid w:val="006C27C7"/>
    <w:rsid w:val="006C34A7"/>
    <w:rsid w:val="006C3B45"/>
    <w:rsid w:val="006C6B0A"/>
    <w:rsid w:val="006D0838"/>
    <w:rsid w:val="006E14BA"/>
    <w:rsid w:val="006F5039"/>
    <w:rsid w:val="007047A1"/>
    <w:rsid w:val="0070705A"/>
    <w:rsid w:val="0071300C"/>
    <w:rsid w:val="00714C55"/>
    <w:rsid w:val="00716DD6"/>
    <w:rsid w:val="00717931"/>
    <w:rsid w:val="00721DAA"/>
    <w:rsid w:val="00732638"/>
    <w:rsid w:val="00734BB3"/>
    <w:rsid w:val="007408A6"/>
    <w:rsid w:val="00744A0F"/>
    <w:rsid w:val="007467F9"/>
    <w:rsid w:val="00753909"/>
    <w:rsid w:val="00755A4E"/>
    <w:rsid w:val="0076003A"/>
    <w:rsid w:val="0076507B"/>
    <w:rsid w:val="007679E4"/>
    <w:rsid w:val="0077257C"/>
    <w:rsid w:val="00775FE1"/>
    <w:rsid w:val="00786AEB"/>
    <w:rsid w:val="007879D0"/>
    <w:rsid w:val="00790EA5"/>
    <w:rsid w:val="00793B60"/>
    <w:rsid w:val="00795733"/>
    <w:rsid w:val="00796A44"/>
    <w:rsid w:val="00796EB3"/>
    <w:rsid w:val="007A41BA"/>
    <w:rsid w:val="007B71C3"/>
    <w:rsid w:val="007C1F7D"/>
    <w:rsid w:val="007C2A23"/>
    <w:rsid w:val="007C3C12"/>
    <w:rsid w:val="007D27D1"/>
    <w:rsid w:val="007D332B"/>
    <w:rsid w:val="007E7D79"/>
    <w:rsid w:val="007F5841"/>
    <w:rsid w:val="00821BE0"/>
    <w:rsid w:val="00831DA8"/>
    <w:rsid w:val="00836A61"/>
    <w:rsid w:val="00837201"/>
    <w:rsid w:val="00851119"/>
    <w:rsid w:val="0086114F"/>
    <w:rsid w:val="0086257E"/>
    <w:rsid w:val="00867BF0"/>
    <w:rsid w:val="00875102"/>
    <w:rsid w:val="0087785F"/>
    <w:rsid w:val="00892460"/>
    <w:rsid w:val="008A03E4"/>
    <w:rsid w:val="008B137C"/>
    <w:rsid w:val="008B20F4"/>
    <w:rsid w:val="008B4E9D"/>
    <w:rsid w:val="008C392E"/>
    <w:rsid w:val="008C62FB"/>
    <w:rsid w:val="008D41FB"/>
    <w:rsid w:val="008E12A9"/>
    <w:rsid w:val="008E224C"/>
    <w:rsid w:val="008E32A6"/>
    <w:rsid w:val="008F02A9"/>
    <w:rsid w:val="008F3EA1"/>
    <w:rsid w:val="008F4FCC"/>
    <w:rsid w:val="00904118"/>
    <w:rsid w:val="00907F98"/>
    <w:rsid w:val="00910925"/>
    <w:rsid w:val="00920558"/>
    <w:rsid w:val="00923515"/>
    <w:rsid w:val="00926A17"/>
    <w:rsid w:val="009277D7"/>
    <w:rsid w:val="00931125"/>
    <w:rsid w:val="00934E26"/>
    <w:rsid w:val="009432FC"/>
    <w:rsid w:val="0094641D"/>
    <w:rsid w:val="00957CAE"/>
    <w:rsid w:val="00973533"/>
    <w:rsid w:val="00974AAD"/>
    <w:rsid w:val="009807D8"/>
    <w:rsid w:val="0098421D"/>
    <w:rsid w:val="009A25E3"/>
    <w:rsid w:val="009A4803"/>
    <w:rsid w:val="009A59E1"/>
    <w:rsid w:val="009C6B3F"/>
    <w:rsid w:val="009C7A8A"/>
    <w:rsid w:val="009E06BA"/>
    <w:rsid w:val="009E6197"/>
    <w:rsid w:val="009F309C"/>
    <w:rsid w:val="00A02024"/>
    <w:rsid w:val="00A058B1"/>
    <w:rsid w:val="00A05957"/>
    <w:rsid w:val="00A143AA"/>
    <w:rsid w:val="00A14AEF"/>
    <w:rsid w:val="00A17835"/>
    <w:rsid w:val="00A23350"/>
    <w:rsid w:val="00A244D5"/>
    <w:rsid w:val="00A26DD5"/>
    <w:rsid w:val="00A34D99"/>
    <w:rsid w:val="00A34F08"/>
    <w:rsid w:val="00A37087"/>
    <w:rsid w:val="00A4174A"/>
    <w:rsid w:val="00A42C07"/>
    <w:rsid w:val="00A443B1"/>
    <w:rsid w:val="00A51684"/>
    <w:rsid w:val="00A571AB"/>
    <w:rsid w:val="00A60153"/>
    <w:rsid w:val="00A628F2"/>
    <w:rsid w:val="00A67340"/>
    <w:rsid w:val="00A67DBF"/>
    <w:rsid w:val="00A72605"/>
    <w:rsid w:val="00A74D27"/>
    <w:rsid w:val="00A83F9E"/>
    <w:rsid w:val="00A959A7"/>
    <w:rsid w:val="00A95A6E"/>
    <w:rsid w:val="00A95D96"/>
    <w:rsid w:val="00AA0FCB"/>
    <w:rsid w:val="00AA730D"/>
    <w:rsid w:val="00AD46D3"/>
    <w:rsid w:val="00AD60AC"/>
    <w:rsid w:val="00AE0983"/>
    <w:rsid w:val="00AE41C6"/>
    <w:rsid w:val="00AE7CAA"/>
    <w:rsid w:val="00AF029C"/>
    <w:rsid w:val="00AF09B8"/>
    <w:rsid w:val="00AF0C48"/>
    <w:rsid w:val="00AF2B58"/>
    <w:rsid w:val="00AF489B"/>
    <w:rsid w:val="00B03727"/>
    <w:rsid w:val="00B0405B"/>
    <w:rsid w:val="00B1040F"/>
    <w:rsid w:val="00B111A7"/>
    <w:rsid w:val="00B27606"/>
    <w:rsid w:val="00B327A8"/>
    <w:rsid w:val="00B41C9A"/>
    <w:rsid w:val="00B422A3"/>
    <w:rsid w:val="00B50A5D"/>
    <w:rsid w:val="00B531AA"/>
    <w:rsid w:val="00B54E2D"/>
    <w:rsid w:val="00B5580B"/>
    <w:rsid w:val="00B61BF9"/>
    <w:rsid w:val="00B629A8"/>
    <w:rsid w:val="00B64232"/>
    <w:rsid w:val="00B6571F"/>
    <w:rsid w:val="00B672B7"/>
    <w:rsid w:val="00B700C4"/>
    <w:rsid w:val="00B70446"/>
    <w:rsid w:val="00B755FD"/>
    <w:rsid w:val="00B76A83"/>
    <w:rsid w:val="00B83291"/>
    <w:rsid w:val="00B86896"/>
    <w:rsid w:val="00B923F9"/>
    <w:rsid w:val="00BA1634"/>
    <w:rsid w:val="00BA2036"/>
    <w:rsid w:val="00BA5BC6"/>
    <w:rsid w:val="00BB279A"/>
    <w:rsid w:val="00BB3676"/>
    <w:rsid w:val="00BC5017"/>
    <w:rsid w:val="00BD68E5"/>
    <w:rsid w:val="00BE0344"/>
    <w:rsid w:val="00BE3D6B"/>
    <w:rsid w:val="00BF2E9A"/>
    <w:rsid w:val="00BF5E33"/>
    <w:rsid w:val="00BF729F"/>
    <w:rsid w:val="00C0761F"/>
    <w:rsid w:val="00C12BF9"/>
    <w:rsid w:val="00C21C22"/>
    <w:rsid w:val="00C33E64"/>
    <w:rsid w:val="00C4184B"/>
    <w:rsid w:val="00C53586"/>
    <w:rsid w:val="00C67824"/>
    <w:rsid w:val="00C7216B"/>
    <w:rsid w:val="00C744D0"/>
    <w:rsid w:val="00C749D4"/>
    <w:rsid w:val="00C75F28"/>
    <w:rsid w:val="00C77063"/>
    <w:rsid w:val="00C77C27"/>
    <w:rsid w:val="00C86579"/>
    <w:rsid w:val="00C92F97"/>
    <w:rsid w:val="00CA1A9C"/>
    <w:rsid w:val="00CA4659"/>
    <w:rsid w:val="00CB4E70"/>
    <w:rsid w:val="00CB7896"/>
    <w:rsid w:val="00CC1F7B"/>
    <w:rsid w:val="00CC6B67"/>
    <w:rsid w:val="00CC6D81"/>
    <w:rsid w:val="00CD2C8F"/>
    <w:rsid w:val="00CD65A3"/>
    <w:rsid w:val="00CE15B3"/>
    <w:rsid w:val="00CE248A"/>
    <w:rsid w:val="00CF3890"/>
    <w:rsid w:val="00CF48E5"/>
    <w:rsid w:val="00CF5CF6"/>
    <w:rsid w:val="00D04552"/>
    <w:rsid w:val="00D049D9"/>
    <w:rsid w:val="00D14D90"/>
    <w:rsid w:val="00D17539"/>
    <w:rsid w:val="00D25FF2"/>
    <w:rsid w:val="00D263BF"/>
    <w:rsid w:val="00D2798D"/>
    <w:rsid w:val="00D27B47"/>
    <w:rsid w:val="00D27CBC"/>
    <w:rsid w:val="00D3291B"/>
    <w:rsid w:val="00D32C86"/>
    <w:rsid w:val="00D44CC9"/>
    <w:rsid w:val="00D46506"/>
    <w:rsid w:val="00D52262"/>
    <w:rsid w:val="00D52759"/>
    <w:rsid w:val="00D53ACC"/>
    <w:rsid w:val="00D616FB"/>
    <w:rsid w:val="00D64D8B"/>
    <w:rsid w:val="00D727BD"/>
    <w:rsid w:val="00D866E5"/>
    <w:rsid w:val="00D871C8"/>
    <w:rsid w:val="00D936B6"/>
    <w:rsid w:val="00D942B7"/>
    <w:rsid w:val="00D96930"/>
    <w:rsid w:val="00DA1539"/>
    <w:rsid w:val="00DA1C8E"/>
    <w:rsid w:val="00DA3CEE"/>
    <w:rsid w:val="00DA648F"/>
    <w:rsid w:val="00DB6E14"/>
    <w:rsid w:val="00DC5572"/>
    <w:rsid w:val="00DC64BE"/>
    <w:rsid w:val="00DE3321"/>
    <w:rsid w:val="00DF1920"/>
    <w:rsid w:val="00DF1AC6"/>
    <w:rsid w:val="00DF7D19"/>
    <w:rsid w:val="00E04C7C"/>
    <w:rsid w:val="00E12760"/>
    <w:rsid w:val="00E17DEA"/>
    <w:rsid w:val="00E20306"/>
    <w:rsid w:val="00E21C74"/>
    <w:rsid w:val="00E25B31"/>
    <w:rsid w:val="00E25FDF"/>
    <w:rsid w:val="00E42666"/>
    <w:rsid w:val="00E42DAC"/>
    <w:rsid w:val="00E462F6"/>
    <w:rsid w:val="00E475FC"/>
    <w:rsid w:val="00E50D43"/>
    <w:rsid w:val="00E52B95"/>
    <w:rsid w:val="00E5656C"/>
    <w:rsid w:val="00E60B99"/>
    <w:rsid w:val="00E61802"/>
    <w:rsid w:val="00E64754"/>
    <w:rsid w:val="00E71B4A"/>
    <w:rsid w:val="00E72CF3"/>
    <w:rsid w:val="00E9526B"/>
    <w:rsid w:val="00EA0C0F"/>
    <w:rsid w:val="00EA11F3"/>
    <w:rsid w:val="00EA59C4"/>
    <w:rsid w:val="00EB0E5D"/>
    <w:rsid w:val="00EB1AEF"/>
    <w:rsid w:val="00EB3A8D"/>
    <w:rsid w:val="00EB79FE"/>
    <w:rsid w:val="00EC59AF"/>
    <w:rsid w:val="00ED6488"/>
    <w:rsid w:val="00ED7F1E"/>
    <w:rsid w:val="00EE1CF7"/>
    <w:rsid w:val="00EE3E15"/>
    <w:rsid w:val="00EE5E46"/>
    <w:rsid w:val="00EF44F6"/>
    <w:rsid w:val="00F03CB4"/>
    <w:rsid w:val="00F14B37"/>
    <w:rsid w:val="00F1510B"/>
    <w:rsid w:val="00F1570E"/>
    <w:rsid w:val="00F15AC3"/>
    <w:rsid w:val="00F226AA"/>
    <w:rsid w:val="00F23D33"/>
    <w:rsid w:val="00F30EC7"/>
    <w:rsid w:val="00F42F59"/>
    <w:rsid w:val="00F50278"/>
    <w:rsid w:val="00F51D29"/>
    <w:rsid w:val="00F52058"/>
    <w:rsid w:val="00F5437B"/>
    <w:rsid w:val="00F54464"/>
    <w:rsid w:val="00F6017B"/>
    <w:rsid w:val="00F62EC8"/>
    <w:rsid w:val="00F6534C"/>
    <w:rsid w:val="00F70302"/>
    <w:rsid w:val="00F74884"/>
    <w:rsid w:val="00F80A3B"/>
    <w:rsid w:val="00F86002"/>
    <w:rsid w:val="00F87AE9"/>
    <w:rsid w:val="00F92235"/>
    <w:rsid w:val="00F92FF9"/>
    <w:rsid w:val="00F935D8"/>
    <w:rsid w:val="00FA1414"/>
    <w:rsid w:val="00FA38C2"/>
    <w:rsid w:val="00FA52A0"/>
    <w:rsid w:val="00FA53CF"/>
    <w:rsid w:val="00FA5A0A"/>
    <w:rsid w:val="00FC50FE"/>
    <w:rsid w:val="00FC60A4"/>
    <w:rsid w:val="00FD716C"/>
    <w:rsid w:val="00FE3901"/>
    <w:rsid w:val="00FE4882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5DD12A0"/>
    <w:rsid w:val="28C3168E"/>
    <w:rsid w:val="2BCE7A64"/>
    <w:rsid w:val="2FB4145C"/>
    <w:rsid w:val="3C9A4EAF"/>
    <w:rsid w:val="3D22798F"/>
    <w:rsid w:val="3DB5F5AF"/>
    <w:rsid w:val="3E1C86EB"/>
    <w:rsid w:val="3EC53A5C"/>
    <w:rsid w:val="3FFD29F5"/>
    <w:rsid w:val="4565EE8A"/>
    <w:rsid w:val="45728263"/>
    <w:rsid w:val="4B903D5D"/>
    <w:rsid w:val="4E748171"/>
    <w:rsid w:val="5172A19F"/>
    <w:rsid w:val="521DB1DA"/>
    <w:rsid w:val="58F94BE5"/>
    <w:rsid w:val="598B19AC"/>
    <w:rsid w:val="5A9804FC"/>
    <w:rsid w:val="5E496CB8"/>
    <w:rsid w:val="60DE250F"/>
    <w:rsid w:val="6246DE96"/>
    <w:rsid w:val="65001A14"/>
    <w:rsid w:val="6649B7F6"/>
    <w:rsid w:val="6699899D"/>
    <w:rsid w:val="6A66C1BF"/>
    <w:rsid w:val="6A950069"/>
    <w:rsid w:val="6ADAD639"/>
    <w:rsid w:val="6E9DDCB6"/>
    <w:rsid w:val="71F0FF62"/>
    <w:rsid w:val="75D23AA4"/>
    <w:rsid w:val="77DD42E4"/>
    <w:rsid w:val="7BDBFCEE"/>
    <w:rsid w:val="7C20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8169464" Type="http://schemas.openxmlformats.org/officeDocument/2006/relationships/commentsExtended" Target="commentsExtended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00BA2-1584-43CE-9D4D-40891F2F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2816</Words>
  <Characters>14927</Characters>
  <Application>Microsoft Office Word</Application>
  <DocSecurity>0</DocSecurity>
  <Lines>124</Lines>
  <Paragraphs>35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2022-10-25T08:55:00Z</dcterms:created>
  <dcterms:modified xsi:type="dcterms:W3CDTF">2022-10-25T08:56:00Z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2022-10-25T08:56:45Z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66922ee5-5bbf-4ce7-824d-168fe22e028a</vt:lpwstr>
  </property>
  <property fmtid="{D5CDD505-2E9C-101B-9397-08002B2CF9AE}" pid="8" name="MSIP_Label_86eae731-f11e-4017-952e-3dce43580afc_ContentBits">
    <vt:lpwstr>0</vt:lpwstr>
  </property>
</Properties>
</file>