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Innkjøring forbudt (606)</w:t>
      </w:r>
    </w:p>
    <w:p w14:paraId="0C2DAA62" w14:textId="1453B5D5" w:rsidR="003A2AA7" w:rsidRDefault="00E46104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A7372BC" wp14:editId="02BAC1A6">
            <wp:extent cx="4200525" cy="350532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628" cy="35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69D259B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32FF7">
        <w:rPr>
          <w:noProof/>
        </w:rPr>
        <w:t>1</w:t>
      </w:r>
      <w:r>
        <w:rPr>
          <w:noProof/>
        </w:rPr>
        <w:fldChar w:fldCharType="end"/>
      </w:r>
      <w:r>
        <w:tab/>
      </w:r>
      <w:r w:rsidR="00E46104">
        <w:t>Innkjøring forbudt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1CA2C049" w14:textId="6320B13E" w:rsidR="009F780D" w:rsidRDefault="006D464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8794592" w:history="1">
            <w:r w:rsidR="009F780D" w:rsidRPr="00455AD4">
              <w:rPr>
                <w:rStyle w:val="Hyperkobling"/>
                <w:noProof/>
                <w:lang w:eastAsia="nb-NO"/>
              </w:rPr>
              <w:t>1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noProof/>
                <w:lang w:eastAsia="nb-NO"/>
              </w:rPr>
              <w:t>Innledning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_Toc118794592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2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2AB78437" w14:textId="43935A69" w:rsidR="009F780D" w:rsidRDefault="0086655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8794593" w:history="1">
            <w:r w:rsidR="009F780D" w:rsidRPr="00455AD4">
              <w:rPr>
                <w:rStyle w:val="Hyperkobling"/>
                <w:noProof/>
              </w:rPr>
              <w:t>2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noProof/>
              </w:rPr>
              <w:t>Om vegobjekttypen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_Toc118794593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2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5D5807B2" w14:textId="32CA89B8" w:rsidR="009F780D" w:rsidRDefault="0086655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8794594" w:history="1">
            <w:r w:rsidR="009F780D" w:rsidRPr="00455AD4">
              <w:rPr>
                <w:rStyle w:val="Hyperkobling"/>
                <w:noProof/>
                <w:lang w:eastAsia="nb-NO"/>
              </w:rPr>
              <w:t>3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noProof/>
                <w:lang w:eastAsia="nb-NO"/>
              </w:rPr>
              <w:t>Bruksområder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_Toc118794594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2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152C3014" w14:textId="13FE06CE" w:rsidR="009F780D" w:rsidRDefault="0086655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8794595" w:history="1">
            <w:r w:rsidR="009F780D" w:rsidRPr="00455AD4">
              <w:rPr>
                <w:rStyle w:val="Hyperkobling"/>
                <w:noProof/>
              </w:rPr>
              <w:t>4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noProof/>
              </w:rPr>
              <w:t>Registreringsregler med eksempler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_Toc118794595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3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5B3D1EC5" w14:textId="2C452306" w:rsidR="009F780D" w:rsidRDefault="0086655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8794596" w:history="1">
            <w:r w:rsidR="009F780D" w:rsidRPr="00455AD4">
              <w:rPr>
                <w:rStyle w:val="Hyperkobling"/>
                <w:noProof/>
                <w:lang w:eastAsia="nb-NO"/>
              </w:rPr>
              <w:t>5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noProof/>
                <w:lang w:eastAsia="nb-NO"/>
              </w:rPr>
              <w:t>Relasjoner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_Toc118794596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11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52D24B8C" w14:textId="61D461B2" w:rsidR="009F780D" w:rsidRDefault="0086655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8794597" w:history="1">
            <w:r w:rsidR="009F780D" w:rsidRPr="00455AD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_Toc118794597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11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68A92DD9" w14:textId="543DD52F" w:rsidR="009F780D" w:rsidRDefault="0086655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8794598" w:history="1">
            <w:r w:rsidR="009F780D" w:rsidRPr="00455AD4">
              <w:rPr>
                <w:rStyle w:val="Hyperkobling"/>
                <w:noProof/>
              </w:rPr>
              <w:t>7</w:t>
            </w:r>
            <w:r w:rsidR="009F78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F780D" w:rsidRPr="00455AD4">
              <w:rPr>
                <w:rStyle w:val="Hyperkobling"/>
                <w:noProof/>
              </w:rPr>
              <w:t>UML-modell</w:t>
            </w:r>
            <w:r w:rsidR="009F780D">
              <w:rPr>
                <w:noProof/>
                <w:webHidden/>
              </w:rPr>
              <w:tab/>
            </w:r>
            <w:r w:rsidR="009F780D">
              <w:rPr>
                <w:noProof/>
                <w:webHidden/>
              </w:rPr>
              <w:fldChar w:fldCharType="begin"/>
            </w:r>
            <w:r w:rsidR="009F780D">
              <w:rPr>
                <w:noProof/>
                <w:webHidden/>
              </w:rPr>
              <w:instrText xml:space="preserve"> PAGEREF _Toc118794598 \h </w:instrText>
            </w:r>
            <w:r w:rsidR="009F780D">
              <w:rPr>
                <w:noProof/>
                <w:webHidden/>
              </w:rPr>
            </w:r>
            <w:r w:rsidR="009F780D">
              <w:rPr>
                <w:noProof/>
                <w:webHidden/>
              </w:rPr>
              <w:fldChar w:fldCharType="separate"/>
            </w:r>
            <w:r w:rsidR="00832FF7">
              <w:rPr>
                <w:noProof/>
                <w:webHidden/>
              </w:rPr>
              <w:t>13</w:t>
            </w:r>
            <w:r w:rsidR="009F780D">
              <w:rPr>
                <w:noProof/>
                <w:webHidden/>
              </w:rPr>
              <w:fldChar w:fldCharType="end"/>
            </w:r>
          </w:hyperlink>
        </w:p>
        <w:p w14:paraId="10BF61C5" w14:textId="3D50BE91" w:rsidR="00F50278" w:rsidRDefault="006D4645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767308DF" w:rsidR="003A2AA7" w:rsidRDefault="00337A07">
      <w:pPr>
        <w:pStyle w:val="Overskrift1"/>
        <w:rPr>
          <w:lang w:eastAsia="nb-NO"/>
        </w:rPr>
      </w:pPr>
      <w:bookmarkStart w:id="0" w:name="_Toc118794592"/>
      <w:r w:rsidRPr="5B2C99DC">
        <w:rPr>
          <w:lang w:eastAsia="nb-NO"/>
        </w:rPr>
        <w:lastRenderedPageBreak/>
        <w:t>Innledning</w:t>
      </w:r>
      <w:bookmarkEnd w:id="0"/>
    </w:p>
    <w:p w14:paraId="60198F4A" w14:textId="1B9EA0C7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Innkjøring forbudt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  <w:r w:rsidR="00C35240">
        <w:rPr>
          <w:lang w:eastAsia="nb-NO"/>
        </w:rPr>
        <w:t>.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4E179E7A" w:rsidR="003A2AA7" w:rsidRDefault="00337A07">
      <w:pPr>
        <w:pStyle w:val="Overskrift1"/>
      </w:pPr>
      <w:bookmarkStart w:id="1" w:name="_Toc118794593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7964B96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832FF7">
        <w:t xml:space="preserve">Tabell </w:t>
      </w:r>
      <w:r w:rsidR="00832FF7">
        <w:rPr>
          <w:noProof/>
        </w:rPr>
        <w:t>2</w:t>
      </w:r>
      <w:r w:rsidR="00832FF7">
        <w:noBreakHyphen/>
      </w:r>
      <w:r w:rsidR="00832FF7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E66FF3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</w:t>
      </w:r>
      <w:r w:rsidR="0039522A">
        <w:t>.</w:t>
      </w:r>
    </w:p>
    <w:p w14:paraId="02744C06" w14:textId="79418A59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32FF7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32FF7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001232C0">
        <w:tc>
          <w:tcPr>
            <w:tcW w:w="1874" w:type="pct"/>
            <w:tcBorders>
              <w:bottom w:val="single" w:sz="4" w:space="0" w:color="D9D9D9" w:themeColor="background1" w:themeShade="D9"/>
            </w:tcBorders>
            <w:hideMark/>
          </w:tcPr>
          <w:p w14:paraId="200F04E9" w14:textId="50E681C3" w:rsidR="00C67824" w:rsidRPr="00927B5C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tcBorders>
              <w:bottom w:val="single" w:sz="4" w:space="0" w:color="D9D9D9" w:themeColor="background1" w:themeShade="D9"/>
            </w:tcBorders>
            <w:hideMark/>
          </w:tcPr>
          <w:p w14:paraId="7B3C2898" w14:textId="77777777" w:rsidR="00C67824" w:rsidRPr="00927B5C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b/>
                <w:bCs/>
                <w:szCs w:val="20"/>
                <w:lang w:eastAsia="nb-NO"/>
              </w:rPr>
              <w:t>Innkjøring forbudt</w:t>
            </w:r>
          </w:p>
        </w:tc>
      </w:tr>
      <w:tr w:rsidR="00C67824" w14:paraId="4412C97D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C04C190" w14:textId="21A4F8B8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6D828AC6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Angir innkjøring forbudt.</w:t>
            </w:r>
          </w:p>
        </w:tc>
      </w:tr>
      <w:tr w:rsidR="00C67824" w14:paraId="7B66CF94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1FC8881E" w14:textId="360CE44A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6B1ABA37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14:paraId="3077CCA9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2366DDB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D214598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7EF32D5B" w14:textId="279ECB8B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27B5C">
              <w:rPr>
                <w:rFonts w:eastAsia="Times New Roman" w:cstheme="minorHAnsi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52200494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3B9BE16" w14:textId="11F3531D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27B5C">
              <w:rPr>
                <w:rFonts w:eastAsia="Times New Roman" w:cstheme="minorHAnsi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7BE1B32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C5C6462" w14:textId="5DF4C67F" w:rsidR="00C67824" w:rsidRPr="00927B5C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27B5C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27B5C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F83F1C0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001232C0">
        <w:tc>
          <w:tcPr>
            <w:tcW w:w="3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438491E" w14:textId="6D14DE8E" w:rsidR="5172A19F" w:rsidRPr="00927B5C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BEC6AAE" w14:textId="6D4B0A36" w:rsidR="5172A19F" w:rsidRPr="00927B5C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39648AB5" w:rsidR="00D17539" w:rsidRDefault="00D17539" w:rsidP="00D17539">
      <w:pPr>
        <w:pStyle w:val="Overskrift1"/>
        <w:rPr>
          <w:lang w:eastAsia="nb-NO"/>
        </w:rPr>
      </w:pPr>
      <w:bookmarkStart w:id="3" w:name="_Toc118794594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74EFC990" w:rsidR="00D17539" w:rsidRPr="007A158C" w:rsidRDefault="002C7D80" w:rsidP="00D17539">
      <w:pPr>
        <w:spacing w:after="240"/>
      </w:pPr>
      <w:r w:rsidRPr="007A158C">
        <w:fldChar w:fldCharType="begin"/>
      </w:r>
      <w:r w:rsidRPr="007A158C">
        <w:instrText xml:space="preserve"> REF _Ref68087951 \h </w:instrText>
      </w:r>
      <w:r w:rsidR="007A158C">
        <w:instrText xml:space="preserve"> \* MERGEFORMAT </w:instrText>
      </w:r>
      <w:r w:rsidRPr="007A158C">
        <w:fldChar w:fldCharType="separate"/>
      </w:r>
      <w:r w:rsidR="00832FF7">
        <w:t>Tabell 3</w:t>
      </w:r>
      <w:r w:rsidR="00832FF7">
        <w:noBreakHyphen/>
        <w:t>1</w:t>
      </w:r>
      <w:r w:rsidRPr="007A158C">
        <w:fldChar w:fldCharType="end"/>
      </w:r>
      <w:r w:rsidR="005B1EE0" w:rsidRPr="007A158C">
        <w:t xml:space="preserve"> gir oversikt over viktige bruksområder for NVDB-data. Det er markert hvi</w:t>
      </w:r>
      <w:r w:rsidR="00EE5E46" w:rsidRPr="007A158C">
        <w:t>l</w:t>
      </w:r>
      <w:r w:rsidR="005B1EE0" w:rsidRPr="007A158C">
        <w:t xml:space="preserve">ke av disse </w:t>
      </w:r>
      <w:r w:rsidR="00EE5E46" w:rsidRPr="007A158C">
        <w:t>som er aktuelt for denne vego</w:t>
      </w:r>
      <w:r w:rsidR="005B1EE0" w:rsidRPr="007A158C">
        <w:t>bjekttypen</w:t>
      </w:r>
      <w:r w:rsidR="007047A1" w:rsidRPr="007A158C">
        <w:t>. I noen tilfeller er det gitt mer utfyllende informasjon</w:t>
      </w:r>
      <w:r w:rsidR="00D17539" w:rsidRPr="007A158C">
        <w:t>.</w:t>
      </w:r>
    </w:p>
    <w:p w14:paraId="1454A6AA" w14:textId="63B15F7B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32FF7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32FF7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1232C0">
        <w:trPr>
          <w:trHeight w:val="300"/>
        </w:trPr>
        <w:tc>
          <w:tcPr>
            <w:tcW w:w="3220" w:type="dxa"/>
            <w:tcBorders>
              <w:bottom w:val="single" w:sz="4" w:space="0" w:color="D9D9D9" w:themeColor="background1" w:themeShade="D9"/>
            </w:tcBorders>
            <w:shd w:val="clear" w:color="auto" w:fill="auto"/>
            <w:noWrap/>
            <w:vAlign w:val="bottom"/>
          </w:tcPr>
          <w:p w14:paraId="2720DD2B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tcBorders>
              <w:bottom w:val="single" w:sz="4" w:space="0" w:color="D9D9D9" w:themeColor="background1" w:themeShade="D9"/>
            </w:tcBorders>
            <w:shd w:val="clear" w:color="auto" w:fill="auto"/>
            <w:noWrap/>
            <w:vAlign w:val="bottom"/>
          </w:tcPr>
          <w:p w14:paraId="32D179C9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tcBorders>
              <w:bottom w:val="single" w:sz="4" w:space="0" w:color="D9D9D9" w:themeColor="background1" w:themeShade="D9"/>
            </w:tcBorders>
            <w:shd w:val="clear" w:color="auto" w:fill="auto"/>
            <w:noWrap/>
            <w:vAlign w:val="bottom"/>
          </w:tcPr>
          <w:p w14:paraId="2939F295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553EA0F1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A1EF211" w:rsidR="00A83F9E" w:rsidRDefault="00211ADE" w:rsidP="00A83F9E">
      <w:pPr>
        <w:pStyle w:val="Overskrift1"/>
      </w:pPr>
      <w:bookmarkStart w:id="5" w:name="_Toc118794595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81B7B" w:rsidRDefault="004D2BA9" w:rsidP="00454A59">
            <w:r w:rsidRPr="00181B7B"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248CA1" w14:textId="43428FEB" w:rsidR="004D2BA9" w:rsidRPr="00181B7B" w:rsidRDefault="004D2BA9" w:rsidP="00454A59">
            <w:r w:rsidRPr="00181B7B">
              <w:t xml:space="preserve">En forekomst av vegobjekttype </w:t>
            </w:r>
            <w:r w:rsidR="00943B52" w:rsidRPr="00117918">
              <w:rPr>
                <w:i/>
                <w:iCs/>
              </w:rPr>
              <w:t>Innkjøring forbudt</w:t>
            </w:r>
            <w:r w:rsidR="00585789" w:rsidRPr="00181B7B">
              <w:t xml:space="preserve"> </w:t>
            </w:r>
            <w:r w:rsidRPr="00181B7B">
              <w:t xml:space="preserve">i NVDB gjenspeiler </w:t>
            </w:r>
            <w:r w:rsidR="00335BDF">
              <w:t xml:space="preserve">en </w:t>
            </w:r>
            <w:r w:rsidR="00461D29" w:rsidRPr="00181B7B">
              <w:t>restriksjon på kjøreretning</w:t>
            </w:r>
            <w:r w:rsidR="0033358C" w:rsidRPr="00181B7B">
              <w:t xml:space="preserve"> i vegnettet</w:t>
            </w:r>
            <w:r w:rsidRPr="00181B7B">
              <w:t xml:space="preserve">. </w:t>
            </w:r>
            <w:r w:rsidR="00740F6A">
              <w:t xml:space="preserve">Vegobjekttypen </w:t>
            </w:r>
            <w:r w:rsidR="00740F6A" w:rsidRPr="00E562F6">
              <w:rPr>
                <w:i/>
                <w:iCs/>
              </w:rPr>
              <w:t>Innkjøring forbudt</w:t>
            </w:r>
            <w:r w:rsidR="00740F6A">
              <w:t xml:space="preserve"> er </w:t>
            </w:r>
            <w:r w:rsidR="00292D93">
              <w:t xml:space="preserve">et viktig datasett </w:t>
            </w:r>
            <w:r w:rsidR="006A680E">
              <w:t>i forbindelse med</w:t>
            </w:r>
            <w:r w:rsidR="00292D93">
              <w:t xml:space="preserve"> ruteberegninger og navigasjon.</w:t>
            </w:r>
            <w:r w:rsidR="000A1960">
              <w:t xml:space="preserve"> </w:t>
            </w:r>
            <w:r w:rsidRPr="00181B7B">
              <w:t xml:space="preserve">Eksempler viser ulike varianter av </w:t>
            </w:r>
            <w:r w:rsidR="00461D29" w:rsidRPr="00117918">
              <w:rPr>
                <w:i/>
                <w:iCs/>
              </w:rPr>
              <w:t>Innkjøring forbudt</w:t>
            </w:r>
            <w:r w:rsidR="00461D29" w:rsidRPr="00181B7B">
              <w:t xml:space="preserve"> </w:t>
            </w:r>
            <w:r w:rsidRPr="00181B7B">
              <w:t>og hvordan disse skal registreres.</w:t>
            </w:r>
            <w:r w:rsidR="00260436" w:rsidRPr="00181B7B">
              <w:t xml:space="preserve"> </w:t>
            </w:r>
          </w:p>
          <w:p w14:paraId="0F8D37F2" w14:textId="77777777" w:rsidR="00461D29" w:rsidRDefault="00461D29" w:rsidP="00454A59"/>
          <w:p w14:paraId="1B916F0C" w14:textId="4773B440" w:rsidR="00DE1419" w:rsidRDefault="00DE7C49" w:rsidP="00C347B0">
            <w:pPr>
              <w:pStyle w:val="Listeavsnitt"/>
              <w:numPr>
                <w:ilvl w:val="0"/>
                <w:numId w:val="10"/>
              </w:numPr>
            </w:pPr>
            <w:r>
              <w:t xml:space="preserve">Envegskjørt gate, </w:t>
            </w:r>
            <w:r w:rsidR="00D1724C">
              <w:t xml:space="preserve">kjøreretning </w:t>
            </w:r>
            <w:r>
              <w:t>regulert med</w:t>
            </w:r>
            <w:r w:rsidR="00C347B0">
              <w:t xml:space="preserve"> trafikk</w:t>
            </w:r>
            <w:r w:rsidR="00D22654">
              <w:t>skilt</w:t>
            </w:r>
            <w:r>
              <w:t>.</w:t>
            </w:r>
            <w:r w:rsidR="00D22654">
              <w:t xml:space="preserve"> </w:t>
            </w:r>
          </w:p>
          <w:p w14:paraId="0B78231C" w14:textId="77777777" w:rsidR="00C347B0" w:rsidRDefault="00D77A86" w:rsidP="00C347B0">
            <w:pPr>
              <w:pStyle w:val="Listeavsnitt"/>
              <w:numPr>
                <w:ilvl w:val="0"/>
                <w:numId w:val="10"/>
              </w:numPr>
            </w:pPr>
            <w:r>
              <w:t>Rundkjøringer.</w:t>
            </w:r>
          </w:p>
          <w:p w14:paraId="01219AF7" w14:textId="77777777" w:rsidR="00D77A86" w:rsidRDefault="00D77A86" w:rsidP="00C347B0">
            <w:pPr>
              <w:pStyle w:val="Listeavsnitt"/>
              <w:numPr>
                <w:ilvl w:val="0"/>
                <w:numId w:val="10"/>
              </w:numPr>
            </w:pPr>
            <w:r>
              <w:t>Ramper</w:t>
            </w:r>
            <w:r w:rsidR="009E04E5">
              <w:t xml:space="preserve"> regulert for kjøring i kun en retning.</w:t>
            </w:r>
          </w:p>
          <w:p w14:paraId="52F6685F" w14:textId="77777777" w:rsidR="00FB14EA" w:rsidRDefault="00FB14EA" w:rsidP="00C347B0">
            <w:pPr>
              <w:pStyle w:val="Listeavsnitt"/>
              <w:numPr>
                <w:ilvl w:val="0"/>
                <w:numId w:val="10"/>
              </w:numPr>
            </w:pPr>
            <w:r>
              <w:t>Kjørebanenivået i kanaliserte kryss.</w:t>
            </w:r>
          </w:p>
          <w:p w14:paraId="584EABF7" w14:textId="026350AD" w:rsidR="00FB14EA" w:rsidRPr="00181B7B" w:rsidRDefault="00FB14EA" w:rsidP="00C347B0">
            <w:pPr>
              <w:pStyle w:val="Listeavsnitt"/>
              <w:numPr>
                <w:ilvl w:val="0"/>
                <w:numId w:val="10"/>
              </w:numPr>
            </w:pPr>
            <w:r>
              <w:t xml:space="preserve">Veger </w:t>
            </w:r>
            <w:r w:rsidR="007003FC">
              <w:t>med fysisk midtdeler</w:t>
            </w:r>
            <w:r w:rsidR="007113D1">
              <w:t xml:space="preserve">, </w:t>
            </w:r>
            <w:r w:rsidR="007113D1" w:rsidRPr="007113D1">
              <w:rPr>
                <w:i/>
                <w:iCs/>
              </w:rPr>
              <w:t>Innkjøring forbudt</w:t>
            </w:r>
            <w:r w:rsidR="007113D1">
              <w:t xml:space="preserve"> på kjørebanenivået.</w:t>
            </w:r>
            <w:r w:rsidR="007113D1">
              <w:br/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989E5F" w14:textId="77777777" w:rsidR="00461D29" w:rsidRPr="00181B7B" w:rsidRDefault="00461D29" w:rsidP="004468A3"/>
          <w:p w14:paraId="2409ACB7" w14:textId="22339B36" w:rsidR="005C6156" w:rsidRDefault="005C6156" w:rsidP="004468A3"/>
          <w:p w14:paraId="23416A0D" w14:textId="77777777" w:rsidR="000A1960" w:rsidRDefault="000A1960" w:rsidP="004468A3"/>
          <w:p w14:paraId="30D618F8" w14:textId="77777777" w:rsidR="005C6156" w:rsidRPr="00181B7B" w:rsidRDefault="005C6156" w:rsidP="004468A3"/>
          <w:p w14:paraId="71243143" w14:textId="77777777" w:rsidR="00461D29" w:rsidRPr="00181B7B" w:rsidRDefault="00461D29" w:rsidP="004468A3"/>
          <w:p w14:paraId="483F35F6" w14:textId="4363BCF4" w:rsidR="00DA19DA" w:rsidRDefault="00866553" w:rsidP="004468A3">
            <w:pPr>
              <w:rPr>
                <w:color w:val="0070C0"/>
              </w:rPr>
            </w:pPr>
            <w:hyperlink w:anchor="_Envegskjørt_gate_Gjøvik" w:history="1">
              <w:r w:rsidR="00DA19DA" w:rsidRPr="00DA19DA">
                <w:rPr>
                  <w:rStyle w:val="Hyperkobling"/>
                </w:rPr>
                <w:t>4.2.1</w:t>
              </w:r>
            </w:hyperlink>
          </w:p>
          <w:p w14:paraId="198E26B4" w14:textId="0354703D" w:rsidR="00DA19DA" w:rsidRDefault="00866553" w:rsidP="004468A3">
            <w:pPr>
              <w:rPr>
                <w:color w:val="0070C0"/>
              </w:rPr>
            </w:pPr>
            <w:hyperlink w:anchor="_Rundkjøring,_fv._213" w:history="1">
              <w:r w:rsidR="00DA19DA" w:rsidRPr="00DA19DA">
                <w:rPr>
                  <w:rStyle w:val="Hyperkobling"/>
                </w:rPr>
                <w:t>4.2.2</w:t>
              </w:r>
            </w:hyperlink>
          </w:p>
          <w:p w14:paraId="1FB822BE" w14:textId="7D02151D" w:rsidR="00EA5AFD" w:rsidRPr="00EA5AFD" w:rsidRDefault="00EA5AFD" w:rsidP="004468A3">
            <w:pPr>
              <w:rPr>
                <w:color w:val="0000FF"/>
                <w:u w:val="single"/>
              </w:rPr>
            </w:pPr>
            <w:r w:rsidRPr="00EA5AFD">
              <w:rPr>
                <w:rStyle w:val="Hyperkobling"/>
                <w:color w:val="0000FF"/>
              </w:rPr>
              <w:fldChar w:fldCharType="begin"/>
            </w:r>
            <w:r w:rsidRPr="00EA5AFD">
              <w:rPr>
                <w:color w:val="0000FF"/>
                <w:u w:val="single"/>
              </w:rPr>
              <w:instrText xml:space="preserve"> REF _Ref118796266 \r \h </w:instrText>
            </w:r>
            <w:r w:rsidRPr="00EA5AFD">
              <w:rPr>
                <w:rStyle w:val="Hyperkobling"/>
                <w:color w:val="0000FF"/>
              </w:rPr>
            </w:r>
            <w:r w:rsidRPr="00EA5AFD">
              <w:rPr>
                <w:rStyle w:val="Hyperkobling"/>
                <w:color w:val="0000FF"/>
              </w:rPr>
              <w:instrText xml:space="preserve"> \* MERGEFORMAT </w:instrText>
            </w:r>
            <w:r w:rsidRPr="00EA5AFD">
              <w:rPr>
                <w:rStyle w:val="Hyperkobling"/>
                <w:color w:val="0000FF"/>
              </w:rPr>
              <w:fldChar w:fldCharType="separate"/>
            </w:r>
            <w:r w:rsidR="00832FF7">
              <w:rPr>
                <w:color w:val="0000FF"/>
                <w:u w:val="single"/>
              </w:rPr>
              <w:t>4.2.3</w:t>
            </w:r>
            <w:r w:rsidRPr="00EA5AFD">
              <w:rPr>
                <w:rStyle w:val="Hyperkobling"/>
                <w:color w:val="0000FF"/>
              </w:rPr>
              <w:fldChar w:fldCharType="end"/>
            </w:r>
          </w:p>
          <w:p w14:paraId="4B8D6438" w14:textId="53FF8831" w:rsidR="00EF5607" w:rsidRDefault="00866553" w:rsidP="004468A3">
            <w:pPr>
              <w:rPr>
                <w:color w:val="0070C0"/>
              </w:rPr>
            </w:pPr>
            <w:hyperlink w:anchor="_Kanaliserte_kryss,_fv." w:history="1">
              <w:r w:rsidR="00291374" w:rsidRPr="00DA19DA">
                <w:rPr>
                  <w:rStyle w:val="Hyperkobling"/>
                </w:rPr>
                <w:t>4.2.4</w:t>
              </w:r>
            </w:hyperlink>
          </w:p>
          <w:p w14:paraId="7737EEB9" w14:textId="48AFF1A8" w:rsidR="004D2BA9" w:rsidRPr="00291374" w:rsidRDefault="00866553" w:rsidP="00454A59">
            <w:pPr>
              <w:rPr>
                <w:color w:val="0070C0"/>
              </w:rPr>
            </w:pPr>
            <w:hyperlink w:anchor="_Innkjøring_forbudt_i" w:history="1">
              <w:r w:rsidR="00291374" w:rsidRPr="00DA19DA">
                <w:rPr>
                  <w:rStyle w:val="Hyperkobling"/>
                </w:rPr>
                <w:t>4.2.5</w:t>
              </w:r>
            </w:hyperlink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17918" w:rsidRDefault="004D2BA9" w:rsidP="00454A59">
            <w:r w:rsidRPr="00117918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FD1CFA" w14:textId="194B2C8B" w:rsidR="004D2BA9" w:rsidRPr="00330B58" w:rsidRDefault="00433688" w:rsidP="00454A59">
            <w:r w:rsidRPr="00A262DD">
              <w:rPr>
                <w:i/>
                <w:iCs/>
              </w:rPr>
              <w:t>Innkjøring forbudt</w:t>
            </w:r>
            <w:r w:rsidRPr="00330B58">
              <w:t xml:space="preserve"> skal stedfestes på det </w:t>
            </w:r>
            <w:r w:rsidR="00B04F76" w:rsidRPr="00330B58">
              <w:t>detalj</w:t>
            </w:r>
            <w:r w:rsidRPr="00330B58">
              <w:t>nivået</w:t>
            </w:r>
            <w:r w:rsidR="00157F06" w:rsidRPr="00330B58">
              <w:t xml:space="preserve"> av vegnettet</w:t>
            </w:r>
            <w:r w:rsidRPr="00330B58">
              <w:t xml:space="preserve"> den gjelder. Det betyr at man må betrakte hvert nivå for seg og se at alle nødvendige restriksjoner er registrert. De fleste </w:t>
            </w:r>
            <w:r w:rsidRPr="00A262DD">
              <w:rPr>
                <w:i/>
                <w:iCs/>
              </w:rPr>
              <w:t>Innkjøring forbudt</w:t>
            </w:r>
            <w:r w:rsidRPr="00330B58">
              <w:t>-objektene vil høre hjemme på kjørebane</w:t>
            </w:r>
            <w:r w:rsidR="006252CD">
              <w:t>-</w:t>
            </w:r>
            <w:r w:rsidRPr="00330B58">
              <w:t xml:space="preserve"> </w:t>
            </w:r>
            <w:r w:rsidR="00D35635">
              <w:t>og kjørefelt</w:t>
            </w:r>
            <w:r w:rsidR="006252CD">
              <w:t xml:space="preserve">nivå </w:t>
            </w:r>
            <w:r w:rsidRPr="00330B58">
              <w:t>i tilknytning til kanaliseringer, men mange vil også høre hjemme på vegtrasenivå. Eksempler på dette er envegskjørte gater</w:t>
            </w:r>
            <w:r w:rsidR="00371014">
              <w:t>,</w:t>
            </w:r>
            <w:r w:rsidRPr="00330B58">
              <w:t xml:space="preserve"> ramper og rundkjøringer.</w:t>
            </w:r>
          </w:p>
          <w:p w14:paraId="51A072B7" w14:textId="73387568" w:rsidR="00970E51" w:rsidRPr="00330B58" w:rsidRDefault="00970E51" w:rsidP="00454A5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1E2AB4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Default="004D2BA9" w:rsidP="004D2BA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2CFE0724" w:rsidR="004D2BA9" w:rsidRPr="00D616FB" w:rsidRDefault="004D2BA9" w:rsidP="004D2BA9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9B47FB" w14:textId="0AB6D15E" w:rsidR="004D2BA9" w:rsidRPr="00330B58" w:rsidRDefault="005D708B" w:rsidP="004D2BA9">
            <w:r w:rsidRPr="00330B58">
              <w:t xml:space="preserve">Se kap. 4 i </w:t>
            </w:r>
            <w:hyperlink r:id="rId9" w:history="1">
              <w:r w:rsidRPr="003912CA">
                <w:rPr>
                  <w:color w:val="0070C0"/>
                  <w:u w:val="single"/>
                </w:rPr>
                <w:t>H</w:t>
              </w:r>
              <w:r w:rsidR="001A0A63" w:rsidRPr="003912CA">
                <w:rPr>
                  <w:color w:val="0070C0"/>
                  <w:u w:val="single"/>
                </w:rPr>
                <w:t xml:space="preserve">åndbok V830 </w:t>
              </w:r>
              <w:r w:rsidR="00B67174">
                <w:rPr>
                  <w:color w:val="0070C0"/>
                  <w:u w:val="single"/>
                </w:rPr>
                <w:t>Nasjonalt</w:t>
              </w:r>
              <w:r w:rsidR="001D58C5">
                <w:rPr>
                  <w:color w:val="0070C0"/>
                  <w:u w:val="single"/>
                </w:rPr>
                <w:t xml:space="preserve"> </w:t>
              </w:r>
              <w:proofErr w:type="spellStart"/>
              <w:r w:rsidR="001D58C5">
                <w:rPr>
                  <w:color w:val="0070C0"/>
                  <w:u w:val="single"/>
                </w:rPr>
                <w:t>vegreferansesystem</w:t>
              </w:r>
              <w:proofErr w:type="spellEnd"/>
            </w:hyperlink>
            <w:r w:rsidR="001A0A63" w:rsidRPr="00330B58">
              <w:t xml:space="preserve"> for beskrivelse av de ulike </w:t>
            </w:r>
            <w:r w:rsidR="0041464D" w:rsidRPr="00330B58">
              <w:t>detaljnivåene for vegnett.</w:t>
            </w:r>
          </w:p>
          <w:p w14:paraId="4AE179C8" w14:textId="2864A85A" w:rsidR="009073E3" w:rsidRPr="00330B58" w:rsidRDefault="009073E3" w:rsidP="004D2BA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EE1CF7" w:rsidRDefault="004D2BA9" w:rsidP="004D2BA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4115D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2A9CC7" w14:textId="77777777" w:rsidR="004D2BA9" w:rsidRPr="0014115D" w:rsidRDefault="00A85D4D" w:rsidP="00F54464">
            <w:r w:rsidRPr="0014115D">
              <w:rPr>
                <w:i/>
                <w:iCs/>
              </w:rPr>
              <w:t>Innkjøring forbudt</w:t>
            </w:r>
            <w:r w:rsidRPr="0014115D">
              <w:t xml:space="preserve"> </w:t>
            </w:r>
            <w:r w:rsidR="004D2BA9" w:rsidRPr="0014115D">
              <w:t>skal registreres som et vegobjekt</w:t>
            </w:r>
            <w:r w:rsidR="00260436" w:rsidRPr="0014115D">
              <w:t xml:space="preserve"> med en NVDBID</w:t>
            </w:r>
            <w:r w:rsidR="004D2BA9" w:rsidRPr="0014115D">
              <w:t>.</w:t>
            </w:r>
            <w:r w:rsidR="00F54464" w:rsidRPr="0014115D">
              <w:t xml:space="preserve"> </w:t>
            </w:r>
          </w:p>
          <w:p w14:paraId="13802D3A" w14:textId="0D04B1EE" w:rsidR="008813DE" w:rsidRPr="00113078" w:rsidRDefault="008813DE" w:rsidP="00F5446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AA3C49" w:rsidRDefault="004D2BA9" w:rsidP="004D2BA9">
            <w:r w:rsidRPr="00AA3C4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B93523" w14:textId="77777777" w:rsidR="004D2BA9" w:rsidRPr="00AA3C49" w:rsidRDefault="00263BA1" w:rsidP="004D2BA9">
            <w:r w:rsidRPr="00AA3C49">
              <w:rPr>
                <w:i/>
                <w:iCs/>
              </w:rPr>
              <w:t>Innkjøring forbudt</w:t>
            </w:r>
            <w:r w:rsidRPr="00AA3C49">
              <w:t xml:space="preserve"> </w:t>
            </w:r>
            <w:r w:rsidR="00F54464" w:rsidRPr="00AA3C49">
              <w:t>skal ikke ha egengeometri</w:t>
            </w:r>
            <w:r w:rsidRPr="00AA3C49">
              <w:t>.</w:t>
            </w:r>
          </w:p>
          <w:p w14:paraId="30005A12" w14:textId="1721A4BA" w:rsidR="004A722A" w:rsidRPr="00AA3C49" w:rsidRDefault="004A722A" w:rsidP="004D2BA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013F7E" w:rsidRDefault="00F226AA" w:rsidP="00F226AA">
            <w:r w:rsidRPr="00013F7E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CB3221" w14:textId="228251DF" w:rsidR="00F226AA" w:rsidRPr="00013F7E" w:rsidRDefault="00F226AA" w:rsidP="00F226AA">
            <w:r w:rsidRPr="00013F7E">
              <w:t xml:space="preserve">Det framkommer av oversikten i kapittel </w:t>
            </w:r>
            <w:r w:rsidRPr="00013F7E">
              <w:rPr>
                <w:color w:val="0070C0"/>
              </w:rPr>
              <w:fldChar w:fldCharType="begin"/>
            </w:r>
            <w:r w:rsidRPr="00013F7E">
              <w:rPr>
                <w:color w:val="0070C0"/>
              </w:rPr>
              <w:instrText xml:space="preserve"> REF _Ref47612010 \r \h  \* MERGEFORMAT </w:instrText>
            </w:r>
            <w:r w:rsidRPr="00013F7E">
              <w:rPr>
                <w:color w:val="0070C0"/>
              </w:rPr>
            </w:r>
            <w:r w:rsidRPr="00013F7E">
              <w:rPr>
                <w:color w:val="0070C0"/>
              </w:rPr>
              <w:fldChar w:fldCharType="separate"/>
            </w:r>
            <w:r w:rsidR="00832FF7">
              <w:rPr>
                <w:color w:val="0070C0"/>
              </w:rPr>
              <w:t>6.1</w:t>
            </w:r>
            <w:r w:rsidRPr="00013F7E">
              <w:rPr>
                <w:color w:val="0070C0"/>
              </w:rPr>
              <w:fldChar w:fldCharType="end"/>
            </w:r>
            <w:r w:rsidRPr="00013F7E">
              <w:t xml:space="preserve"> hvilke egenskapstyper som kan angis for denne vegobjekttypen. Her framkommer det også hvilken informasjon som er absolutt </w:t>
            </w:r>
            <w:proofErr w:type="gramStart"/>
            <w:r w:rsidRPr="00013F7E">
              <w:t>påkrevd</w:t>
            </w:r>
            <w:proofErr w:type="gramEnd"/>
            <w:r w:rsidR="002C3451" w:rsidRPr="00013F7E">
              <w:t xml:space="preserve"> (1)</w:t>
            </w:r>
            <w:r w:rsidRPr="00013F7E">
              <w:t>, påkrevd</w:t>
            </w:r>
            <w:r w:rsidR="002C3451" w:rsidRPr="00013F7E">
              <w:t xml:space="preserve"> (2)</w:t>
            </w:r>
            <w:r w:rsidRPr="00013F7E">
              <w:t>, betinget</w:t>
            </w:r>
            <w:r w:rsidR="002C3451" w:rsidRPr="00013F7E">
              <w:t xml:space="preserve"> (3)</w:t>
            </w:r>
            <w:r w:rsidRPr="00013F7E">
              <w:t xml:space="preserve"> og </w:t>
            </w:r>
            <w:proofErr w:type="spellStart"/>
            <w:r w:rsidRPr="00013F7E">
              <w:t>opsjonell</w:t>
            </w:r>
            <w:proofErr w:type="spellEnd"/>
            <w:r w:rsidR="002C3451" w:rsidRPr="00013F7E">
              <w:t xml:space="preserve"> (4)</w:t>
            </w:r>
            <w:r w:rsidRPr="00013F7E">
              <w:t xml:space="preserve">. I kapittel </w:t>
            </w:r>
            <w:r w:rsidRPr="00013F7E">
              <w:rPr>
                <w:color w:val="0070C0"/>
              </w:rPr>
              <w:fldChar w:fldCharType="begin"/>
            </w:r>
            <w:r w:rsidRPr="00013F7E">
              <w:rPr>
                <w:color w:val="0070C0"/>
              </w:rPr>
              <w:instrText xml:space="preserve"> REF _Ref47622719 \r \h  \* MERGEFORMAT </w:instrText>
            </w:r>
            <w:r w:rsidRPr="00013F7E">
              <w:rPr>
                <w:color w:val="0070C0"/>
              </w:rPr>
            </w:r>
            <w:r w:rsidRPr="00013F7E">
              <w:rPr>
                <w:color w:val="0070C0"/>
              </w:rPr>
              <w:fldChar w:fldCharType="separate"/>
            </w:r>
            <w:r w:rsidR="00832FF7">
              <w:rPr>
                <w:color w:val="0070C0"/>
              </w:rPr>
              <w:t>7.3</w:t>
            </w:r>
            <w:r w:rsidRPr="00013F7E">
              <w:rPr>
                <w:color w:val="0070C0"/>
              </w:rPr>
              <w:fldChar w:fldCharType="end"/>
            </w:r>
            <w:r w:rsidRPr="00013F7E">
              <w:t xml:space="preserve"> finnes UML-modell som gir oversikt over egenskaper og tilhørende tillatte verdier.</w:t>
            </w:r>
          </w:p>
          <w:p w14:paraId="79FF0FA6" w14:textId="254ED456" w:rsidR="00537B00" w:rsidRPr="00013F7E" w:rsidRDefault="00537B00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013F7E" w:rsidRDefault="00F226AA" w:rsidP="00F226AA">
            <w:r w:rsidRPr="00013F7E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CEBBEC" w14:textId="04CC71FF" w:rsidR="00537B00" w:rsidRPr="00013F7E" w:rsidRDefault="00F226AA" w:rsidP="00F226AA">
            <w:r w:rsidRPr="00013F7E">
              <w:t xml:space="preserve">Egenskapstype </w:t>
            </w:r>
            <w:r w:rsidR="00014F02" w:rsidRPr="00013F7E">
              <w:rPr>
                <w:i/>
                <w:iCs/>
              </w:rPr>
              <w:t>Merknad</w:t>
            </w:r>
            <w:r w:rsidR="00244DA3" w:rsidRPr="00013F7E">
              <w:t xml:space="preserve"> angir </w:t>
            </w:r>
            <w:r w:rsidR="00E41F2B" w:rsidRPr="00013F7E">
              <w:t>eventuelle merknader som gjelder for den bestemte forekomsten.</w:t>
            </w:r>
            <w:r w:rsidR="00954B50">
              <w:t xml:space="preserve"> </w:t>
            </w:r>
            <w:r w:rsidR="00743E77">
              <w:t xml:space="preserve">Egenskapstypen </w:t>
            </w:r>
            <w:r w:rsidR="001800DB">
              <w:t>b</w:t>
            </w:r>
            <w:r w:rsidR="00954B50">
              <w:t xml:space="preserve">rukes </w:t>
            </w:r>
            <w:r w:rsidR="00C95A89">
              <w:t xml:space="preserve">normalt ikke, </w:t>
            </w:r>
            <w:r w:rsidR="00954B50">
              <w:t>bare i helt spesielle tilfeller</w:t>
            </w:r>
            <w:r w:rsidR="00C95A89">
              <w:t>.</w:t>
            </w:r>
          </w:p>
          <w:p w14:paraId="65541631" w14:textId="710C02A7" w:rsidR="00F226AA" w:rsidRPr="00013F7E" w:rsidRDefault="00F226AA" w:rsidP="00F226AA">
            <w:r w:rsidRPr="00013F7E"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C21159" w:rsidRDefault="00F226AA" w:rsidP="00F226AA">
            <w:r w:rsidRPr="00C2115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742ECD" w14:textId="4771E298" w:rsidR="00F226AA" w:rsidRPr="00C21159" w:rsidRDefault="007B77EF" w:rsidP="00F226AA">
            <w:r w:rsidRPr="00C21159">
              <w:t xml:space="preserve">Vegobjekttypen </w:t>
            </w:r>
            <w:r w:rsidRPr="00C21159">
              <w:rPr>
                <w:i/>
                <w:iCs/>
              </w:rPr>
              <w:t>Innkjøring forbudt</w:t>
            </w:r>
            <w:r w:rsidRPr="00C21159">
              <w:t xml:space="preserve"> </w:t>
            </w:r>
            <w:r w:rsidR="00D6147E" w:rsidRPr="00C21159">
              <w:t>har ingen relasjoner til andre vegobjekttyper i NVDB.</w:t>
            </w:r>
          </w:p>
          <w:p w14:paraId="4E7B97CB" w14:textId="638946F6" w:rsidR="00537B00" w:rsidRPr="00C21159" w:rsidRDefault="00537B00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70074D" w:rsidRDefault="00F226AA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70074D" w:rsidRDefault="00F226AA" w:rsidP="00F226AA">
            <w:r w:rsidRPr="0070074D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30B62E" w14:textId="2C8DFD58" w:rsidR="00F226AA" w:rsidRPr="0070074D" w:rsidRDefault="000C1279" w:rsidP="00F226AA">
            <w:r w:rsidRPr="0070074D">
              <w:t xml:space="preserve">Det er en klar </w:t>
            </w:r>
            <w:r w:rsidR="00497A2A" w:rsidRPr="0070074D">
              <w:t xml:space="preserve">sammenheng mellom </w:t>
            </w:r>
            <w:r w:rsidR="00497A2A" w:rsidRPr="0070074D">
              <w:rPr>
                <w:i/>
                <w:iCs/>
              </w:rPr>
              <w:t>Innkjøring forbudt</w:t>
            </w:r>
            <w:r w:rsidR="00497A2A" w:rsidRPr="0070074D">
              <w:t xml:space="preserve"> og </w:t>
            </w:r>
            <w:r w:rsidR="007431B2" w:rsidRPr="00582422">
              <w:rPr>
                <w:i/>
                <w:iCs/>
              </w:rPr>
              <w:t>Felt</w:t>
            </w:r>
            <w:r w:rsidR="00F749E4" w:rsidRPr="00582422">
              <w:rPr>
                <w:i/>
                <w:iCs/>
              </w:rPr>
              <w:t>strekning</w:t>
            </w:r>
            <w:r w:rsidR="00BC6578" w:rsidRPr="00582422">
              <w:rPr>
                <w:i/>
                <w:iCs/>
              </w:rPr>
              <w:t xml:space="preserve"> (616)</w:t>
            </w:r>
            <w:r w:rsidR="00BC6578" w:rsidRPr="0070074D">
              <w:t>.</w:t>
            </w:r>
          </w:p>
          <w:p w14:paraId="17971856" w14:textId="63FDF304" w:rsidR="00096B15" w:rsidRPr="0070074D" w:rsidRDefault="00130450" w:rsidP="00F226AA">
            <w:r w:rsidRPr="0070074D">
              <w:t>I de tilfellene feltkode</w:t>
            </w:r>
            <w:r w:rsidR="00392157" w:rsidRPr="0070074D">
              <w:t>n</w:t>
            </w:r>
            <w:r w:rsidRPr="0070074D">
              <w:t xml:space="preserve"> viser at lenke</w:t>
            </w:r>
            <w:r w:rsidR="005266F4" w:rsidRPr="0070074D">
              <w:t>n</w:t>
            </w:r>
            <w:r w:rsidRPr="0070074D">
              <w:t xml:space="preserve"> </w:t>
            </w:r>
            <w:r w:rsidR="00CC3EAE" w:rsidRPr="0070074D">
              <w:t xml:space="preserve">bare </w:t>
            </w:r>
            <w:r w:rsidRPr="0070074D">
              <w:t>har trafikk i en retning, skal det også finnes e</w:t>
            </w:r>
            <w:r w:rsidR="000B2940" w:rsidRPr="0070074D">
              <w:t>n</w:t>
            </w:r>
            <w:r w:rsidR="00777091">
              <w:t xml:space="preserve"> forekomst av</w:t>
            </w:r>
            <w:r w:rsidRPr="0070074D">
              <w:t xml:space="preserve"> </w:t>
            </w:r>
            <w:r w:rsidRPr="00582422">
              <w:rPr>
                <w:i/>
                <w:iCs/>
              </w:rPr>
              <w:t>Innkjøring forbudt</w:t>
            </w:r>
            <w:r w:rsidRPr="0070074D">
              <w:t>.</w:t>
            </w:r>
          </w:p>
          <w:p w14:paraId="764E9A43" w14:textId="61410CDB" w:rsidR="00130450" w:rsidRPr="0070074D" w:rsidRDefault="00130450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D04E5E" w14:paraId="7B4AF5B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A2966A7" w14:textId="77777777" w:rsidR="00D04E5E" w:rsidRPr="0070074D" w:rsidRDefault="00D04E5E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15401F3" w14:textId="05C0CD57" w:rsidR="00D04E5E" w:rsidRPr="0070074D" w:rsidRDefault="00D04E5E" w:rsidP="00F226AA">
            <w:r w:rsidRPr="0070074D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DBB161" w14:textId="76B7F25C" w:rsidR="002C6F34" w:rsidRPr="0070074D" w:rsidRDefault="00783E96" w:rsidP="002C6F34">
            <w:pPr>
              <w:shd w:val="clear" w:color="auto" w:fill="FFFFFF"/>
              <w:spacing w:before="100" w:beforeAutospacing="1" w:after="100" w:afterAutospacing="1"/>
            </w:pPr>
            <w:r w:rsidRPr="00783E96">
              <w:rPr>
                <w:i/>
                <w:iCs/>
              </w:rPr>
              <w:t>Innkjøring forbudt</w:t>
            </w:r>
            <w:r w:rsidRPr="00783E96">
              <w:t xml:space="preserve"> vil alltid være stedfestet mot fel</w:t>
            </w:r>
            <w:r w:rsidR="003F53ED" w:rsidRPr="0070074D">
              <w:t>tkode</w:t>
            </w:r>
            <w:r w:rsidRPr="00783E96">
              <w:t xml:space="preserve"> </w:t>
            </w:r>
            <w:r w:rsidRPr="0070074D">
              <w:t>1</w:t>
            </w:r>
            <w:r w:rsidR="007F4A02" w:rsidRPr="0070074D">
              <w:t>og</w:t>
            </w:r>
            <w:r w:rsidRPr="00783E96">
              <w:t xml:space="preserve"> med felt</w:t>
            </w:r>
            <w:r w:rsidR="003F53ED" w:rsidRPr="0070074D">
              <w:t>kode</w:t>
            </w:r>
            <w:r w:rsidRPr="00783E96">
              <w:t xml:space="preserve"> 2</w:t>
            </w:r>
            <w:r w:rsidR="00891EE8" w:rsidRPr="0070074D">
              <w:t xml:space="preserve"> i forhold til retningen på lenka.</w:t>
            </w:r>
            <w:r w:rsidR="002C6F34" w:rsidRPr="0070074D">
              <w:br/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309181" w14:textId="629F33F0" w:rsidR="00D04E5E" w:rsidRPr="00EE1CF7" w:rsidRDefault="00866553" w:rsidP="00F226AA">
            <w:pPr>
              <w:rPr>
                <w:color w:val="0000CC"/>
              </w:rPr>
            </w:pPr>
            <w:hyperlink w:anchor="_Innkjøring_forbudt_i_1" w:history="1">
              <w:r w:rsidR="00AF673D" w:rsidRPr="00AF673D">
                <w:rPr>
                  <w:rStyle w:val="Hyperkobling"/>
                </w:rPr>
                <w:t>4.2.6</w:t>
              </w:r>
            </w:hyperlink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73484A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DC42BE" w:rsidRDefault="00F226AA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DC42BE" w:rsidRDefault="00F226AA" w:rsidP="00F226AA">
            <w:r w:rsidRPr="00DC42BE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901CC1" w14:textId="5045E8B4" w:rsidR="00F226AA" w:rsidRPr="00DC42BE" w:rsidRDefault="008A70BB" w:rsidP="00F226AA">
            <w:r w:rsidRPr="00DC42BE">
              <w:rPr>
                <w:i/>
                <w:iCs/>
              </w:rPr>
              <w:t>Innkjøring forbudt</w:t>
            </w:r>
            <w:r w:rsidRPr="00DC42BE">
              <w:t xml:space="preserve"> </w:t>
            </w:r>
            <w:r w:rsidR="00F226AA" w:rsidRPr="00DC42BE">
              <w:t xml:space="preserve">skal stedfestes </w:t>
            </w:r>
            <w:r w:rsidR="00AC277B" w:rsidRPr="00DC42BE">
              <w:t>på lenker</w:t>
            </w:r>
            <w:r w:rsidR="00B540D3" w:rsidRPr="00DC42BE">
              <w:t xml:space="preserve"> </w:t>
            </w:r>
            <w:r w:rsidR="005B0660" w:rsidRPr="00DC42BE">
              <w:t xml:space="preserve">som kun har trafikk </w:t>
            </w:r>
            <w:r w:rsidR="005E203F" w:rsidRPr="00DC42BE">
              <w:t>i en retning</w:t>
            </w:r>
            <w:r w:rsidR="00F226AA" w:rsidRPr="00DC42BE">
              <w:t>.</w:t>
            </w:r>
          </w:p>
          <w:p w14:paraId="2827314A" w14:textId="11B1A192" w:rsidR="00263807" w:rsidRPr="00DC42BE" w:rsidRDefault="00263807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14E5941B" w14:textId="77777777" w:rsidTr="0073484A">
        <w:trPr>
          <w:cantSplit/>
          <w:trHeight w:val="1183"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DC42BE" w:rsidRDefault="00F226AA" w:rsidP="00F226AA"/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7777777" w:rsidR="00F226AA" w:rsidRPr="00DC42BE" w:rsidRDefault="00F226AA" w:rsidP="00F226AA">
            <w:r w:rsidRPr="00DC42BE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C6B527A" w:rsidR="00F226AA" w:rsidRPr="00DC42BE" w:rsidRDefault="00FE7FC5" w:rsidP="00F226AA">
            <w:r w:rsidRPr="00F441F8">
              <w:rPr>
                <w:i/>
                <w:iCs/>
              </w:rPr>
              <w:t>Innkjøring forbudt</w:t>
            </w:r>
            <w:r w:rsidRPr="00DC42BE">
              <w:t xml:space="preserve"> stedfestes </w:t>
            </w:r>
            <w:r w:rsidR="00E25C69" w:rsidRPr="00DC42BE">
              <w:t>i den retningen det ikke er lov til å kjøre</w:t>
            </w:r>
            <w:r w:rsidR="00F226AA" w:rsidRPr="00DC42BE">
              <w:t xml:space="preserve">. </w:t>
            </w:r>
            <w:r w:rsidR="005B5814" w:rsidRPr="00DC42BE">
              <w:t xml:space="preserve">For eksempel vil man for en rundkjøring </w:t>
            </w:r>
            <w:r w:rsidR="00A13F0D" w:rsidRPr="00DC42BE">
              <w:t>stedfeste restriksjonen mot kjøreretningen i rundkjøringen (altså m</w:t>
            </w:r>
            <w:r w:rsidR="00134715" w:rsidRPr="00DC42BE">
              <w:t>ed klokken).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55D0FE15" w:rsidR="00F226AA" w:rsidRPr="00EE1CF7" w:rsidRDefault="00866553" w:rsidP="00F226AA">
            <w:pPr>
              <w:rPr>
                <w:color w:val="0000CC"/>
              </w:rPr>
            </w:pPr>
            <w:hyperlink w:anchor="_Rundkjøring,_fv._213" w:history="1">
              <w:r w:rsidR="00A9519D" w:rsidRPr="00A9519D">
                <w:rPr>
                  <w:rStyle w:val="Hyperkobling"/>
                </w:rPr>
                <w:t>4.2.2</w:t>
              </w:r>
            </w:hyperlink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0DD267AE" w:rsidR="00A83F9E" w:rsidRDefault="00AA09C3" w:rsidP="00454A59">
      <w:pPr>
        <w:pStyle w:val="Overskrift3"/>
      </w:pPr>
      <w:bookmarkStart w:id="7" w:name="_Envegskjørt_gate_Gjøvik"/>
      <w:bookmarkEnd w:id="7"/>
      <w:r>
        <w:t xml:space="preserve">Envegskjørt gate </w:t>
      </w:r>
      <w:r w:rsidR="007E4F65">
        <w:t xml:space="preserve">i </w:t>
      </w:r>
      <w:r>
        <w:t>Gj</w:t>
      </w:r>
      <w:r w:rsidR="001C2500">
        <w:t>øvik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A83F9E" w14:paraId="2B0BD6BA" w14:textId="77777777" w:rsidTr="0FEE2ED4">
        <w:trPr>
          <w:trHeight w:val="645"/>
        </w:trPr>
        <w:tc>
          <w:tcPr>
            <w:tcW w:w="9638" w:type="dxa"/>
          </w:tcPr>
          <w:p w14:paraId="3C949458" w14:textId="76433C8C" w:rsidR="00A83F9E" w:rsidRDefault="00A83F9E" w:rsidP="00F90D21">
            <w:pPr>
              <w:keepNext/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E145C5">
              <w:t>fv. 2368</w:t>
            </w:r>
            <w:r w:rsidR="008E77B0">
              <w:t xml:space="preserve"> Hans Mustads gate i Gjøvik</w:t>
            </w:r>
            <w:r w:rsidR="00E20306">
              <w:t xml:space="preserve">. </w:t>
            </w:r>
            <w:r w:rsidR="00827E01">
              <w:t xml:space="preserve">En del av gata </w:t>
            </w:r>
            <w:r w:rsidR="00B53612">
              <w:t xml:space="preserve">er envegskjørt (strekningen markert med rødt </w:t>
            </w:r>
            <w:r w:rsidR="008568EF">
              <w:t xml:space="preserve">på kartet </w:t>
            </w:r>
            <w:r w:rsidR="00B53612">
              <w:t>nedenfor</w:t>
            </w:r>
            <w:r w:rsidR="008568EF">
              <w:t>).</w:t>
            </w:r>
            <w:r w:rsidR="00C101C3">
              <w:t xml:space="preserve"> Dette er </w:t>
            </w:r>
            <w:r w:rsidR="00CC3D67">
              <w:t>regulert med trafikkskilt.</w:t>
            </w:r>
            <w:r w:rsidR="008568EF">
              <w:t xml:space="preserve"> Lovlig kjøreretning er </w:t>
            </w:r>
            <w:r w:rsidR="00F01160">
              <w:t xml:space="preserve">fra A til B. </w:t>
            </w:r>
            <w:r w:rsidR="00F01160" w:rsidRPr="00FC1FD1">
              <w:rPr>
                <w:i/>
                <w:iCs/>
              </w:rPr>
              <w:t>Innkjøring forbudt</w:t>
            </w:r>
            <w:r w:rsidR="000566FF">
              <w:t xml:space="preserve"> skal vise retning det ikke er lov å kjøre</w:t>
            </w:r>
            <w:r w:rsidR="005E2B82">
              <w:t>, dvs. objektet skal stedfestes fra B til A.</w:t>
            </w:r>
          </w:p>
        </w:tc>
      </w:tr>
      <w:tr w:rsidR="00D8719B" w14:paraId="42D41131" w14:textId="77777777" w:rsidTr="0073629C">
        <w:trPr>
          <w:trHeight w:val="3148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D6A46E" w14:textId="2434DA08" w:rsidR="00D8719B" w:rsidRDefault="00D8719B" w:rsidP="00F90D21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t>A                                           B</w:t>
            </w:r>
          </w:p>
          <w:p w14:paraId="7A6EED78" w14:textId="77777777" w:rsidR="00D8719B" w:rsidRDefault="00D8719B" w:rsidP="00F90D2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13BCAFE8" wp14:editId="22978D8A">
                  <wp:extent cx="1748718" cy="1457325"/>
                  <wp:effectExtent l="0" t="0" r="4445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532" cy="147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701C9E" wp14:editId="11E5311A">
                  <wp:extent cx="1788160" cy="1466850"/>
                  <wp:effectExtent l="0" t="0" r="254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15" cy="147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908D0" w14:textId="77777777" w:rsidR="00D8719B" w:rsidRDefault="00D8719B" w:rsidP="00F90D21">
            <w:pPr>
              <w:keepNext/>
            </w:pPr>
          </w:p>
          <w:p w14:paraId="7EF21268" w14:textId="77777777" w:rsidR="00D8719B" w:rsidRDefault="00D8719B" w:rsidP="00F90D2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0D1E1CE" wp14:editId="257F2A8B">
                  <wp:extent cx="2878880" cy="3705225"/>
                  <wp:effectExtent l="0" t="0" r="0" b="0"/>
                  <wp:docPr id="12" name="Bilde 12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kart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704" cy="371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53465" w14:textId="40224D08" w:rsidR="00D8719B" w:rsidRDefault="00D8719B" w:rsidP="00F90D21">
            <w:pPr>
              <w:keepNext/>
            </w:pPr>
          </w:p>
          <w:p w14:paraId="6D326EDD" w14:textId="6E18012E" w:rsidR="00D8719B" w:rsidRDefault="00D8719B" w:rsidP="00F90D21">
            <w:pPr>
              <w:keepNext/>
            </w:pPr>
          </w:p>
        </w:tc>
      </w:tr>
      <w:tr w:rsidR="00D8719B" w14:paraId="7082EB02" w14:textId="77777777" w:rsidTr="00432F66">
        <w:tc>
          <w:tcPr>
            <w:tcW w:w="9638" w:type="dxa"/>
          </w:tcPr>
          <w:p w14:paraId="27A498B4" w14:textId="63C03BDD" w:rsidR="00D8719B" w:rsidRDefault="00D8719B" w:rsidP="00F90D21">
            <w:pPr>
              <w:keepNext/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vegvesen, og Vegkart </w:t>
            </w:r>
          </w:p>
        </w:tc>
      </w:tr>
    </w:tbl>
    <w:p w14:paraId="697E9FB7" w14:textId="77777777" w:rsidR="00A83F9E" w:rsidRDefault="00A83F9E" w:rsidP="00A83F9E"/>
    <w:p w14:paraId="39C21037" w14:textId="3A6AE095" w:rsidR="00B531AA" w:rsidRDefault="00D27C14" w:rsidP="00B531AA">
      <w:pPr>
        <w:pStyle w:val="Overskrift3"/>
      </w:pPr>
      <w:bookmarkStart w:id="8" w:name="_Rundkjøring,_fv._213"/>
      <w:bookmarkEnd w:id="8"/>
      <w:r>
        <w:lastRenderedPageBreak/>
        <w:t xml:space="preserve">Rundkjøring, </w:t>
      </w:r>
      <w:r w:rsidR="00C361BB">
        <w:t>fv. 213 Fåberggata x Industrigata, Lillehammer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B531AA" w14:paraId="1F8B7633" w14:textId="77777777" w:rsidTr="0FA9305E">
        <w:trPr>
          <w:trHeight w:val="645"/>
        </w:trPr>
        <w:tc>
          <w:tcPr>
            <w:tcW w:w="9638" w:type="dxa"/>
          </w:tcPr>
          <w:p w14:paraId="64F4D490" w14:textId="20B7B8F4" w:rsidR="00B531AA" w:rsidRDefault="00B531AA" w:rsidP="00F90D21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CB1791">
              <w:t xml:space="preserve">retningen </w:t>
            </w:r>
            <w:r w:rsidR="00B45C48" w:rsidRPr="008E4689">
              <w:rPr>
                <w:i/>
                <w:iCs/>
              </w:rPr>
              <w:t>Innkjøring forbudt</w:t>
            </w:r>
            <w:r w:rsidR="00B45C48">
              <w:t xml:space="preserve"> skal stedfestes i rundkjøringer</w:t>
            </w:r>
            <w:r w:rsidR="00291811">
              <w:t>, mot kjøreretningen</w:t>
            </w:r>
            <w:r w:rsidR="005E592B">
              <w:t>, altså med klokken</w:t>
            </w:r>
            <w:r w:rsidR="00B45C48">
              <w:t>.</w:t>
            </w:r>
            <w:r w:rsidR="00174E44">
              <w:t xml:space="preserve"> </w:t>
            </w:r>
          </w:p>
        </w:tc>
      </w:tr>
      <w:tr w:rsidR="00623F3A" w14:paraId="49C19DE5" w14:textId="77777777" w:rsidTr="00F2626D">
        <w:trPr>
          <w:trHeight w:val="3958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ECF632" w14:textId="77777777" w:rsidR="00623F3A" w:rsidRDefault="00623F3A" w:rsidP="00F90D2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2A07BCC" wp14:editId="5E7A9C06">
                  <wp:extent cx="3793404" cy="3511604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603" cy="353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16BCD" w14:textId="07934EE5" w:rsidR="00623F3A" w:rsidRDefault="00623F3A" w:rsidP="00F90D21">
            <w:pPr>
              <w:keepNext/>
            </w:pPr>
          </w:p>
        </w:tc>
      </w:tr>
      <w:tr w:rsidR="00623F3A" w14:paraId="13562E98" w14:textId="77777777" w:rsidTr="002167A8">
        <w:tc>
          <w:tcPr>
            <w:tcW w:w="9638" w:type="dxa"/>
          </w:tcPr>
          <w:p w14:paraId="77BC715F" w14:textId="0C19E983" w:rsidR="00623F3A" w:rsidRDefault="00623F3A" w:rsidP="00F90D21">
            <w:pPr>
              <w:keepNext/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NVDB Vegnett</w:t>
            </w:r>
          </w:p>
        </w:tc>
      </w:tr>
    </w:tbl>
    <w:p w14:paraId="08589E34" w14:textId="77777777" w:rsidR="00F90D21" w:rsidRPr="00F90D21" w:rsidRDefault="00F90D21" w:rsidP="00A965A6">
      <w:bookmarkStart w:id="9" w:name="_Ramper_i_toplanskryss,"/>
      <w:bookmarkEnd w:id="9"/>
    </w:p>
    <w:p w14:paraId="202BE162" w14:textId="3843491D" w:rsidR="6ADAD639" w:rsidRDefault="006E7398" w:rsidP="0FA9305E">
      <w:pPr>
        <w:pStyle w:val="Overskrift3"/>
      </w:pPr>
      <w:bookmarkStart w:id="10" w:name="_Ref118796266"/>
      <w:r>
        <w:rPr>
          <w:rFonts w:ascii="Lucida Sans Unicode" w:eastAsia="Lucida Sans Unicode" w:hAnsi="Lucida Sans Unicode" w:cs="Lucida Sans Unicode"/>
        </w:rPr>
        <w:lastRenderedPageBreak/>
        <w:t>Ramper</w:t>
      </w:r>
      <w:r w:rsidR="003E5173">
        <w:rPr>
          <w:rFonts w:ascii="Lucida Sans Unicode" w:eastAsia="Lucida Sans Unicode" w:hAnsi="Lucida Sans Unicode" w:cs="Lucida Sans Unicode"/>
        </w:rPr>
        <w:t xml:space="preserve"> i toplanskryss, E6 </w:t>
      </w:r>
      <w:proofErr w:type="spellStart"/>
      <w:r w:rsidR="003E5173">
        <w:rPr>
          <w:rFonts w:ascii="Lucida Sans Unicode" w:eastAsia="Lucida Sans Unicode" w:hAnsi="Lucida Sans Unicode" w:cs="Lucida Sans Unicode"/>
        </w:rPr>
        <w:t>Sannom</w:t>
      </w:r>
      <w:proofErr w:type="spellEnd"/>
      <w:r w:rsidR="003E5173">
        <w:rPr>
          <w:rFonts w:ascii="Lucida Sans Unicode" w:eastAsia="Lucida Sans Unicode" w:hAnsi="Lucida Sans Unicode" w:cs="Lucida Sans Unicode"/>
        </w:rPr>
        <w:t>, Lillehammer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FA9305E" w14:paraId="275DC5BD" w14:textId="77777777" w:rsidTr="3C9A4EAF">
        <w:trPr>
          <w:trHeight w:val="630"/>
        </w:trPr>
        <w:tc>
          <w:tcPr>
            <w:tcW w:w="9630" w:type="dxa"/>
          </w:tcPr>
          <w:p w14:paraId="70CE8E73" w14:textId="1EFE79EA" w:rsidR="0FA9305E" w:rsidRDefault="0FA9305E" w:rsidP="00F90D21">
            <w:pPr>
              <w:keepNext/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Eksempelet viser</w:t>
            </w:r>
            <w:r w:rsidR="00DF63A5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244984" w:rsidRPr="00244984">
              <w:rPr>
                <w:rFonts w:ascii="Lucida Sans Unicode" w:eastAsia="Lucida Sans Unicode" w:hAnsi="Lucida Sans Unicode" w:cs="Lucida Sans Unicode"/>
                <w:i/>
                <w:iCs/>
              </w:rPr>
              <w:t>I</w:t>
            </w:r>
            <w:r w:rsidR="00DF63A5" w:rsidRPr="00244984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nnkjøring </w:t>
            </w:r>
            <w:r w:rsidR="00723F91" w:rsidRPr="00244984">
              <w:rPr>
                <w:rFonts w:ascii="Lucida Sans Unicode" w:eastAsia="Lucida Sans Unicode" w:hAnsi="Lucida Sans Unicode" w:cs="Lucida Sans Unicode"/>
                <w:i/>
                <w:iCs/>
              </w:rPr>
              <w:t>forbudt</w:t>
            </w:r>
            <w:r w:rsidR="00723F91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6E7398">
              <w:rPr>
                <w:rFonts w:ascii="Lucida Sans Unicode" w:eastAsia="Lucida Sans Unicode" w:hAnsi="Lucida Sans Unicode" w:cs="Lucida Sans Unicode"/>
              </w:rPr>
              <w:t>på ramper.</w:t>
            </w:r>
            <w:r w:rsidR="003D2D38">
              <w:rPr>
                <w:rFonts w:ascii="Lucida Sans Unicode" w:eastAsia="Lucida Sans Unicode" w:hAnsi="Lucida Sans Unicode" w:cs="Lucida Sans Unicode"/>
              </w:rPr>
              <w:t xml:space="preserve"> </w:t>
            </w:r>
            <w:proofErr w:type="spellStart"/>
            <w:r w:rsidR="00C5036A">
              <w:rPr>
                <w:rFonts w:ascii="Lucida Sans Unicode" w:eastAsia="Lucida Sans Unicode" w:hAnsi="Lucida Sans Unicode" w:cs="Lucida Sans Unicode"/>
              </w:rPr>
              <w:t>Kryssystemet</w:t>
            </w:r>
            <w:proofErr w:type="spellEnd"/>
            <w:r w:rsidR="00A44A11">
              <w:rPr>
                <w:rFonts w:ascii="Lucida Sans Unicode" w:eastAsia="Lucida Sans Unicode" w:hAnsi="Lucida Sans Unicode" w:cs="Lucida Sans Unicode"/>
              </w:rPr>
              <w:t xml:space="preserve"> består av fire </w:t>
            </w:r>
            <w:r w:rsidR="004B750C">
              <w:rPr>
                <w:rFonts w:ascii="Lucida Sans Unicode" w:eastAsia="Lucida Sans Unicode" w:hAnsi="Lucida Sans Unicode" w:cs="Lucida Sans Unicode"/>
              </w:rPr>
              <w:t>k</w:t>
            </w:r>
            <w:r w:rsidR="00A44A11">
              <w:rPr>
                <w:rFonts w:ascii="Lucida Sans Unicode" w:eastAsia="Lucida Sans Unicode" w:hAnsi="Lucida Sans Unicode" w:cs="Lucida Sans Unicode"/>
              </w:rPr>
              <w:t>ryssdeler</w:t>
            </w:r>
            <w:r w:rsidR="00F72C09">
              <w:rPr>
                <w:rFonts w:ascii="Lucida Sans Unicode" w:eastAsia="Lucida Sans Unicode" w:hAnsi="Lucida Sans Unicode" w:cs="Lucida Sans Unicode"/>
              </w:rPr>
              <w:t xml:space="preserve"> (ramper)</w:t>
            </w:r>
            <w:r w:rsidR="004B750C">
              <w:rPr>
                <w:rFonts w:ascii="Lucida Sans Unicode" w:eastAsia="Lucida Sans Unicode" w:hAnsi="Lucida Sans Unicode" w:cs="Lucida Sans Unicode"/>
              </w:rPr>
              <w:t>.</w:t>
            </w:r>
            <w:r w:rsidR="00F72C09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454513">
              <w:rPr>
                <w:rFonts w:ascii="Lucida Sans Unicode" w:eastAsia="Lucida Sans Unicode" w:hAnsi="Lucida Sans Unicode" w:cs="Lucida Sans Unicode"/>
              </w:rPr>
              <w:t xml:space="preserve">Kryssdelene 1, 2 og 4 er i sin helhet </w:t>
            </w:r>
            <w:r w:rsidR="00EF1C64">
              <w:rPr>
                <w:rFonts w:ascii="Lucida Sans Unicode" w:eastAsia="Lucida Sans Unicode" w:hAnsi="Lucida Sans Unicode" w:cs="Lucida Sans Unicode"/>
              </w:rPr>
              <w:t>kun for trafikk i en retning</w:t>
            </w:r>
            <w:r w:rsidR="00020A7D">
              <w:rPr>
                <w:rFonts w:ascii="Lucida Sans Unicode" w:eastAsia="Lucida Sans Unicode" w:hAnsi="Lucida Sans Unicode" w:cs="Lucida Sans Unicode"/>
              </w:rPr>
              <w:t xml:space="preserve"> og disse skal dermed ha </w:t>
            </w:r>
            <w:r w:rsidR="002E56AD">
              <w:rPr>
                <w:rFonts w:ascii="Lucida Sans Unicode" w:eastAsia="Lucida Sans Unicode" w:hAnsi="Lucida Sans Unicode" w:cs="Lucida Sans Unicode"/>
              </w:rPr>
              <w:t xml:space="preserve">vegobjekttype </w:t>
            </w:r>
            <w:r w:rsidR="002E56AD" w:rsidRPr="005D3C31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B95E55">
              <w:rPr>
                <w:rFonts w:ascii="Lucida Sans Unicode" w:eastAsia="Lucida Sans Unicode" w:hAnsi="Lucida Sans Unicode" w:cs="Lucida Sans Unicode"/>
              </w:rPr>
              <w:t xml:space="preserve"> på hele kryssdelen</w:t>
            </w:r>
            <w:r w:rsidR="002E56AD">
              <w:rPr>
                <w:rFonts w:ascii="Lucida Sans Unicode" w:eastAsia="Lucida Sans Unicode" w:hAnsi="Lucida Sans Unicode" w:cs="Lucida Sans Unicode"/>
              </w:rPr>
              <w:t xml:space="preserve">. Kryssdel 3 </w:t>
            </w:r>
            <w:r w:rsidR="006F36BA">
              <w:rPr>
                <w:rFonts w:ascii="Lucida Sans Unicode" w:eastAsia="Lucida Sans Unicode" w:hAnsi="Lucida Sans Unicode" w:cs="Lucida Sans Unicode"/>
              </w:rPr>
              <w:t>(avkjøringsrampe fra nord)</w:t>
            </w:r>
            <w:r w:rsidR="004E600A">
              <w:rPr>
                <w:rFonts w:ascii="Lucida Sans Unicode" w:eastAsia="Lucida Sans Unicode" w:hAnsi="Lucida Sans Unicode" w:cs="Lucida Sans Unicode"/>
              </w:rPr>
              <w:t xml:space="preserve"> er </w:t>
            </w:r>
            <w:r w:rsidR="009A0C86">
              <w:rPr>
                <w:rFonts w:ascii="Lucida Sans Unicode" w:eastAsia="Lucida Sans Unicode" w:hAnsi="Lucida Sans Unicode" w:cs="Lucida Sans Unicode"/>
              </w:rPr>
              <w:t>for trafikk i en kjøreretning i starten fram til krysset med kryssdel 4</w:t>
            </w:r>
            <w:r w:rsidR="00EA6629">
              <w:rPr>
                <w:rFonts w:ascii="Lucida Sans Unicode" w:eastAsia="Lucida Sans Unicode" w:hAnsi="Lucida Sans Unicode" w:cs="Lucida Sans Unicode"/>
              </w:rPr>
              <w:t>. Fra krysset</w:t>
            </w:r>
            <w:r w:rsidR="001010CD">
              <w:rPr>
                <w:rFonts w:ascii="Lucida Sans Unicode" w:eastAsia="Lucida Sans Unicode" w:hAnsi="Lucida Sans Unicode" w:cs="Lucida Sans Unicode"/>
              </w:rPr>
              <w:t xml:space="preserve"> med kryssdel 4 til </w:t>
            </w:r>
            <w:r w:rsidR="008636B4">
              <w:rPr>
                <w:rFonts w:ascii="Lucida Sans Unicode" w:eastAsia="Lucida Sans Unicode" w:hAnsi="Lucida Sans Unicode" w:cs="Lucida Sans Unicode"/>
              </w:rPr>
              <w:t>kanaliseringen før rundkjøringa, har rampa (kryssdelen) trafikk i begge retninger</w:t>
            </w:r>
            <w:r w:rsidR="0080055E">
              <w:rPr>
                <w:rFonts w:ascii="Lucida Sans Unicode" w:eastAsia="Lucida Sans Unicode" w:hAnsi="Lucida Sans Unicode" w:cs="Lucida Sans Unicode"/>
              </w:rPr>
              <w:t xml:space="preserve"> og det skal dermed ikke </w:t>
            </w:r>
            <w:r w:rsidR="004A281B">
              <w:rPr>
                <w:rFonts w:ascii="Lucida Sans Unicode" w:eastAsia="Lucida Sans Unicode" w:hAnsi="Lucida Sans Unicode" w:cs="Lucida Sans Unicode"/>
              </w:rPr>
              <w:t xml:space="preserve">legges på restriksjonen </w:t>
            </w:r>
            <w:r w:rsidR="004A281B" w:rsidRPr="00DA4427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4A281B">
              <w:rPr>
                <w:rFonts w:ascii="Lucida Sans Unicode" w:eastAsia="Lucida Sans Unicode" w:hAnsi="Lucida Sans Unicode" w:cs="Lucida Sans Unicode"/>
              </w:rPr>
              <w:t xml:space="preserve"> på denne </w:t>
            </w:r>
            <w:r w:rsidR="00F109A1">
              <w:rPr>
                <w:rFonts w:ascii="Lucida Sans Unicode" w:eastAsia="Lucida Sans Unicode" w:hAnsi="Lucida Sans Unicode" w:cs="Lucida Sans Unicode"/>
              </w:rPr>
              <w:t>delen av rampa.</w:t>
            </w:r>
          </w:p>
        </w:tc>
      </w:tr>
      <w:tr w:rsidR="00996CF8" w14:paraId="47F52C58" w14:textId="77777777" w:rsidTr="008F3FAC">
        <w:trPr>
          <w:trHeight w:val="2310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EA99C" w14:textId="515C821E" w:rsidR="00996CF8" w:rsidRDefault="00996CF8" w:rsidP="00F90D21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F6F9D1B" wp14:editId="297488F1">
                  <wp:extent cx="3718560" cy="5189855"/>
                  <wp:effectExtent l="0" t="0" r="0" b="0"/>
                  <wp:docPr id="4" name="Bilde 4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kart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518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CF8" w14:paraId="372EDAAF" w14:textId="77777777" w:rsidTr="00366E4A">
        <w:trPr>
          <w:trHeight w:val="300"/>
        </w:trPr>
        <w:tc>
          <w:tcPr>
            <w:tcW w:w="9630" w:type="dxa"/>
          </w:tcPr>
          <w:p w14:paraId="34B658B4" w14:textId="6FEA49D1" w:rsidR="00996CF8" w:rsidRDefault="00996CF8" w:rsidP="00F90D21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i/>
                <w:iCs/>
              </w:rPr>
              <w:t>NVDB Vegnett</w:t>
            </w:r>
          </w:p>
        </w:tc>
      </w:tr>
    </w:tbl>
    <w:p w14:paraId="355BEA33" w14:textId="77777777" w:rsidR="0091319D" w:rsidRDefault="0091319D" w:rsidP="0091319D"/>
    <w:p w14:paraId="604355DB" w14:textId="77777777" w:rsidR="006E7398" w:rsidRDefault="006E7398" w:rsidP="006E7398">
      <w:pPr>
        <w:pStyle w:val="Overskrift3"/>
      </w:pPr>
      <w:bookmarkStart w:id="11" w:name="_Kanaliserte_kryss,_fv."/>
      <w:bookmarkEnd w:id="11"/>
      <w:r>
        <w:rPr>
          <w:rFonts w:ascii="Lucida Sans Unicode" w:eastAsia="Lucida Sans Unicode" w:hAnsi="Lucida Sans Unicode" w:cs="Lucida Sans Unicode"/>
        </w:rPr>
        <w:lastRenderedPageBreak/>
        <w:t>Kanaliserte kryss, fv. 213 x Lagervegen, Lillehammer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6E7398" w14:paraId="3B8649CA" w14:textId="77777777" w:rsidTr="001233AD">
        <w:trPr>
          <w:trHeight w:val="630"/>
        </w:trPr>
        <w:tc>
          <w:tcPr>
            <w:tcW w:w="9630" w:type="dxa"/>
          </w:tcPr>
          <w:p w14:paraId="5C22BBAA" w14:textId="7E14F02C" w:rsidR="006E7398" w:rsidRDefault="006E7398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583585" w:rsidRPr="00583585">
              <w:rPr>
                <w:rFonts w:ascii="Lucida Sans Unicode" w:eastAsia="Lucida Sans Unicode" w:hAnsi="Lucida Sans Unicode" w:cs="Lucida Sans Unicode"/>
                <w:i/>
                <w:iCs/>
              </w:rPr>
              <w:t>I</w:t>
            </w:r>
            <w:r w:rsidRPr="00583585">
              <w:rPr>
                <w:rFonts w:ascii="Lucida Sans Unicode" w:eastAsia="Lucida Sans Unicode" w:hAnsi="Lucida Sans Unicode" w:cs="Lucida Sans Unicode"/>
                <w:i/>
                <w:iCs/>
              </w:rPr>
              <w:t>nnkjøring forbudt</w:t>
            </w:r>
            <w:r>
              <w:rPr>
                <w:rFonts w:ascii="Lucida Sans Unicode" w:eastAsia="Lucida Sans Unicode" w:hAnsi="Lucida Sans Unicode" w:cs="Lucida Sans Unicode"/>
              </w:rPr>
              <w:t xml:space="preserve"> i et kanalisert kryss, dvs. at det er flere detaljnivåer av vegnettet (her vegtrasé- og kjørebanenivå)</w:t>
            </w:r>
            <w:r w:rsidRPr="77DD42E4">
              <w:rPr>
                <w:rFonts w:ascii="Lucida Sans Unicode" w:eastAsia="Lucida Sans Unicode" w:hAnsi="Lucida Sans Unicode" w:cs="Lucida Sans Unicode"/>
              </w:rPr>
              <w:t>.</w:t>
            </w:r>
            <w:r>
              <w:rPr>
                <w:rFonts w:ascii="Lucida Sans Unicode" w:eastAsia="Lucida Sans Unicode" w:hAnsi="Lucida Sans Unicode" w:cs="Lucida Sans Unicode"/>
              </w:rPr>
              <w:t xml:space="preserve"> Lenkene for kjørebanenivået er kun for trafikk i en retning, og skal dermed ha vegobjekttypen </w:t>
            </w:r>
            <w:r w:rsidRPr="00EE20E9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>
              <w:rPr>
                <w:rFonts w:ascii="Lucida Sans Unicode" w:eastAsia="Lucida Sans Unicode" w:hAnsi="Lucida Sans Unicode" w:cs="Lucida Sans Unicode"/>
              </w:rPr>
              <w:t xml:space="preserve">. På vegtrasénivået skal det ikke legges </w:t>
            </w:r>
            <w:r w:rsidR="007E4E31" w:rsidRPr="007E4E31">
              <w:rPr>
                <w:rFonts w:ascii="Lucida Sans Unicode" w:eastAsia="Lucida Sans Unicode" w:hAnsi="Lucida Sans Unicode" w:cs="Lucida Sans Unicode"/>
                <w:i/>
                <w:iCs/>
              </w:rPr>
              <w:t>I</w:t>
            </w:r>
            <w:r w:rsidRPr="007E4E31">
              <w:rPr>
                <w:rFonts w:ascii="Lucida Sans Unicode" w:eastAsia="Lucida Sans Unicode" w:hAnsi="Lucida Sans Unicode" w:cs="Lucida Sans Unicode"/>
                <w:i/>
                <w:iCs/>
              </w:rPr>
              <w:t>nnkjøring forbudt</w:t>
            </w:r>
            <w:r>
              <w:rPr>
                <w:rFonts w:ascii="Lucida Sans Unicode" w:eastAsia="Lucida Sans Unicode" w:hAnsi="Lucida Sans Unicode" w:cs="Lucida Sans Unicode"/>
              </w:rPr>
              <w:t xml:space="preserve"> fordi det på dette nivået er lov å kjøre i begge retninger.</w:t>
            </w:r>
          </w:p>
        </w:tc>
      </w:tr>
      <w:tr w:rsidR="00975AD8" w14:paraId="31AD0008" w14:textId="77777777" w:rsidTr="00203361">
        <w:trPr>
          <w:trHeight w:val="2310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8D240E" w14:textId="06858A7D" w:rsidR="00975AD8" w:rsidRDefault="00975AD8" w:rsidP="00087A60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B2EB3C" wp14:editId="48F75F06">
                  <wp:extent cx="3718560" cy="3239135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AD8" w14:paraId="1DE1B394" w14:textId="77777777" w:rsidTr="00610048">
        <w:trPr>
          <w:trHeight w:val="300"/>
        </w:trPr>
        <w:tc>
          <w:tcPr>
            <w:tcW w:w="9630" w:type="dxa"/>
          </w:tcPr>
          <w:p w14:paraId="3F50E804" w14:textId="64EAAAF1" w:rsidR="00975AD8" w:rsidRDefault="00975AD8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i/>
                <w:iCs/>
              </w:rPr>
              <w:t>NVDB Vegnett</w:t>
            </w:r>
          </w:p>
        </w:tc>
      </w:tr>
    </w:tbl>
    <w:p w14:paraId="00F9B782" w14:textId="77777777" w:rsidR="00B12461" w:rsidRDefault="00B12461" w:rsidP="00B12461"/>
    <w:p w14:paraId="0527F9AE" w14:textId="60B891A7" w:rsidR="005D364D" w:rsidRDefault="002574DA" w:rsidP="0091319D">
      <w:pPr>
        <w:pStyle w:val="Overskrift3"/>
      </w:pPr>
      <w:bookmarkStart w:id="12" w:name="_Innkjøring_forbudt_i"/>
      <w:bookmarkEnd w:id="12"/>
      <w:r>
        <w:lastRenderedPageBreak/>
        <w:t>Innkjøring forbudt i Morstadkrysset, rv. 4 i Gran kommune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BE1BF5" w14:paraId="34DD347C" w14:textId="77777777" w:rsidTr="001233AD">
        <w:trPr>
          <w:trHeight w:val="630"/>
        </w:trPr>
        <w:tc>
          <w:tcPr>
            <w:tcW w:w="9630" w:type="dxa"/>
          </w:tcPr>
          <w:p w14:paraId="342CC70E" w14:textId="5FFD0AAD" w:rsidR="00BE1BF5" w:rsidRDefault="00177831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Som vist i de tidligere eksemplene, </w:t>
            </w:r>
            <w:r w:rsidR="00BD6A74">
              <w:rPr>
                <w:rFonts w:ascii="Lucida Sans Unicode" w:eastAsia="Lucida Sans Unicode" w:hAnsi="Lucida Sans Unicode" w:cs="Lucida Sans Unicode"/>
              </w:rPr>
              <w:t xml:space="preserve">har rundkjøringa, rampene og kjørebanenivået </w:t>
            </w:r>
            <w:r w:rsidR="00FB445B">
              <w:rPr>
                <w:rFonts w:ascii="Lucida Sans Unicode" w:eastAsia="Lucida Sans Unicode" w:hAnsi="Lucida Sans Unicode" w:cs="Lucida Sans Unicode"/>
              </w:rPr>
              <w:t xml:space="preserve">på vegene inn i rundkjøringa </w:t>
            </w:r>
            <w:r w:rsidR="0080280A">
              <w:rPr>
                <w:rFonts w:ascii="Lucida Sans Unicode" w:eastAsia="Lucida Sans Unicode" w:hAnsi="Lucida Sans Unicode" w:cs="Lucida Sans Unicode"/>
              </w:rPr>
              <w:t>i dette krysset</w:t>
            </w:r>
            <w:r w:rsidR="00FB445B">
              <w:rPr>
                <w:rFonts w:ascii="Lucida Sans Unicode" w:eastAsia="Lucida Sans Unicode" w:hAnsi="Lucida Sans Unicode" w:cs="Lucida Sans Unicode"/>
              </w:rPr>
              <w:t xml:space="preserve"> fått vegobjekttypen </w:t>
            </w:r>
            <w:r w:rsidR="00166197" w:rsidRPr="006860C8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166197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B23DE0">
              <w:rPr>
                <w:rFonts w:ascii="Lucida Sans Unicode" w:eastAsia="Lucida Sans Unicode" w:hAnsi="Lucida Sans Unicode" w:cs="Lucida Sans Unicode"/>
              </w:rPr>
              <w:t>R</w:t>
            </w:r>
            <w:r w:rsidR="00166197">
              <w:rPr>
                <w:rFonts w:ascii="Lucida Sans Unicode" w:eastAsia="Lucida Sans Unicode" w:hAnsi="Lucida Sans Unicode" w:cs="Lucida Sans Unicode"/>
              </w:rPr>
              <w:t xml:space="preserve">iksvegen som går under </w:t>
            </w:r>
            <w:r w:rsidR="00D67C63">
              <w:rPr>
                <w:rFonts w:ascii="Lucida Sans Unicode" w:eastAsia="Lucida Sans Unicode" w:hAnsi="Lucida Sans Unicode" w:cs="Lucida Sans Unicode"/>
              </w:rPr>
              <w:t>rundkjøringa</w:t>
            </w:r>
            <w:r w:rsidR="000D3FB3">
              <w:rPr>
                <w:rFonts w:ascii="Lucida Sans Unicode" w:eastAsia="Lucida Sans Unicode" w:hAnsi="Lucida Sans Unicode" w:cs="Lucida Sans Unicode"/>
              </w:rPr>
              <w:t>,</w:t>
            </w:r>
            <w:r w:rsidR="00420E3A">
              <w:rPr>
                <w:rFonts w:ascii="Lucida Sans Unicode" w:eastAsia="Lucida Sans Unicode" w:hAnsi="Lucida Sans Unicode" w:cs="Lucida Sans Unicode"/>
              </w:rPr>
              <w:t xml:space="preserve"> er</w:t>
            </w:r>
            <w:r w:rsidR="00D67C63">
              <w:rPr>
                <w:rFonts w:ascii="Lucida Sans Unicode" w:eastAsia="Lucida Sans Unicode" w:hAnsi="Lucida Sans Unicode" w:cs="Lucida Sans Unicode"/>
              </w:rPr>
              <w:t xml:space="preserve"> en firefelts veg</w:t>
            </w:r>
            <w:r w:rsidR="002A5F97">
              <w:rPr>
                <w:rFonts w:ascii="Lucida Sans Unicode" w:eastAsia="Lucida Sans Unicode" w:hAnsi="Lucida Sans Unicode" w:cs="Lucida Sans Unicode"/>
              </w:rPr>
              <w:t xml:space="preserve"> med fysisk midtdeler mellom kjøreretningene og har</w:t>
            </w:r>
            <w:r w:rsidR="002333BD">
              <w:rPr>
                <w:rFonts w:ascii="Lucida Sans Unicode" w:eastAsia="Lucida Sans Unicode" w:hAnsi="Lucida Sans Unicode" w:cs="Lucida Sans Unicode"/>
              </w:rPr>
              <w:t xml:space="preserve"> dermed</w:t>
            </w:r>
            <w:r w:rsidR="002A5F9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8328D8">
              <w:rPr>
                <w:rFonts w:ascii="Lucida Sans Unicode" w:eastAsia="Lucida Sans Unicode" w:hAnsi="Lucida Sans Unicode" w:cs="Lucida Sans Unicode"/>
              </w:rPr>
              <w:t xml:space="preserve">et kjørebanenivå i tillegg til vegtrasenivået i midten. </w:t>
            </w:r>
            <w:r w:rsidR="004D239F">
              <w:rPr>
                <w:rFonts w:ascii="Lucida Sans Unicode" w:eastAsia="Lucida Sans Unicode" w:hAnsi="Lucida Sans Unicode" w:cs="Lucida Sans Unicode"/>
              </w:rPr>
              <w:t xml:space="preserve">Begge kjørebanenivåene på riksvegen </w:t>
            </w:r>
            <w:r w:rsidR="008E0350">
              <w:rPr>
                <w:rFonts w:ascii="Lucida Sans Unicode" w:eastAsia="Lucida Sans Unicode" w:hAnsi="Lucida Sans Unicode" w:cs="Lucida Sans Unicode"/>
              </w:rPr>
              <w:t xml:space="preserve">er for trafikk kun i en kjøreretning og skal ha vegobjekttypen </w:t>
            </w:r>
            <w:r w:rsidR="008E0350" w:rsidRPr="006860C8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8E0350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B878C3" w14:paraId="75D437B1" w14:textId="77777777" w:rsidTr="00651488">
        <w:trPr>
          <w:trHeight w:val="2310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A81FAE" w14:textId="3213D169" w:rsidR="00B878C3" w:rsidRDefault="00B878C3" w:rsidP="00087A60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556E3B" wp14:editId="2811906F">
                  <wp:extent cx="3943288" cy="3288767"/>
                  <wp:effectExtent l="0" t="0" r="635" b="698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152" cy="330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8C3" w14:paraId="6FFB4889" w14:textId="77777777" w:rsidTr="003E57CF">
        <w:trPr>
          <w:trHeight w:val="300"/>
        </w:trPr>
        <w:tc>
          <w:tcPr>
            <w:tcW w:w="9630" w:type="dxa"/>
          </w:tcPr>
          <w:p w14:paraId="0BA910EF" w14:textId="729B10D2" w:rsidR="00B878C3" w:rsidRDefault="00B878C3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i/>
                <w:iCs/>
              </w:rPr>
              <w:t>NVDB Vegnett</w:t>
            </w:r>
          </w:p>
        </w:tc>
      </w:tr>
    </w:tbl>
    <w:p w14:paraId="0C44BBE7" w14:textId="4AA6E081" w:rsidR="007A6158" w:rsidRDefault="007A6158" w:rsidP="00B12461"/>
    <w:p w14:paraId="2FC44207" w14:textId="28C523A5" w:rsidR="00EC258D" w:rsidRDefault="00EC258D" w:rsidP="00EC258D">
      <w:pPr>
        <w:pStyle w:val="Overskrift3"/>
      </w:pPr>
      <w:bookmarkStart w:id="13" w:name="_Innkjøring_forbudt_i_1"/>
      <w:bookmarkEnd w:id="13"/>
      <w:r>
        <w:lastRenderedPageBreak/>
        <w:t xml:space="preserve">Innkjøring forbudt </w:t>
      </w:r>
      <w:r w:rsidR="00744C66">
        <w:t>i forhold til feltkode og lenkeretning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5"/>
      </w:tblGrid>
      <w:tr w:rsidR="00EC258D" w14:paraId="1E949586" w14:textId="77777777" w:rsidTr="000B3E75">
        <w:trPr>
          <w:trHeight w:val="630"/>
        </w:trPr>
        <w:tc>
          <w:tcPr>
            <w:tcW w:w="9630" w:type="dxa"/>
            <w:gridSpan w:val="2"/>
          </w:tcPr>
          <w:p w14:paraId="13A7578B" w14:textId="77777777" w:rsidR="00AE6C16" w:rsidRPr="0070074D" w:rsidRDefault="00AE6C16" w:rsidP="00087A60">
            <w:pPr>
              <w:keepNext/>
            </w:pPr>
            <w:r w:rsidRPr="0070074D">
              <w:t xml:space="preserve">Det er en klar sammenheng mellom </w:t>
            </w:r>
            <w:r w:rsidRPr="0070074D">
              <w:rPr>
                <w:i/>
                <w:iCs/>
              </w:rPr>
              <w:t>Innkjøring forbudt</w:t>
            </w:r>
            <w:r w:rsidRPr="0070074D">
              <w:t xml:space="preserve"> og </w:t>
            </w:r>
            <w:r w:rsidRPr="00582422">
              <w:rPr>
                <w:i/>
                <w:iCs/>
              </w:rPr>
              <w:t>Feltstrekning (616)</w:t>
            </w:r>
            <w:r w:rsidRPr="0070074D">
              <w:t>.</w:t>
            </w:r>
          </w:p>
          <w:p w14:paraId="687FD7BA" w14:textId="079DED00" w:rsidR="005D13B5" w:rsidRDefault="00AE6C16" w:rsidP="00087A60">
            <w:pPr>
              <w:keepNext/>
              <w:rPr>
                <w:i/>
                <w:iCs/>
              </w:rPr>
            </w:pPr>
            <w:r w:rsidRPr="0070074D">
              <w:t>I de tilfellene feltkoden viser at lenken bare har trafikk i en retning, skal det også finnes en</w:t>
            </w:r>
            <w:r w:rsidR="007A12FD">
              <w:t xml:space="preserve"> forekomst av</w:t>
            </w:r>
            <w:r w:rsidRPr="0070074D">
              <w:t xml:space="preserve"> vegobjekttype</w:t>
            </w:r>
            <w:r w:rsidR="007A12FD">
              <w:t>n</w:t>
            </w:r>
            <w:r w:rsidRPr="0070074D">
              <w:t xml:space="preserve"> </w:t>
            </w:r>
            <w:r w:rsidRPr="00582422">
              <w:rPr>
                <w:i/>
                <w:iCs/>
              </w:rPr>
              <w:t>Innkjøring forbudt</w:t>
            </w:r>
            <w:r w:rsidRPr="0070074D">
              <w:t>.</w:t>
            </w:r>
            <w:r w:rsidRPr="00783E96">
              <w:rPr>
                <w:i/>
                <w:iCs/>
              </w:rPr>
              <w:t xml:space="preserve"> </w:t>
            </w:r>
          </w:p>
          <w:p w14:paraId="46621EC2" w14:textId="77777777" w:rsidR="00EC258D" w:rsidRDefault="00AE6C16" w:rsidP="00087A60">
            <w:pPr>
              <w:keepNext/>
            </w:pPr>
            <w:r w:rsidRPr="00783E96">
              <w:rPr>
                <w:i/>
                <w:iCs/>
              </w:rPr>
              <w:t>Innkjøring forbudt</w:t>
            </w:r>
            <w:r w:rsidRPr="00783E96">
              <w:t xml:space="preserve"> vil alltid være stedfestet mot fel</w:t>
            </w:r>
            <w:r w:rsidRPr="0070074D">
              <w:t>tkode</w:t>
            </w:r>
            <w:r w:rsidRPr="00783E96">
              <w:t xml:space="preserve"> </w:t>
            </w:r>
            <w:r w:rsidRPr="0070074D">
              <w:t>1og</w:t>
            </w:r>
            <w:r w:rsidRPr="00783E96">
              <w:t xml:space="preserve"> med felt</w:t>
            </w:r>
            <w:r w:rsidRPr="0070074D">
              <w:t>kode</w:t>
            </w:r>
            <w:r w:rsidRPr="00783E96">
              <w:t xml:space="preserve"> 2</w:t>
            </w:r>
            <w:r w:rsidRPr="0070074D">
              <w:t xml:space="preserve"> i forhold til retningen på lenka.</w:t>
            </w:r>
            <w:r w:rsidR="00D84A51">
              <w:t xml:space="preserve"> </w:t>
            </w:r>
          </w:p>
          <w:p w14:paraId="1725C21D" w14:textId="27F1286E" w:rsidR="00D84A51" w:rsidRPr="001148D7" w:rsidRDefault="00D84A51" w:rsidP="00087A60">
            <w:pPr>
              <w:keepNext/>
            </w:pPr>
            <w:r>
              <w:t>Eksemplene nedenfor viser lenkeretning</w:t>
            </w:r>
            <w:r w:rsidR="00EF4AEB">
              <w:t>er</w:t>
            </w:r>
            <w:r w:rsidR="002D1299">
              <w:t>,</w:t>
            </w:r>
            <w:r>
              <w:t xml:space="preserve"> feltkoder </w:t>
            </w:r>
            <w:r w:rsidR="00D77082">
              <w:t xml:space="preserve">og </w:t>
            </w:r>
            <w:r w:rsidR="00A51AC0">
              <w:t xml:space="preserve">retning på </w:t>
            </w:r>
            <w:r w:rsidR="00D77082">
              <w:t xml:space="preserve">stedfesting av </w:t>
            </w:r>
            <w:proofErr w:type="spellStart"/>
            <w:r w:rsidR="00D77082">
              <w:t>vego</w:t>
            </w:r>
            <w:r w:rsidR="008735A3">
              <w:t>bjekt</w:t>
            </w:r>
            <w:r w:rsidR="002C1392">
              <w:t>e</w:t>
            </w:r>
            <w:r w:rsidR="0039522A">
              <w:t>ne</w:t>
            </w:r>
            <w:proofErr w:type="spellEnd"/>
            <w:r w:rsidR="008735A3">
              <w:t xml:space="preserve"> </w:t>
            </w:r>
            <w:r w:rsidR="008735A3" w:rsidRPr="008735A3">
              <w:rPr>
                <w:i/>
                <w:iCs/>
              </w:rPr>
              <w:t>Innkjøring forbudt</w:t>
            </w:r>
            <w:r w:rsidR="008735A3">
              <w:t>.</w:t>
            </w:r>
          </w:p>
        </w:tc>
      </w:tr>
      <w:tr w:rsidR="00531860" w14:paraId="3F6F1188" w14:textId="77777777" w:rsidTr="003E4CF4">
        <w:trPr>
          <w:trHeight w:val="3128"/>
        </w:trPr>
        <w:tc>
          <w:tcPr>
            <w:tcW w:w="963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FF66EF" w14:textId="77777777" w:rsidR="0093565B" w:rsidRDefault="0093565B" w:rsidP="00087A60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168576D" w14:textId="20F62BEA" w:rsidR="00531860" w:rsidRDefault="009C6851" w:rsidP="00087A60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CCA1EA" wp14:editId="4864F706">
                  <wp:extent cx="3649916" cy="2073119"/>
                  <wp:effectExtent l="0" t="0" r="8255" b="381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735" cy="2085512"/>
                          </a:xfrm>
                          <a:prstGeom prst="rect">
                            <a:avLst/>
                          </a:prstGeom>
                          <a:ln w="158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40BA2" w14:textId="330A133F" w:rsidR="009C6851" w:rsidRDefault="006163A2" w:rsidP="00087A60">
            <w:pPr>
              <w:keepNext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 </w:t>
            </w:r>
          </w:p>
        </w:tc>
      </w:tr>
      <w:tr w:rsidR="003E4CF4" w14:paraId="4FF24844" w14:textId="77777777" w:rsidTr="00227A1C">
        <w:trPr>
          <w:trHeight w:val="3128"/>
        </w:trPr>
        <w:tc>
          <w:tcPr>
            <w:tcW w:w="4815" w:type="dxa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52AAD1" w14:textId="77777777" w:rsidR="00EE6B41" w:rsidRDefault="00EE6B41" w:rsidP="00087A60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4FE12E7" w14:textId="292576FE" w:rsidR="003E4CF4" w:rsidRDefault="003E4CF4" w:rsidP="00087A60">
            <w:pPr>
              <w:keepNext/>
              <w:jc w:val="center"/>
              <w:rPr>
                <w:noProof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Lenkeretning og feltkode på kjørebanenivå inn mot rundkjøringa.</w:t>
            </w: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8232184" wp14:editId="7A104E1F">
                  <wp:extent cx="2708843" cy="2382051"/>
                  <wp:effectExtent l="19050" t="19050" r="15875" b="1841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31" cy="23905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left w:val="nil"/>
            </w:tcBorders>
          </w:tcPr>
          <w:p w14:paraId="12609CE2" w14:textId="77777777" w:rsidR="00EB670C" w:rsidRDefault="00EB670C" w:rsidP="00087A60">
            <w:pPr>
              <w:keepNext/>
              <w:jc w:val="center"/>
              <w:rPr>
                <w:noProof/>
                <w:sz w:val="18"/>
                <w:szCs w:val="18"/>
              </w:rPr>
            </w:pPr>
          </w:p>
          <w:p w14:paraId="6BB123EC" w14:textId="59D12A05" w:rsidR="00227A1C" w:rsidRDefault="00227A1C" w:rsidP="00087A60">
            <w:pPr>
              <w:keepNext/>
              <w:jc w:val="center"/>
              <w:rPr>
                <w:noProof/>
                <w:sz w:val="18"/>
                <w:szCs w:val="18"/>
              </w:rPr>
            </w:pPr>
            <w:r w:rsidRPr="00EB670C">
              <w:rPr>
                <w:noProof/>
                <w:sz w:val="18"/>
                <w:szCs w:val="18"/>
              </w:rPr>
              <w:t xml:space="preserve">Retning </w:t>
            </w:r>
            <w:r w:rsidR="00EB670C" w:rsidRPr="00EB670C">
              <w:rPr>
                <w:noProof/>
                <w:sz w:val="18"/>
                <w:szCs w:val="18"/>
              </w:rPr>
              <w:t>for stedfesting</w:t>
            </w:r>
            <w:r w:rsidR="00A353A1">
              <w:rPr>
                <w:noProof/>
                <w:sz w:val="18"/>
                <w:szCs w:val="18"/>
              </w:rPr>
              <w:t>en</w:t>
            </w:r>
            <w:r w:rsidR="00EB670C" w:rsidRPr="00EB670C">
              <w:rPr>
                <w:noProof/>
                <w:sz w:val="18"/>
                <w:szCs w:val="18"/>
              </w:rPr>
              <w:t xml:space="preserve"> av Innkjøring forbudt.</w:t>
            </w:r>
          </w:p>
          <w:p w14:paraId="0CA52565" w14:textId="77777777" w:rsidR="00EB670C" w:rsidRPr="00EB670C" w:rsidRDefault="00EB670C" w:rsidP="00087A60">
            <w:pPr>
              <w:keepNext/>
              <w:jc w:val="center"/>
              <w:rPr>
                <w:noProof/>
                <w:sz w:val="18"/>
                <w:szCs w:val="18"/>
              </w:rPr>
            </w:pPr>
          </w:p>
          <w:p w14:paraId="4A4EE69F" w14:textId="46209998" w:rsidR="003E4CF4" w:rsidRDefault="003E4CF4" w:rsidP="00087A60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37A0B" wp14:editId="44F31408">
                  <wp:extent cx="2698490" cy="2374366"/>
                  <wp:effectExtent l="19050" t="19050" r="26035" b="26035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64" cy="238947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60" w14:paraId="5FA6EBBC" w14:textId="77777777" w:rsidTr="00EF5677">
        <w:trPr>
          <w:trHeight w:val="300"/>
        </w:trPr>
        <w:tc>
          <w:tcPr>
            <w:tcW w:w="9630" w:type="dxa"/>
            <w:gridSpan w:val="2"/>
          </w:tcPr>
          <w:p w14:paraId="5E8CEE82" w14:textId="43228057" w:rsidR="00531860" w:rsidRDefault="00531860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264EF1">
              <w:rPr>
                <w:i/>
                <w:iCs/>
              </w:rPr>
              <w:t>Statens vegvesen</w:t>
            </w:r>
          </w:p>
        </w:tc>
      </w:tr>
    </w:tbl>
    <w:p w14:paraId="7EFFA0AE" w14:textId="77777777" w:rsidR="00EC258D" w:rsidRDefault="00EC258D" w:rsidP="00B12461"/>
    <w:p w14:paraId="0A1903C6" w14:textId="77777777" w:rsidR="0039522A" w:rsidRDefault="0039522A" w:rsidP="00B12461"/>
    <w:p w14:paraId="7354AB41" w14:textId="7B5AC667" w:rsidR="00A83F9E" w:rsidRDefault="00A83F9E" w:rsidP="00A83F9E">
      <w:pPr>
        <w:pStyle w:val="Overskrift1"/>
        <w:rPr>
          <w:lang w:eastAsia="nb-NO"/>
        </w:rPr>
      </w:pPr>
      <w:bookmarkStart w:id="14" w:name="_Toc118794596"/>
      <w:r w:rsidRPr="5B2C99DC">
        <w:rPr>
          <w:lang w:eastAsia="nb-NO"/>
        </w:rPr>
        <w:lastRenderedPageBreak/>
        <w:t>Relasjoner</w:t>
      </w:r>
      <w:bookmarkStart w:id="15" w:name="_Ref47612387"/>
      <w:bookmarkEnd w:id="14"/>
      <w:r w:rsidRPr="5B2C99DC">
        <w:rPr>
          <w:lang w:eastAsia="nb-NO"/>
        </w:rPr>
        <w:t xml:space="preserve"> </w:t>
      </w:r>
      <w:bookmarkEnd w:id="15"/>
    </w:p>
    <w:p w14:paraId="6A1B7751" w14:textId="77777777" w:rsidR="003B4DAB" w:rsidRPr="007E5C1F" w:rsidRDefault="003B4DAB" w:rsidP="003B4DAB">
      <w:pPr>
        <w:rPr>
          <w:rFonts w:ascii="Lucida Sans Unicode" w:eastAsia="Lucida Sans Unicode" w:hAnsi="Lucida Sans Unicode" w:cs="Lucida Sans Unicode"/>
        </w:rPr>
      </w:pPr>
      <w:r w:rsidRPr="007E5C1F">
        <w:rPr>
          <w:rFonts w:ascii="Lucida Sans Unicode" w:eastAsia="Lucida Sans Unicode" w:hAnsi="Lucida Sans Unicode" w:cs="Lucida Sans Unicode"/>
        </w:rPr>
        <w:t xml:space="preserve">Vegobjekttypen </w:t>
      </w:r>
      <w:r w:rsidRPr="007E5C1F">
        <w:rPr>
          <w:rFonts w:ascii="Lucida Sans Unicode" w:eastAsia="Lucida Sans Unicode" w:hAnsi="Lucida Sans Unicode" w:cs="Lucida Sans Unicode"/>
          <w:i/>
          <w:iCs/>
        </w:rPr>
        <w:t>Innkjøring forbudt</w:t>
      </w:r>
      <w:r w:rsidRPr="007E5C1F">
        <w:rPr>
          <w:rFonts w:ascii="Lucida Sans Unicode" w:eastAsia="Lucida Sans Unicode" w:hAnsi="Lucida Sans Unicode" w:cs="Lucida Sans Unicode"/>
        </w:rPr>
        <w:t xml:space="preserve"> har ingen relasjoner til andre vegobjekttyper i NVDB.</w:t>
      </w:r>
    </w:p>
    <w:p w14:paraId="52FDC057" w14:textId="1303D3A1" w:rsidR="003A2AA7" w:rsidRDefault="00337A07">
      <w:pPr>
        <w:pStyle w:val="Overskrift1"/>
        <w:rPr>
          <w:rFonts w:eastAsia="Times New Roman"/>
          <w:lang w:eastAsia="nb-NO"/>
        </w:rPr>
      </w:pPr>
      <w:bookmarkStart w:id="16" w:name="_Toc118794597"/>
      <w:r w:rsidRPr="5B2C99DC">
        <w:rPr>
          <w:rFonts w:eastAsia="Times New Roman"/>
          <w:lang w:eastAsia="nb-NO"/>
        </w:rPr>
        <w:t>Egenskapstyper</w:t>
      </w:r>
      <w:bookmarkEnd w:id="16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010"/>
      <w:r w:rsidRPr="0FA9305E">
        <w:rPr>
          <w:rFonts w:eastAsia="Times New Roman"/>
          <w:lang w:eastAsia="nb-NO"/>
        </w:rPr>
        <w:t>Standard egenskapstyper</w:t>
      </w:r>
      <w:bookmarkEnd w:id="17"/>
    </w:p>
    <w:p w14:paraId="1B4FB1CE" w14:textId="7CCAF2B4" w:rsidR="003A2AA7" w:rsidRPr="00136AD6" w:rsidRDefault="00EA59C4">
      <w:pPr>
        <w:rPr>
          <w:lang w:eastAsia="nb-NO"/>
        </w:rPr>
      </w:pPr>
      <w:r w:rsidRPr="00136AD6">
        <w:rPr>
          <w:lang w:eastAsia="nb-NO"/>
        </w:rPr>
        <w:t xml:space="preserve">Egenskapstyper som ikke er </w:t>
      </w:r>
      <w:r w:rsidR="00337A07" w:rsidRPr="00136AD6">
        <w:rPr>
          <w:lang w:eastAsia="nb-NO"/>
        </w:rPr>
        <w:t>geometriegenskapstype</w:t>
      </w:r>
      <w:r w:rsidRPr="00136AD6">
        <w:rPr>
          <w:lang w:eastAsia="nb-NO"/>
        </w:rPr>
        <w:t>r regnes som standard egenskapstyper</w:t>
      </w:r>
      <w:r w:rsidR="00337A07" w:rsidRPr="00136AD6">
        <w:rPr>
          <w:lang w:eastAsia="nb-NO"/>
        </w:rPr>
        <w:t>.</w:t>
      </w:r>
      <w:r w:rsidRPr="00136AD6">
        <w:rPr>
          <w:lang w:eastAsia="nb-NO"/>
        </w:rPr>
        <w:t xml:space="preserve"> Disse gir utfyllende informasjon om vegobjektet.</w:t>
      </w:r>
      <w:r w:rsidR="00337A07" w:rsidRPr="00136AD6">
        <w:rPr>
          <w:lang w:eastAsia="nb-NO"/>
        </w:rPr>
        <w:t xml:space="preserve">  </w:t>
      </w:r>
      <w:r w:rsidR="000679BD" w:rsidRPr="00136AD6">
        <w:rPr>
          <w:lang w:eastAsia="nb-NO"/>
        </w:rPr>
        <w:fldChar w:fldCharType="begin"/>
      </w:r>
      <w:r w:rsidR="000679BD" w:rsidRPr="00136AD6">
        <w:rPr>
          <w:lang w:eastAsia="nb-NO"/>
        </w:rPr>
        <w:instrText xml:space="preserve"> REF _Ref68087827 \h </w:instrText>
      </w:r>
      <w:r w:rsidR="004B63C9" w:rsidRPr="00136AD6">
        <w:rPr>
          <w:lang w:eastAsia="nb-NO"/>
        </w:rPr>
        <w:instrText xml:space="preserve"> \* MERGEFORMAT </w:instrText>
      </w:r>
      <w:r w:rsidR="000679BD" w:rsidRPr="00136AD6">
        <w:rPr>
          <w:lang w:eastAsia="nb-NO"/>
        </w:rPr>
      </w:r>
      <w:r w:rsidR="000679BD" w:rsidRPr="00136AD6">
        <w:rPr>
          <w:lang w:eastAsia="nb-NO"/>
        </w:rPr>
        <w:fldChar w:fldCharType="separate"/>
      </w:r>
      <w:r w:rsidR="00832FF7">
        <w:rPr>
          <w:lang w:eastAsia="nb-NO"/>
        </w:rPr>
        <w:t>Tabell 6</w:t>
      </w:r>
      <w:r w:rsidR="00832FF7">
        <w:rPr>
          <w:lang w:eastAsia="nb-NO"/>
        </w:rPr>
        <w:noBreakHyphen/>
        <w:t>1</w:t>
      </w:r>
      <w:r w:rsidR="000679BD" w:rsidRPr="00136AD6">
        <w:rPr>
          <w:lang w:eastAsia="nb-NO"/>
        </w:rPr>
        <w:fldChar w:fldCharType="end"/>
      </w:r>
      <w:r w:rsidR="000679BD" w:rsidRPr="00136AD6">
        <w:rPr>
          <w:lang w:eastAsia="nb-NO"/>
        </w:rPr>
        <w:t xml:space="preserve"> </w:t>
      </w:r>
      <w:r w:rsidR="00337A07" w:rsidRPr="00136AD6">
        <w:rPr>
          <w:lang w:eastAsia="nb-NO"/>
        </w:rPr>
        <w:t xml:space="preserve">gir oversikt over alle </w:t>
      </w:r>
      <w:r w:rsidRPr="00136AD6">
        <w:rPr>
          <w:lang w:eastAsia="nb-NO"/>
        </w:rPr>
        <w:t xml:space="preserve">standard </w:t>
      </w:r>
      <w:r w:rsidR="00337A07" w:rsidRPr="00136AD6">
        <w:rPr>
          <w:lang w:eastAsia="nb-NO"/>
        </w:rPr>
        <w:t>egenskapstype</w:t>
      </w:r>
      <w:r w:rsidRPr="00136AD6">
        <w:rPr>
          <w:lang w:eastAsia="nb-NO"/>
        </w:rPr>
        <w:t xml:space="preserve">ne tilhørende </w:t>
      </w:r>
      <w:r w:rsidRPr="004B63C9">
        <w:rPr>
          <w:lang w:eastAsia="nb-NO"/>
        </w:rPr>
        <w:t>Innkjøring forbudt</w:t>
      </w:r>
      <w:r w:rsidR="00337A07" w:rsidRPr="00136AD6">
        <w:rPr>
          <w:lang w:eastAsia="nb-NO"/>
        </w:rPr>
        <w:t xml:space="preserve">. </w:t>
      </w:r>
    </w:p>
    <w:p w14:paraId="5B64FB2F" w14:textId="64CF3A56" w:rsidR="003A2AA7" w:rsidRDefault="00337A07">
      <w:pPr>
        <w:pStyle w:val="Bildetekst"/>
        <w:keepNext/>
      </w:pPr>
      <w:bookmarkStart w:id="18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32FF7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32FF7">
        <w:rPr>
          <w:noProof/>
        </w:rPr>
        <w:t>1</w:t>
      </w:r>
      <w:r>
        <w:rPr>
          <w:noProof/>
        </w:rPr>
        <w:fldChar w:fldCharType="end"/>
      </w:r>
      <w:bookmarkEnd w:id="18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2C05BE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hideMark/>
          </w:tcPr>
          <w:p w14:paraId="4C0521A0" w14:textId="77777777" w:rsidR="003A2AA7" w:rsidRPr="0026252A" w:rsidRDefault="00337A07" w:rsidP="00DF5D05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26252A" w:rsidRDefault="00337A07" w:rsidP="00DF5D05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26252A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26252A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26252A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26252A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sz w:val="16"/>
                <w:szCs w:val="16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26252A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sz w:val="16"/>
                <w:szCs w:val="16"/>
                <w:lang w:eastAsia="nb-NO"/>
              </w:rPr>
              <w:t xml:space="preserve">4: </w:t>
            </w:r>
            <w:proofErr w:type="spellStart"/>
            <w:r w:rsidRPr="0026252A">
              <w:rPr>
                <w:rFonts w:eastAsia="Times New Roman" w:cstheme="minorHAnsi"/>
                <w:sz w:val="16"/>
                <w:szCs w:val="16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Merknad som gjelder for den bestemte forekomsten uavhengig av tid.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26252A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5476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9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9"/>
    </w:p>
    <w:p w14:paraId="4E7DA9BA" w14:textId="4A3F842E" w:rsidR="00585E01" w:rsidRPr="00D30920" w:rsidRDefault="00337A07">
      <w:pPr>
        <w:spacing w:after="0"/>
        <w:rPr>
          <w:lang w:eastAsia="nb-NO"/>
        </w:rPr>
      </w:pPr>
      <w:r w:rsidRPr="00D30920">
        <w:rPr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D30920">
        <w:rPr>
          <w:lang w:eastAsia="nb-NO"/>
        </w:rPr>
        <w:t>flategeometri</w:t>
      </w:r>
      <w:proofErr w:type="spellEnd"/>
      <w:r w:rsidRPr="00D30920">
        <w:rPr>
          <w:lang w:eastAsia="nb-NO"/>
        </w:rPr>
        <w:t xml:space="preserve">. </w:t>
      </w:r>
      <w:r w:rsidR="00B923F0" w:rsidRPr="00D30920">
        <w:rPr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D30920" w:rsidRDefault="00585E01">
      <w:pPr>
        <w:spacing w:after="0"/>
        <w:rPr>
          <w:lang w:eastAsia="nb-NO"/>
        </w:rPr>
      </w:pPr>
    </w:p>
    <w:p w14:paraId="3DF01A14" w14:textId="035B8D48" w:rsidR="003A2AA7" w:rsidRDefault="000679BD">
      <w:pPr>
        <w:spacing w:after="0"/>
        <w:rPr>
          <w:lang w:eastAsia="nb-NO"/>
        </w:rPr>
      </w:pPr>
      <w:r w:rsidRPr="00D30920">
        <w:rPr>
          <w:lang w:eastAsia="nb-NO"/>
        </w:rPr>
        <w:t xml:space="preserve">Geometriegenskapstyper tilhørende </w:t>
      </w:r>
      <w:r w:rsidRPr="004B63C9">
        <w:rPr>
          <w:lang w:eastAsia="nb-NO"/>
        </w:rPr>
        <w:t>Innkjøring forbudt er vist</w:t>
      </w:r>
      <w:r>
        <w:rPr>
          <w:lang w:eastAsia="nb-NO"/>
        </w:rPr>
        <w:t xml:space="preserve"> i </w:t>
      </w:r>
      <w:r>
        <w:rPr>
          <w:lang w:eastAsia="nb-NO"/>
        </w:rPr>
        <w:fldChar w:fldCharType="begin"/>
      </w:r>
      <w:r>
        <w:rPr>
          <w:lang w:eastAsia="nb-NO"/>
        </w:rPr>
        <w:instrText xml:space="preserve"> REF _Ref68087864 \h </w:instrText>
      </w:r>
      <w:r w:rsidR="00D30920">
        <w:rPr>
          <w:lang w:eastAsia="nb-NO"/>
        </w:rPr>
        <w:instrText xml:space="preserve"> \* MERGEFORMAT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 w:rsidR="00832FF7">
        <w:rPr>
          <w:lang w:eastAsia="nb-NO"/>
        </w:rPr>
        <w:t>Tabell 6</w:t>
      </w:r>
      <w:r w:rsidR="00832FF7">
        <w:rPr>
          <w:lang w:eastAsia="nb-NO"/>
        </w:rPr>
        <w:noBreakHyphen/>
        <w:t>2</w:t>
      </w:r>
      <w:r>
        <w:rPr>
          <w:lang w:eastAsia="nb-NO"/>
        </w:rPr>
        <w:fldChar w:fldCharType="end"/>
      </w:r>
      <w:r>
        <w:rPr>
          <w:lang w:eastAsia="nb-NO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974695E" w:rsidR="003A2AA7" w:rsidRDefault="00337A07">
      <w:pPr>
        <w:pStyle w:val="Bildetekst"/>
        <w:keepNext/>
      </w:pPr>
      <w:bookmarkStart w:id="20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32FF7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32FF7">
        <w:rPr>
          <w:noProof/>
        </w:rPr>
        <w:t>2</w:t>
      </w:r>
      <w:r>
        <w:rPr>
          <w:noProof/>
        </w:rPr>
        <w:fldChar w:fldCharType="end"/>
      </w:r>
      <w:bookmarkEnd w:id="20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1" w:name="_Hlk71020036"/>
            <w:r w:rsidRPr="0026252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6916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26252A">
              <w:rPr>
                <w:rFonts w:cstheme="minorHAnsi"/>
                <w:szCs w:val="20"/>
                <w:lang w:eastAsia="nb-NO"/>
              </w:rPr>
              <w:t>GeomLinje</w:t>
            </w:r>
            <w:proofErr w:type="spellEnd"/>
            <w:r w:rsidRPr="0026252A">
              <w:rPr>
                <w:rFonts w:cstheme="minorHAnsi"/>
                <w:szCs w:val="20"/>
                <w:lang w:eastAsia="nb-NO"/>
              </w:rPr>
              <w:t xml:space="preserve">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321F7" w14:paraId="455807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3951BA28" w14:textId="138E016D" w:rsidR="003321F7" w:rsidRPr="0026252A" w:rsidRDefault="003321F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5F5E89" w14:textId="7DF37EAB" w:rsidR="003321F7" w:rsidRPr="0026252A" w:rsidRDefault="008C3C9D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4: </w:t>
            </w:r>
            <w:proofErr w:type="spellStart"/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58BA649E" w14:textId="2053E65D" w:rsidR="003321F7" w:rsidRPr="0026252A" w:rsidRDefault="003321F7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01B2D9BE" w14:textId="1294F098" w:rsidR="003321F7" w:rsidRPr="0026252A" w:rsidRDefault="003321F7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lastRenderedPageBreak/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Ikke avklart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26252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26252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26252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26252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6252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26252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26252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26252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1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09E47F9C" w:rsidR="003A2AA7" w:rsidRDefault="00337A07">
      <w:pPr>
        <w:pStyle w:val="Overskrift1"/>
      </w:pPr>
      <w:bookmarkStart w:id="22" w:name="_Ref47622660"/>
      <w:bookmarkStart w:id="23" w:name="_Toc118794598"/>
      <w:r>
        <w:lastRenderedPageBreak/>
        <w:t>UML-modell</w:t>
      </w:r>
      <w:bookmarkEnd w:id="22"/>
      <w:bookmarkEnd w:id="23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4" w:name="_Ref47622764"/>
      <w:r>
        <w:t xml:space="preserve">Relasjoner </w:t>
      </w:r>
      <w:r w:rsidR="006034F1">
        <w:t>(</w:t>
      </w:r>
      <w:r>
        <w:t>mor-datter</w:t>
      </w:r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F2B2A22">
            <wp:extent cx="2502000" cy="1000800"/>
            <wp:effectExtent l="0" t="0" r="0" b="889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7AA5ED71">
            <wp:extent cx="2480400" cy="1000800"/>
            <wp:effectExtent l="0" t="0" r="0" b="889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5" w:name="_Ref47622719"/>
      <w:r>
        <w:lastRenderedPageBreak/>
        <w:t>Tillatte verdier</w:t>
      </w:r>
      <w:bookmarkEnd w:id="25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032C9455">
            <wp:extent cx="2480400" cy="1000800"/>
            <wp:effectExtent l="0" t="0" r="0" b="889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1232C0"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FA339" w14:textId="77777777" w:rsidR="00866553" w:rsidRDefault="00866553">
      <w:pPr>
        <w:spacing w:after="0"/>
      </w:pPr>
      <w:r>
        <w:separator/>
      </w:r>
    </w:p>
  </w:endnote>
  <w:endnote w:type="continuationSeparator" w:id="0">
    <w:p w14:paraId="2AF9490E" w14:textId="77777777" w:rsidR="00866553" w:rsidRDefault="00866553">
      <w:pPr>
        <w:spacing w:after="0"/>
      </w:pPr>
      <w:r>
        <w:continuationSeparator/>
      </w:r>
    </w:p>
  </w:endnote>
  <w:endnote w:type="continuationNotice" w:id="1">
    <w:p w14:paraId="66045DF5" w14:textId="77777777" w:rsidR="00866553" w:rsidRDefault="0086655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62B6093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01968461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E7796" w14:textId="77777777" w:rsidR="00866553" w:rsidRDefault="00866553">
      <w:pPr>
        <w:spacing w:after="0"/>
      </w:pPr>
      <w:r>
        <w:separator/>
      </w:r>
    </w:p>
  </w:footnote>
  <w:footnote w:type="continuationSeparator" w:id="0">
    <w:p w14:paraId="26037135" w14:textId="77777777" w:rsidR="00866553" w:rsidRDefault="00866553">
      <w:pPr>
        <w:spacing w:after="0"/>
      </w:pPr>
      <w:r>
        <w:continuationSeparator/>
      </w:r>
    </w:p>
  </w:footnote>
  <w:footnote w:type="continuationNotice" w:id="1">
    <w:p w14:paraId="3485C014" w14:textId="77777777" w:rsidR="00866553" w:rsidRDefault="0086655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1266A"/>
    <w:multiLevelType w:val="multilevel"/>
    <w:tmpl w:val="DAD2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C86451"/>
    <w:multiLevelType w:val="hybridMultilevel"/>
    <w:tmpl w:val="AA447D44"/>
    <w:lvl w:ilvl="0" w:tplc="059811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87D88"/>
    <w:multiLevelType w:val="hybridMultilevel"/>
    <w:tmpl w:val="3A2AC80C"/>
    <w:lvl w:ilvl="0" w:tplc="06668430">
      <w:start w:val="1"/>
      <w:numFmt w:val="decimal"/>
      <w:lvlText w:val="%1."/>
      <w:lvlJc w:val="left"/>
      <w:pPr>
        <w:ind w:left="720" w:hanging="360"/>
      </w:pPr>
    </w:lvl>
    <w:lvl w:ilvl="1" w:tplc="06668430" w:tentative="1">
      <w:start w:val="1"/>
      <w:numFmt w:val="lowerLetter"/>
      <w:lvlText w:val="%2."/>
      <w:lvlJc w:val="left"/>
      <w:pPr>
        <w:ind w:left="1440" w:hanging="360"/>
      </w:pPr>
    </w:lvl>
    <w:lvl w:ilvl="2" w:tplc="06668430" w:tentative="1">
      <w:start w:val="1"/>
      <w:numFmt w:val="lowerRoman"/>
      <w:lvlText w:val="%3."/>
      <w:lvlJc w:val="right"/>
      <w:pPr>
        <w:ind w:left="2160" w:hanging="180"/>
      </w:pPr>
    </w:lvl>
    <w:lvl w:ilvl="3" w:tplc="06668430" w:tentative="1">
      <w:start w:val="1"/>
      <w:numFmt w:val="decimal"/>
      <w:lvlText w:val="%4."/>
      <w:lvlJc w:val="left"/>
      <w:pPr>
        <w:ind w:left="2880" w:hanging="360"/>
      </w:pPr>
    </w:lvl>
    <w:lvl w:ilvl="4" w:tplc="06668430" w:tentative="1">
      <w:start w:val="1"/>
      <w:numFmt w:val="lowerLetter"/>
      <w:lvlText w:val="%5."/>
      <w:lvlJc w:val="left"/>
      <w:pPr>
        <w:ind w:left="3600" w:hanging="360"/>
      </w:pPr>
    </w:lvl>
    <w:lvl w:ilvl="5" w:tplc="06668430" w:tentative="1">
      <w:start w:val="1"/>
      <w:numFmt w:val="lowerRoman"/>
      <w:lvlText w:val="%6."/>
      <w:lvlJc w:val="right"/>
      <w:pPr>
        <w:ind w:left="4320" w:hanging="180"/>
      </w:pPr>
    </w:lvl>
    <w:lvl w:ilvl="6" w:tplc="06668430" w:tentative="1">
      <w:start w:val="1"/>
      <w:numFmt w:val="decimal"/>
      <w:lvlText w:val="%7."/>
      <w:lvlJc w:val="left"/>
      <w:pPr>
        <w:ind w:left="5040" w:hanging="360"/>
      </w:pPr>
    </w:lvl>
    <w:lvl w:ilvl="7" w:tplc="06668430" w:tentative="1">
      <w:start w:val="1"/>
      <w:numFmt w:val="lowerLetter"/>
      <w:lvlText w:val="%8."/>
      <w:lvlJc w:val="left"/>
      <w:pPr>
        <w:ind w:left="5760" w:hanging="360"/>
      </w:pPr>
    </w:lvl>
    <w:lvl w:ilvl="8" w:tplc="0666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55595"/>
    <w:multiLevelType w:val="hybridMultilevel"/>
    <w:tmpl w:val="EA80D0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10"/>
  </w:num>
  <w:num w:numId="9">
    <w:abstractNumId w:val="0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3F7E"/>
    <w:rsid w:val="00014F02"/>
    <w:rsid w:val="00020A7D"/>
    <w:rsid w:val="000226AD"/>
    <w:rsid w:val="0003392D"/>
    <w:rsid w:val="00056274"/>
    <w:rsid w:val="000566FF"/>
    <w:rsid w:val="00063372"/>
    <w:rsid w:val="00065FE7"/>
    <w:rsid w:val="000679BD"/>
    <w:rsid w:val="00073724"/>
    <w:rsid w:val="000754C8"/>
    <w:rsid w:val="00087A60"/>
    <w:rsid w:val="00096B15"/>
    <w:rsid w:val="000A1960"/>
    <w:rsid w:val="000A3088"/>
    <w:rsid w:val="000A7A81"/>
    <w:rsid w:val="000B15A4"/>
    <w:rsid w:val="000B2940"/>
    <w:rsid w:val="000C1279"/>
    <w:rsid w:val="000D1EA7"/>
    <w:rsid w:val="000D3FB3"/>
    <w:rsid w:val="000D5A69"/>
    <w:rsid w:val="000D662E"/>
    <w:rsid w:val="000E0074"/>
    <w:rsid w:val="000E134D"/>
    <w:rsid w:val="000F426B"/>
    <w:rsid w:val="000F614C"/>
    <w:rsid w:val="001010CD"/>
    <w:rsid w:val="00113078"/>
    <w:rsid w:val="001148D7"/>
    <w:rsid w:val="00117918"/>
    <w:rsid w:val="00120A43"/>
    <w:rsid w:val="001232C0"/>
    <w:rsid w:val="00125192"/>
    <w:rsid w:val="00127F00"/>
    <w:rsid w:val="00130450"/>
    <w:rsid w:val="00134715"/>
    <w:rsid w:val="00136A21"/>
    <w:rsid w:val="00136AD6"/>
    <w:rsid w:val="001372D0"/>
    <w:rsid w:val="00140926"/>
    <w:rsid w:val="0014115D"/>
    <w:rsid w:val="0014747D"/>
    <w:rsid w:val="00157F06"/>
    <w:rsid w:val="00166197"/>
    <w:rsid w:val="00174E44"/>
    <w:rsid w:val="00177831"/>
    <w:rsid w:val="001800DB"/>
    <w:rsid w:val="00181B7B"/>
    <w:rsid w:val="00183D54"/>
    <w:rsid w:val="00185FF1"/>
    <w:rsid w:val="00193741"/>
    <w:rsid w:val="001A0A63"/>
    <w:rsid w:val="001A1C63"/>
    <w:rsid w:val="001A34EF"/>
    <w:rsid w:val="001B1BC8"/>
    <w:rsid w:val="001B4313"/>
    <w:rsid w:val="001B579A"/>
    <w:rsid w:val="001C2500"/>
    <w:rsid w:val="001D58C5"/>
    <w:rsid w:val="001D6EFD"/>
    <w:rsid w:val="001D77FB"/>
    <w:rsid w:val="001E2AB4"/>
    <w:rsid w:val="001E7FF2"/>
    <w:rsid w:val="001F1157"/>
    <w:rsid w:val="00206EBF"/>
    <w:rsid w:val="00211ADE"/>
    <w:rsid w:val="00213C96"/>
    <w:rsid w:val="002202C0"/>
    <w:rsid w:val="00224AD4"/>
    <w:rsid w:val="00224AFF"/>
    <w:rsid w:val="002263FC"/>
    <w:rsid w:val="00227A1C"/>
    <w:rsid w:val="002320F3"/>
    <w:rsid w:val="00232B6D"/>
    <w:rsid w:val="002333BD"/>
    <w:rsid w:val="0023548B"/>
    <w:rsid w:val="00244984"/>
    <w:rsid w:val="00244DA3"/>
    <w:rsid w:val="00245609"/>
    <w:rsid w:val="002574DA"/>
    <w:rsid w:val="00260436"/>
    <w:rsid w:val="0026252A"/>
    <w:rsid w:val="00263807"/>
    <w:rsid w:val="00263BA1"/>
    <w:rsid w:val="00264EF1"/>
    <w:rsid w:val="0027038B"/>
    <w:rsid w:val="00276862"/>
    <w:rsid w:val="00291374"/>
    <w:rsid w:val="00291811"/>
    <w:rsid w:val="00292D93"/>
    <w:rsid w:val="00295E27"/>
    <w:rsid w:val="002A5F97"/>
    <w:rsid w:val="002C05BE"/>
    <w:rsid w:val="002C1392"/>
    <w:rsid w:val="002C1B18"/>
    <w:rsid w:val="002C315F"/>
    <w:rsid w:val="002C3451"/>
    <w:rsid w:val="002C6F34"/>
    <w:rsid w:val="002C7D80"/>
    <w:rsid w:val="002D1299"/>
    <w:rsid w:val="002D7B33"/>
    <w:rsid w:val="002E1D38"/>
    <w:rsid w:val="002E56AD"/>
    <w:rsid w:val="002F1124"/>
    <w:rsid w:val="002F1E10"/>
    <w:rsid w:val="00316C4E"/>
    <w:rsid w:val="003228A1"/>
    <w:rsid w:val="00323D07"/>
    <w:rsid w:val="003264A8"/>
    <w:rsid w:val="00327774"/>
    <w:rsid w:val="00330B58"/>
    <w:rsid w:val="00331573"/>
    <w:rsid w:val="003321F7"/>
    <w:rsid w:val="0033358C"/>
    <w:rsid w:val="00334434"/>
    <w:rsid w:val="00335BDF"/>
    <w:rsid w:val="00337A07"/>
    <w:rsid w:val="003424F2"/>
    <w:rsid w:val="00342F09"/>
    <w:rsid w:val="00346ED2"/>
    <w:rsid w:val="0035313C"/>
    <w:rsid w:val="003566B7"/>
    <w:rsid w:val="00371014"/>
    <w:rsid w:val="0038202A"/>
    <w:rsid w:val="003912CA"/>
    <w:rsid w:val="00392157"/>
    <w:rsid w:val="0039522A"/>
    <w:rsid w:val="003A1471"/>
    <w:rsid w:val="003A2AA7"/>
    <w:rsid w:val="003A3429"/>
    <w:rsid w:val="003B35DC"/>
    <w:rsid w:val="003B4DAB"/>
    <w:rsid w:val="003B5244"/>
    <w:rsid w:val="003D2C11"/>
    <w:rsid w:val="003D2D38"/>
    <w:rsid w:val="003D610F"/>
    <w:rsid w:val="003E4CF4"/>
    <w:rsid w:val="003E5173"/>
    <w:rsid w:val="003E56EA"/>
    <w:rsid w:val="003E5F67"/>
    <w:rsid w:val="003E6789"/>
    <w:rsid w:val="003F53ED"/>
    <w:rsid w:val="004111C6"/>
    <w:rsid w:val="0041464D"/>
    <w:rsid w:val="00415211"/>
    <w:rsid w:val="0041788F"/>
    <w:rsid w:val="00420BA6"/>
    <w:rsid w:val="00420E3A"/>
    <w:rsid w:val="00424563"/>
    <w:rsid w:val="00433688"/>
    <w:rsid w:val="00436287"/>
    <w:rsid w:val="00443480"/>
    <w:rsid w:val="004468A3"/>
    <w:rsid w:val="00454513"/>
    <w:rsid w:val="00454A59"/>
    <w:rsid w:val="004564F1"/>
    <w:rsid w:val="00461D29"/>
    <w:rsid w:val="004755D8"/>
    <w:rsid w:val="00497A2A"/>
    <w:rsid w:val="004A281B"/>
    <w:rsid w:val="004A722A"/>
    <w:rsid w:val="004A7425"/>
    <w:rsid w:val="004B4979"/>
    <w:rsid w:val="004B63C9"/>
    <w:rsid w:val="004B750C"/>
    <w:rsid w:val="004C0326"/>
    <w:rsid w:val="004D239F"/>
    <w:rsid w:val="004D2BA9"/>
    <w:rsid w:val="004D47F3"/>
    <w:rsid w:val="004D5AB8"/>
    <w:rsid w:val="004D6BA6"/>
    <w:rsid w:val="004E600A"/>
    <w:rsid w:val="004F33BD"/>
    <w:rsid w:val="004F4626"/>
    <w:rsid w:val="00500DF4"/>
    <w:rsid w:val="005075A4"/>
    <w:rsid w:val="0051668B"/>
    <w:rsid w:val="005266F4"/>
    <w:rsid w:val="00527209"/>
    <w:rsid w:val="00531860"/>
    <w:rsid w:val="00533934"/>
    <w:rsid w:val="00535A52"/>
    <w:rsid w:val="00537B00"/>
    <w:rsid w:val="00537DFD"/>
    <w:rsid w:val="00543761"/>
    <w:rsid w:val="005476BB"/>
    <w:rsid w:val="005533AE"/>
    <w:rsid w:val="0057444E"/>
    <w:rsid w:val="0057464E"/>
    <w:rsid w:val="0057708C"/>
    <w:rsid w:val="00581823"/>
    <w:rsid w:val="00581FDC"/>
    <w:rsid w:val="00582422"/>
    <w:rsid w:val="00583585"/>
    <w:rsid w:val="00584E63"/>
    <w:rsid w:val="00585789"/>
    <w:rsid w:val="00585E01"/>
    <w:rsid w:val="00595A5E"/>
    <w:rsid w:val="005A55FC"/>
    <w:rsid w:val="005A728C"/>
    <w:rsid w:val="005B0575"/>
    <w:rsid w:val="005B0660"/>
    <w:rsid w:val="005B1267"/>
    <w:rsid w:val="005B1EE0"/>
    <w:rsid w:val="005B347B"/>
    <w:rsid w:val="005B5814"/>
    <w:rsid w:val="005C6156"/>
    <w:rsid w:val="005C64A1"/>
    <w:rsid w:val="005D13B5"/>
    <w:rsid w:val="005D364D"/>
    <w:rsid w:val="005D3C31"/>
    <w:rsid w:val="005D708B"/>
    <w:rsid w:val="005D7E5F"/>
    <w:rsid w:val="005E203F"/>
    <w:rsid w:val="005E2B82"/>
    <w:rsid w:val="005E4E15"/>
    <w:rsid w:val="005E592B"/>
    <w:rsid w:val="005F790E"/>
    <w:rsid w:val="0060167D"/>
    <w:rsid w:val="006034F1"/>
    <w:rsid w:val="00614EFB"/>
    <w:rsid w:val="006163A2"/>
    <w:rsid w:val="006202F1"/>
    <w:rsid w:val="00621343"/>
    <w:rsid w:val="0062388C"/>
    <w:rsid w:val="00623F3A"/>
    <w:rsid w:val="006252CD"/>
    <w:rsid w:val="006320E2"/>
    <w:rsid w:val="006378D3"/>
    <w:rsid w:val="00640DD1"/>
    <w:rsid w:val="006472D6"/>
    <w:rsid w:val="006557F2"/>
    <w:rsid w:val="00656767"/>
    <w:rsid w:val="0067325A"/>
    <w:rsid w:val="0067624C"/>
    <w:rsid w:val="006815C4"/>
    <w:rsid w:val="006860C8"/>
    <w:rsid w:val="0069125A"/>
    <w:rsid w:val="006A680E"/>
    <w:rsid w:val="006A719A"/>
    <w:rsid w:val="006B0035"/>
    <w:rsid w:val="006B0698"/>
    <w:rsid w:val="006D4645"/>
    <w:rsid w:val="006D5D6A"/>
    <w:rsid w:val="006E13BF"/>
    <w:rsid w:val="006E7398"/>
    <w:rsid w:val="006F36BA"/>
    <w:rsid w:val="007003FC"/>
    <w:rsid w:val="0070074D"/>
    <w:rsid w:val="007047A1"/>
    <w:rsid w:val="007113D1"/>
    <w:rsid w:val="00714C55"/>
    <w:rsid w:val="00717931"/>
    <w:rsid w:val="0072301B"/>
    <w:rsid w:val="00723F91"/>
    <w:rsid w:val="0072769F"/>
    <w:rsid w:val="0073484A"/>
    <w:rsid w:val="00740F6A"/>
    <w:rsid w:val="007431B2"/>
    <w:rsid w:val="00743E77"/>
    <w:rsid w:val="00744C66"/>
    <w:rsid w:val="00753909"/>
    <w:rsid w:val="00754B9E"/>
    <w:rsid w:val="00757FD5"/>
    <w:rsid w:val="00760CB3"/>
    <w:rsid w:val="0076507B"/>
    <w:rsid w:val="007679E4"/>
    <w:rsid w:val="0077257C"/>
    <w:rsid w:val="00775FE1"/>
    <w:rsid w:val="00777091"/>
    <w:rsid w:val="00783E96"/>
    <w:rsid w:val="007857DB"/>
    <w:rsid w:val="007906AC"/>
    <w:rsid w:val="007A12FD"/>
    <w:rsid w:val="007A158C"/>
    <w:rsid w:val="007A6158"/>
    <w:rsid w:val="007A61F3"/>
    <w:rsid w:val="007B5142"/>
    <w:rsid w:val="007B77EF"/>
    <w:rsid w:val="007D27D1"/>
    <w:rsid w:val="007D2A10"/>
    <w:rsid w:val="007D6BA1"/>
    <w:rsid w:val="007E4E31"/>
    <w:rsid w:val="007E4F65"/>
    <w:rsid w:val="007E5C1F"/>
    <w:rsid w:val="007E7D79"/>
    <w:rsid w:val="007F1E07"/>
    <w:rsid w:val="007F4A02"/>
    <w:rsid w:val="0080055E"/>
    <w:rsid w:val="0080280A"/>
    <w:rsid w:val="00803E27"/>
    <w:rsid w:val="00821BE0"/>
    <w:rsid w:val="00827E01"/>
    <w:rsid w:val="008328D8"/>
    <w:rsid w:val="00832FF7"/>
    <w:rsid w:val="00834C5C"/>
    <w:rsid w:val="00837F6E"/>
    <w:rsid w:val="008401E5"/>
    <w:rsid w:val="00851119"/>
    <w:rsid w:val="00852F86"/>
    <w:rsid w:val="008568EF"/>
    <w:rsid w:val="008636B4"/>
    <w:rsid w:val="00864FD5"/>
    <w:rsid w:val="00866553"/>
    <w:rsid w:val="008735A3"/>
    <w:rsid w:val="00874975"/>
    <w:rsid w:val="00876FEB"/>
    <w:rsid w:val="008813DE"/>
    <w:rsid w:val="00891EE8"/>
    <w:rsid w:val="008A03E4"/>
    <w:rsid w:val="008A70BB"/>
    <w:rsid w:val="008A7B8E"/>
    <w:rsid w:val="008B3BE8"/>
    <w:rsid w:val="008B7749"/>
    <w:rsid w:val="008C3C9D"/>
    <w:rsid w:val="008C62FB"/>
    <w:rsid w:val="008D20BD"/>
    <w:rsid w:val="008E0350"/>
    <w:rsid w:val="008E12A9"/>
    <w:rsid w:val="008E4689"/>
    <w:rsid w:val="008E6167"/>
    <w:rsid w:val="008E77B0"/>
    <w:rsid w:val="009073E3"/>
    <w:rsid w:val="0091319D"/>
    <w:rsid w:val="00923515"/>
    <w:rsid w:val="00926A17"/>
    <w:rsid w:val="00927B5C"/>
    <w:rsid w:val="00932404"/>
    <w:rsid w:val="0093565B"/>
    <w:rsid w:val="00940CF1"/>
    <w:rsid w:val="00943B52"/>
    <w:rsid w:val="0094641D"/>
    <w:rsid w:val="00947A2F"/>
    <w:rsid w:val="00951933"/>
    <w:rsid w:val="00954B50"/>
    <w:rsid w:val="00956584"/>
    <w:rsid w:val="00970E51"/>
    <w:rsid w:val="00974AAD"/>
    <w:rsid w:val="00975AD8"/>
    <w:rsid w:val="009804C6"/>
    <w:rsid w:val="00996CF8"/>
    <w:rsid w:val="009A0C86"/>
    <w:rsid w:val="009B57A2"/>
    <w:rsid w:val="009C07AA"/>
    <w:rsid w:val="009C6851"/>
    <w:rsid w:val="009E04E5"/>
    <w:rsid w:val="009F23D3"/>
    <w:rsid w:val="009F780D"/>
    <w:rsid w:val="00A02024"/>
    <w:rsid w:val="00A058B1"/>
    <w:rsid w:val="00A068F6"/>
    <w:rsid w:val="00A13F0D"/>
    <w:rsid w:val="00A17835"/>
    <w:rsid w:val="00A2134A"/>
    <w:rsid w:val="00A25F61"/>
    <w:rsid w:val="00A262DD"/>
    <w:rsid w:val="00A26DD5"/>
    <w:rsid w:val="00A30B14"/>
    <w:rsid w:val="00A34D99"/>
    <w:rsid w:val="00A353A1"/>
    <w:rsid w:val="00A42C07"/>
    <w:rsid w:val="00A443B1"/>
    <w:rsid w:val="00A44A11"/>
    <w:rsid w:val="00A51AC0"/>
    <w:rsid w:val="00A571AB"/>
    <w:rsid w:val="00A64840"/>
    <w:rsid w:val="00A6684C"/>
    <w:rsid w:val="00A72605"/>
    <w:rsid w:val="00A815DA"/>
    <w:rsid w:val="00A83F9E"/>
    <w:rsid w:val="00A85D4D"/>
    <w:rsid w:val="00A926F9"/>
    <w:rsid w:val="00A9519D"/>
    <w:rsid w:val="00A959A7"/>
    <w:rsid w:val="00A965A6"/>
    <w:rsid w:val="00AA09C3"/>
    <w:rsid w:val="00AA3C49"/>
    <w:rsid w:val="00AB2B27"/>
    <w:rsid w:val="00AC277B"/>
    <w:rsid w:val="00AC4E2B"/>
    <w:rsid w:val="00AD04AF"/>
    <w:rsid w:val="00AD457E"/>
    <w:rsid w:val="00AD60AC"/>
    <w:rsid w:val="00AE6C16"/>
    <w:rsid w:val="00AF029C"/>
    <w:rsid w:val="00AF254B"/>
    <w:rsid w:val="00AF673D"/>
    <w:rsid w:val="00B04F76"/>
    <w:rsid w:val="00B12461"/>
    <w:rsid w:val="00B23DE0"/>
    <w:rsid w:val="00B327A8"/>
    <w:rsid w:val="00B45C48"/>
    <w:rsid w:val="00B510B8"/>
    <w:rsid w:val="00B531AA"/>
    <w:rsid w:val="00B53612"/>
    <w:rsid w:val="00B540D3"/>
    <w:rsid w:val="00B54A14"/>
    <w:rsid w:val="00B5580B"/>
    <w:rsid w:val="00B61A01"/>
    <w:rsid w:val="00B629A8"/>
    <w:rsid w:val="00B65C47"/>
    <w:rsid w:val="00B67174"/>
    <w:rsid w:val="00B70446"/>
    <w:rsid w:val="00B70952"/>
    <w:rsid w:val="00B82806"/>
    <w:rsid w:val="00B878C3"/>
    <w:rsid w:val="00B923F0"/>
    <w:rsid w:val="00B95E55"/>
    <w:rsid w:val="00BC1344"/>
    <w:rsid w:val="00BC5017"/>
    <w:rsid w:val="00BC5FC2"/>
    <w:rsid w:val="00BC6578"/>
    <w:rsid w:val="00BD03A5"/>
    <w:rsid w:val="00BD091D"/>
    <w:rsid w:val="00BD6A74"/>
    <w:rsid w:val="00BE0BB3"/>
    <w:rsid w:val="00BE1BF5"/>
    <w:rsid w:val="00BE3D6B"/>
    <w:rsid w:val="00C101C3"/>
    <w:rsid w:val="00C12BF9"/>
    <w:rsid w:val="00C13181"/>
    <w:rsid w:val="00C20E64"/>
    <w:rsid w:val="00C21159"/>
    <w:rsid w:val="00C24E6E"/>
    <w:rsid w:val="00C347B0"/>
    <w:rsid w:val="00C35240"/>
    <w:rsid w:val="00C361BB"/>
    <w:rsid w:val="00C42FE1"/>
    <w:rsid w:val="00C5036A"/>
    <w:rsid w:val="00C53586"/>
    <w:rsid w:val="00C55EE9"/>
    <w:rsid w:val="00C67824"/>
    <w:rsid w:val="00C749D4"/>
    <w:rsid w:val="00C75F28"/>
    <w:rsid w:val="00C85F5F"/>
    <w:rsid w:val="00C95A89"/>
    <w:rsid w:val="00CA0B57"/>
    <w:rsid w:val="00CA1A9C"/>
    <w:rsid w:val="00CB1791"/>
    <w:rsid w:val="00CB7896"/>
    <w:rsid w:val="00CC1F7B"/>
    <w:rsid w:val="00CC3D67"/>
    <w:rsid w:val="00CC3EAE"/>
    <w:rsid w:val="00CC6B67"/>
    <w:rsid w:val="00CD4787"/>
    <w:rsid w:val="00CD51FE"/>
    <w:rsid w:val="00CD6AFB"/>
    <w:rsid w:val="00CF48E5"/>
    <w:rsid w:val="00CF5CF6"/>
    <w:rsid w:val="00D00515"/>
    <w:rsid w:val="00D04E5E"/>
    <w:rsid w:val="00D067FD"/>
    <w:rsid w:val="00D1724C"/>
    <w:rsid w:val="00D17539"/>
    <w:rsid w:val="00D22654"/>
    <w:rsid w:val="00D26BB0"/>
    <w:rsid w:val="00D2798D"/>
    <w:rsid w:val="00D27C14"/>
    <w:rsid w:val="00D30920"/>
    <w:rsid w:val="00D30CB6"/>
    <w:rsid w:val="00D33C31"/>
    <w:rsid w:val="00D35635"/>
    <w:rsid w:val="00D46506"/>
    <w:rsid w:val="00D51631"/>
    <w:rsid w:val="00D6147E"/>
    <w:rsid w:val="00D616FB"/>
    <w:rsid w:val="00D630CB"/>
    <w:rsid w:val="00D67C63"/>
    <w:rsid w:val="00D77082"/>
    <w:rsid w:val="00D77A86"/>
    <w:rsid w:val="00D84A51"/>
    <w:rsid w:val="00D8719B"/>
    <w:rsid w:val="00D871C8"/>
    <w:rsid w:val="00D91159"/>
    <w:rsid w:val="00D942B7"/>
    <w:rsid w:val="00DA0668"/>
    <w:rsid w:val="00DA0BE1"/>
    <w:rsid w:val="00DA19DA"/>
    <w:rsid w:val="00DA4427"/>
    <w:rsid w:val="00DA648F"/>
    <w:rsid w:val="00DB0249"/>
    <w:rsid w:val="00DB6450"/>
    <w:rsid w:val="00DC42BE"/>
    <w:rsid w:val="00DD0C29"/>
    <w:rsid w:val="00DD23CC"/>
    <w:rsid w:val="00DD463B"/>
    <w:rsid w:val="00DD4EA6"/>
    <w:rsid w:val="00DE1419"/>
    <w:rsid w:val="00DE3321"/>
    <w:rsid w:val="00DE7C49"/>
    <w:rsid w:val="00DF4FE4"/>
    <w:rsid w:val="00DF5D05"/>
    <w:rsid w:val="00DF63A5"/>
    <w:rsid w:val="00E04E61"/>
    <w:rsid w:val="00E10BA7"/>
    <w:rsid w:val="00E145C5"/>
    <w:rsid w:val="00E20306"/>
    <w:rsid w:val="00E25B31"/>
    <w:rsid w:val="00E25C69"/>
    <w:rsid w:val="00E25FDF"/>
    <w:rsid w:val="00E41F2B"/>
    <w:rsid w:val="00E46104"/>
    <w:rsid w:val="00E462F6"/>
    <w:rsid w:val="00E50EE7"/>
    <w:rsid w:val="00E51231"/>
    <w:rsid w:val="00E548F9"/>
    <w:rsid w:val="00E562F6"/>
    <w:rsid w:val="00E60B99"/>
    <w:rsid w:val="00E64754"/>
    <w:rsid w:val="00E66FF3"/>
    <w:rsid w:val="00E843AC"/>
    <w:rsid w:val="00EA59C4"/>
    <w:rsid w:val="00EA5AFD"/>
    <w:rsid w:val="00EA6629"/>
    <w:rsid w:val="00EB1AEF"/>
    <w:rsid w:val="00EB670C"/>
    <w:rsid w:val="00EC258D"/>
    <w:rsid w:val="00ED7D6F"/>
    <w:rsid w:val="00EE1CF7"/>
    <w:rsid w:val="00EE20E9"/>
    <w:rsid w:val="00EE5E46"/>
    <w:rsid w:val="00EE6B41"/>
    <w:rsid w:val="00EF1563"/>
    <w:rsid w:val="00EF1C64"/>
    <w:rsid w:val="00EF44F6"/>
    <w:rsid w:val="00EF4AEB"/>
    <w:rsid w:val="00EF5185"/>
    <w:rsid w:val="00EF5607"/>
    <w:rsid w:val="00F01160"/>
    <w:rsid w:val="00F02E21"/>
    <w:rsid w:val="00F039E3"/>
    <w:rsid w:val="00F109A1"/>
    <w:rsid w:val="00F1410E"/>
    <w:rsid w:val="00F1510B"/>
    <w:rsid w:val="00F15AC3"/>
    <w:rsid w:val="00F226AA"/>
    <w:rsid w:val="00F23D33"/>
    <w:rsid w:val="00F23DF0"/>
    <w:rsid w:val="00F32811"/>
    <w:rsid w:val="00F42267"/>
    <w:rsid w:val="00F42F59"/>
    <w:rsid w:val="00F441F8"/>
    <w:rsid w:val="00F50278"/>
    <w:rsid w:val="00F52058"/>
    <w:rsid w:val="00F54464"/>
    <w:rsid w:val="00F5670D"/>
    <w:rsid w:val="00F6017B"/>
    <w:rsid w:val="00F72C09"/>
    <w:rsid w:val="00F749E4"/>
    <w:rsid w:val="00F85E86"/>
    <w:rsid w:val="00F90D21"/>
    <w:rsid w:val="00FA1414"/>
    <w:rsid w:val="00FA52A0"/>
    <w:rsid w:val="00FB14EA"/>
    <w:rsid w:val="00FB2996"/>
    <w:rsid w:val="00FB445B"/>
    <w:rsid w:val="00FC1FD1"/>
    <w:rsid w:val="00FD40D2"/>
    <w:rsid w:val="00FE1479"/>
    <w:rsid w:val="00FE657B"/>
    <w:rsid w:val="00FE7FC5"/>
    <w:rsid w:val="00FF1B6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3001398" Type="http://schemas.openxmlformats.org/officeDocument/2006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6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90BC0-3AF5-4822-885D-581DCCA95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1655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2022-11-08T09:19:00Z</dcterms:created>
  <dcterms:modified xsi:type="dcterms:W3CDTF">2022-11-08T09:44:00Z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2022-11-08T09:20:09Z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ae704742-35e3-4a63-9890-99e09bcd8c68</vt:lpwstr>
  </property>
  <property fmtid="{D5CDD505-2E9C-101B-9397-08002B2CF9AE}" pid="8" name="MSIP_Label_86eae731-f11e-4017-952e-3dce43580afc_ContentBits">
    <vt:lpwstr>0</vt:lpwstr>
  </property>
</Properties>
</file>