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Sideanleggsdel (920)</w:t>
      </w:r>
    </w:p>
    <w:p w14:paraId="0C2DAA62" w14:textId="066BC333" w:rsidR="003A2AA7" w:rsidRDefault="0001644D">
      <w:pPr>
        <w:jc w:val="center"/>
        <w:rPr>
          <w:lang w:eastAsia="nb-NO"/>
        </w:rPr>
      </w:pPr>
      <w:r w:rsidRPr="00A035A6">
        <w:rPr>
          <w:noProof/>
          <w:szCs w:val="20"/>
          <w:lang w:eastAsia="nb-NO"/>
        </w:rPr>
        <w:drawing>
          <wp:inline distT="0" distB="0" distL="0" distR="0" wp14:anchorId="156A5F9D" wp14:editId="2CE2D99C">
            <wp:extent cx="4439050" cy="3800475"/>
            <wp:effectExtent l="0" t="0" r="0" b="0"/>
            <wp:docPr id="13" name="Bilde 13">
              <a:extLst xmlns:a="http://schemas.openxmlformats.org/drawingml/2006/main">
                <a:ext uri="{FF2B5EF4-FFF2-40B4-BE49-F238E27FC236}">
                  <a16:creationId xmlns:a16="http://schemas.microsoft.com/office/drawing/2014/main" id="{3A02DD9E-5DE2-4B0E-AA85-6CA714107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3A02DD9E-5DE2-4B0E-AA85-6CA714107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437" cy="38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83260BE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A109F">
        <w:rPr>
          <w:noProof/>
        </w:rPr>
        <w:t>1</w:t>
      </w:r>
      <w:r>
        <w:rPr>
          <w:noProof/>
        </w:rPr>
        <w:fldChar w:fldCharType="end"/>
      </w:r>
      <w:r>
        <w:tab/>
      </w:r>
      <w:r w:rsidR="00A71801" w:rsidRPr="00DC2334">
        <w:rPr>
          <w:i w:val="0"/>
          <w:iCs w:val="0"/>
        </w:rPr>
        <w:t>Sideanleggsde</w:t>
      </w:r>
      <w:r w:rsidR="00DC2334" w:rsidRPr="00DC2334">
        <w:rPr>
          <w:i w:val="0"/>
          <w:iCs w:val="0"/>
        </w:rPr>
        <w:t>l</w:t>
      </w:r>
      <w:r w:rsidR="00297AF2">
        <w:t>, her merket med grønn markering,</w:t>
      </w:r>
      <w:r w:rsidR="00A71801">
        <w:t xml:space="preserve"> viser hvilke anlegg som ligger ved siden av vegen, men som </w:t>
      </w:r>
      <w:r w:rsidR="00AA08A1">
        <w:t>forvaltningsmessig hører til vegen.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3B6AF3D9" w14:textId="3939AC80" w:rsidR="007A5302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669404" w:history="1">
            <w:r w:rsidR="007A5302" w:rsidRPr="00290172">
              <w:rPr>
                <w:rStyle w:val="Hyperkobling"/>
                <w:noProof/>
                <w:lang w:eastAsia="nb-NO"/>
              </w:rPr>
              <w:t>1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  <w:lang w:eastAsia="nb-NO"/>
              </w:rPr>
              <w:t>Innledning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_Toc98669404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 w:rsidR="002A109F">
              <w:rPr>
                <w:noProof/>
                <w:webHidden/>
              </w:rPr>
              <w:t>2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1119A633" w14:textId="097C39F5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05" w:history="1">
            <w:r w:rsidR="007A5302" w:rsidRPr="00290172">
              <w:rPr>
                <w:rStyle w:val="Hyperkobling"/>
                <w:noProof/>
              </w:rPr>
              <w:t>2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</w:rPr>
              <w:t>Om vegobjekttypen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_Toc98669405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2009A841" w14:textId="03F06664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06" w:history="1">
            <w:r w:rsidR="007A5302" w:rsidRPr="00290172">
              <w:rPr>
                <w:rStyle w:val="Hyperkobling"/>
                <w:noProof/>
                <w:lang w:eastAsia="nb-NO"/>
              </w:rPr>
              <w:t>3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  <w:lang w:eastAsia="nb-NO"/>
              </w:rPr>
              <w:t>Bruksområder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_Toc98669406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2D888228" w14:textId="3CDADE2A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07" w:history="1">
            <w:r w:rsidR="007A5302" w:rsidRPr="00290172">
              <w:rPr>
                <w:rStyle w:val="Hyperkobling"/>
                <w:noProof/>
              </w:rPr>
              <w:t>4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</w:rPr>
              <w:t>Registreringsregler med eksempler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_Toc98669407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68F60960" w14:textId="476C9953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08" w:history="1">
            <w:r w:rsidR="007A5302" w:rsidRPr="00290172">
              <w:rPr>
                <w:rStyle w:val="Hyperkobling"/>
                <w:noProof/>
                <w:lang w:eastAsia="nb-NO"/>
              </w:rPr>
              <w:t>5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  <w:lang w:eastAsia="nb-NO"/>
              </w:rPr>
              <w:t>Relasjoner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_Toc98669408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41D2A7B4" w14:textId="1C158C16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09" w:history="1">
            <w:r w:rsidR="007A5302" w:rsidRPr="00290172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_Toc98669409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49787995" w14:textId="3B820013" w:rsidR="007A5302" w:rsidRDefault="002A109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9410" w:history="1">
            <w:r w:rsidR="007A5302" w:rsidRPr="00290172">
              <w:rPr>
                <w:rStyle w:val="Hyperkobling"/>
                <w:noProof/>
              </w:rPr>
              <w:t>7</w:t>
            </w:r>
            <w:r w:rsidR="007A5302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A5302" w:rsidRPr="00290172">
              <w:rPr>
                <w:rStyle w:val="Hyperkobling"/>
                <w:noProof/>
              </w:rPr>
              <w:t>UML-modell</w:t>
            </w:r>
            <w:r w:rsidR="007A5302">
              <w:rPr>
                <w:noProof/>
                <w:webHidden/>
              </w:rPr>
              <w:tab/>
            </w:r>
            <w:r w:rsidR="007A5302">
              <w:rPr>
                <w:noProof/>
                <w:webHidden/>
              </w:rPr>
              <w:fldChar w:fldCharType="begin"/>
            </w:r>
            <w:r w:rsidR="007A5302">
              <w:rPr>
                <w:noProof/>
                <w:webHidden/>
              </w:rPr>
              <w:instrText xml:space="preserve"> PAGEREF _Toc98669410 \h </w:instrText>
            </w:r>
            <w:r w:rsidR="007A5302">
              <w:rPr>
                <w:noProof/>
                <w:webHidden/>
              </w:rPr>
            </w:r>
            <w:r w:rsidR="007A530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A5302">
              <w:rPr>
                <w:noProof/>
                <w:webHidden/>
              </w:rPr>
              <w:fldChar w:fldCharType="end"/>
            </w:r>
          </w:hyperlink>
        </w:p>
        <w:p w14:paraId="37F7E627" w14:textId="2DDD3720" w:rsidR="000E134D" w:rsidRDefault="00F50278">
          <w:r>
            <w:fldChar w:fldCharType="end"/>
          </w:r>
        </w:p>
      </w:sdtContent>
    </w:sdt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669404"/>
      <w:r>
        <w:rPr>
          <w:lang w:eastAsia="nb-NO"/>
        </w:rPr>
        <w:lastRenderedPageBreak/>
        <w:t>Innledning</w:t>
      </w:r>
      <w:bookmarkEnd w:id="0"/>
    </w:p>
    <w:p w14:paraId="60198F4A" w14:textId="4F7970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Sideanleggsdel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  <w:r w:rsidR="00B63D31">
        <w:rPr>
          <w:lang w:eastAsia="nb-NO"/>
        </w:rPr>
        <w:t>.</w:t>
      </w:r>
    </w:p>
    <w:p w14:paraId="4F9AE179" w14:textId="00D44403" w:rsidR="003A2AA7" w:rsidRDefault="00337A07">
      <w:pPr>
        <w:rPr>
          <w:lang w:eastAsia="nb-NO"/>
        </w:rPr>
      </w:pPr>
      <w:r>
        <w:rPr>
          <w:lang w:eastAsia="nb-NO"/>
        </w:rPr>
        <w:t>Sist oppdater dato: 2022.03.10</w:t>
      </w:r>
      <w:r w:rsidR="00B63D31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669405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356E8EB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A109F">
        <w:t xml:space="preserve">Tabell </w:t>
      </w:r>
      <w:r w:rsidR="002A109F">
        <w:rPr>
          <w:noProof/>
        </w:rPr>
        <w:t>2</w:t>
      </w:r>
      <w:r w:rsidR="002A109F">
        <w:noBreakHyphen/>
      </w:r>
      <w:r w:rsidR="002A109F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2D0D91D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A109F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A109F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B63D3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B63D3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B63D3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szCs w:val="20"/>
                <w:lang w:eastAsia="nb-NO"/>
              </w:rPr>
              <w:t>Sideanleggsdel</w:t>
            </w:r>
          </w:p>
        </w:tc>
      </w:tr>
      <w:tr w:rsidR="00C67824" w:rsidRPr="00B63D3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De enkelte delene et sideanlegg består av</w:t>
            </w:r>
          </w:p>
        </w:tc>
      </w:tr>
      <w:tr w:rsidR="00C67824" w:rsidRPr="00B63D3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B63D3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B63D3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B63D3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B63D3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63D3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B63D3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B63D3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63D31" w14:paraId="53DE06AD" w14:textId="77777777" w:rsidTr="45728263">
        <w:tc>
          <w:tcPr>
            <w:tcW w:w="1874" w:type="pct"/>
          </w:tcPr>
          <w:p w14:paraId="4C5C6462" w14:textId="5DF4C67F" w:rsidR="00C67824" w:rsidRPr="00B63D3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B63D3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B63D3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B63D3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B63D31" w14:paraId="7D73870D" w14:textId="77777777" w:rsidTr="45728263">
        <w:tc>
          <w:tcPr>
            <w:tcW w:w="3649" w:type="dxa"/>
          </w:tcPr>
          <w:p w14:paraId="1438491E" w14:textId="6D14DE8E" w:rsidR="5172A19F" w:rsidRPr="00B63D3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B63D3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669406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F498388" w:rsidR="00D17539" w:rsidRDefault="002C7D80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A109F">
        <w:t xml:space="preserve">Tabell </w:t>
      </w:r>
      <w:r w:rsidR="002A109F">
        <w:rPr>
          <w:noProof/>
        </w:rPr>
        <w:t>3</w:t>
      </w:r>
      <w:r w:rsidR="002A109F">
        <w:noBreakHyphen/>
      </w:r>
      <w:r w:rsidR="002A109F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gir oversikt over viktige bruksområder for NVDB-data. Det er markert hvi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l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ke av disse 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som er aktuelt for denne vego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bjekttypen</w:t>
      </w:r>
      <w:r w:rsidR="007047A1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 I noen tilfeller er det gitt mer utfyllende informasjon</w:t>
      </w:r>
      <w:r w:rsidR="00D1753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</w:p>
    <w:p w14:paraId="1454A6AA" w14:textId="11B67AB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A109F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A109F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B63D3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B63D3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345DD385" w:rsidR="00C67824" w:rsidRPr="00B63D31" w:rsidRDefault="00456600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34C2D968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63D3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B63D3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B63D3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669407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B63D3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B63D3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B63D31">
              <w:rPr>
                <w:b/>
                <w:bCs/>
                <w:sz w:val="24"/>
                <w:szCs w:val="24"/>
              </w:rPr>
              <w:t>Nr</w:t>
            </w:r>
            <w:r w:rsidR="00D871C8" w:rsidRPr="00B63D3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B63D3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B63D3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B63D3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B63D3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B63D3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B63D3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B63D31" w:rsidRDefault="004D2BA9" w:rsidP="00454A5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B63D3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B63D31" w:rsidRDefault="004D2BA9" w:rsidP="00454A5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G</w:t>
            </w:r>
            <w:r w:rsidR="00FA52A0" w:rsidRPr="00B63D3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B63D3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A8436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A8436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A8436D" w:rsidRDefault="004D2BA9" w:rsidP="00454A59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20B12803" w:rsidR="004D2BA9" w:rsidRPr="00A8436D" w:rsidRDefault="004D2BA9" w:rsidP="00454A59">
            <w:pPr>
              <w:rPr>
                <w:szCs w:val="20"/>
              </w:rPr>
            </w:pPr>
            <w:r w:rsidRPr="00A8436D">
              <w:rPr>
                <w:szCs w:val="20"/>
              </w:rPr>
              <w:t xml:space="preserve">En forekomst av vegobjekttype </w:t>
            </w:r>
            <w:r w:rsidR="00750341" w:rsidRPr="00A8436D">
              <w:rPr>
                <w:i/>
                <w:iCs/>
                <w:szCs w:val="20"/>
              </w:rPr>
              <w:t>Sideanleggs</w:t>
            </w:r>
            <w:r w:rsidR="00D80893" w:rsidRPr="00A8436D">
              <w:rPr>
                <w:i/>
                <w:iCs/>
                <w:szCs w:val="20"/>
              </w:rPr>
              <w:t>del</w:t>
            </w:r>
            <w:r w:rsidR="00533154" w:rsidRPr="00A8436D">
              <w:rPr>
                <w:i/>
                <w:iCs/>
                <w:szCs w:val="20"/>
              </w:rPr>
              <w:t xml:space="preserve"> </w:t>
            </w:r>
            <w:r w:rsidR="003164D8" w:rsidRPr="00A8436D">
              <w:rPr>
                <w:szCs w:val="20"/>
              </w:rPr>
              <w:t>angir</w:t>
            </w:r>
            <w:r w:rsidR="008F0C60" w:rsidRPr="00A8436D">
              <w:rPr>
                <w:szCs w:val="20"/>
              </w:rPr>
              <w:t xml:space="preserve"> </w:t>
            </w:r>
            <w:r w:rsidR="009B042F" w:rsidRPr="00A8436D">
              <w:rPr>
                <w:szCs w:val="20"/>
              </w:rPr>
              <w:t xml:space="preserve">at denne delen av vegnettet er </w:t>
            </w:r>
            <w:r w:rsidR="00EC1240" w:rsidRPr="00A8436D">
              <w:rPr>
                <w:szCs w:val="20"/>
              </w:rPr>
              <w:t>et sideanlegg til hovedløpet på vegen</w:t>
            </w:r>
            <w:r w:rsidR="009B042F" w:rsidRPr="00A8436D">
              <w:rPr>
                <w:szCs w:val="20"/>
              </w:rPr>
              <w:t xml:space="preserve">. </w:t>
            </w:r>
            <w:r w:rsidR="009E7E1C" w:rsidRPr="00A8436D">
              <w:rPr>
                <w:szCs w:val="20"/>
              </w:rPr>
              <w:t xml:space="preserve">Dette kan f.eks. være </w:t>
            </w:r>
            <w:r w:rsidR="00B16525" w:rsidRPr="00A8436D">
              <w:rPr>
                <w:szCs w:val="20"/>
              </w:rPr>
              <w:t>rasteplasser, holdeplasser, beredskapsveger eller serviceveger.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27A309" w14:textId="72FF3878" w:rsidR="00294FBD" w:rsidRPr="00A8436D" w:rsidRDefault="00294FBD" w:rsidP="00454A59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_Ref87466848 \r \h </w:instrText>
            </w:r>
            <w:r w:rsid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4.2.1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  <w:p w14:paraId="7737EEB9" w14:textId="0DE2456E" w:rsidR="00624D33" w:rsidRPr="00A8436D" w:rsidRDefault="003531BF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_Ref98669642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E6611E" w:rsidRPr="00A8436D" w14:paraId="09EA197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69F344" w14:textId="77777777" w:rsidR="00E6611E" w:rsidRPr="00A8436D" w:rsidRDefault="00E6611E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A64507" w14:textId="74DF4F8E" w:rsidR="00E6611E" w:rsidRPr="00A8436D" w:rsidRDefault="00E6611E" w:rsidP="00454A59">
            <w:pPr>
              <w:rPr>
                <w:szCs w:val="20"/>
              </w:rPr>
            </w:pPr>
            <w:r w:rsidRPr="00A8436D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B308C4" w14:textId="263EC431" w:rsidR="00E6611E" w:rsidRPr="00A8436D" w:rsidRDefault="00EC1240" w:rsidP="00454A59">
            <w:pPr>
              <w:rPr>
                <w:szCs w:val="20"/>
              </w:rPr>
            </w:pPr>
            <w:r w:rsidRPr="00A8436D">
              <w:rPr>
                <w:szCs w:val="20"/>
              </w:rPr>
              <w:t>Sideanleggs</w:t>
            </w:r>
            <w:r w:rsidR="006D6B4B" w:rsidRPr="00A8436D">
              <w:rPr>
                <w:szCs w:val="20"/>
              </w:rPr>
              <w:t xml:space="preserve">delen er </w:t>
            </w:r>
            <w:r w:rsidR="004343B2" w:rsidRPr="00A8436D">
              <w:rPr>
                <w:szCs w:val="20"/>
              </w:rPr>
              <w:t>en del av den sammensatte koblingsnøkkelen</w:t>
            </w:r>
            <w:r w:rsidR="00302E7F" w:rsidRPr="00A8436D">
              <w:rPr>
                <w:szCs w:val="20"/>
              </w:rPr>
              <w:t xml:space="preserve"> kalt Vegsystemreferanse.</w:t>
            </w:r>
            <w:r w:rsidR="00E51A97" w:rsidRPr="00A8436D">
              <w:rPr>
                <w:szCs w:val="20"/>
              </w:rPr>
              <w:t xml:space="preserve"> </w:t>
            </w:r>
            <w:hyperlink r:id="rId9" w:history="1">
              <w:r w:rsidR="00E51A97" w:rsidRPr="00A8436D">
                <w:rPr>
                  <w:rStyle w:val="Hyperkobling"/>
                  <w:szCs w:val="20"/>
                </w:rPr>
                <w:t>V830 Nasjonalt vegreferansesystem</w:t>
              </w:r>
            </w:hyperlink>
            <w:r w:rsidR="00E51A97" w:rsidRPr="00A8436D">
              <w:rPr>
                <w:szCs w:val="20"/>
              </w:rPr>
              <w:t xml:space="preserve"> har en fullstendig beskrivelse av Vegsystemreferansen.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641E45" w14:textId="3653D0FE" w:rsidR="00E6611E" w:rsidRPr="00A8436D" w:rsidRDefault="00507EE1" w:rsidP="004468A3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_Ref86650548 \r \h </w:instrText>
            </w:r>
            <w:r w:rsidR="00A5559A" w:rsidRP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4.2.4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B63D3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B63D31" w:rsidRDefault="004D2BA9" w:rsidP="00454A5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B63D3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B63D31" w:rsidRDefault="004D2BA9" w:rsidP="00454A5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O</w:t>
            </w:r>
            <w:r w:rsidR="00FA52A0" w:rsidRPr="00B63D31">
              <w:rPr>
                <w:b/>
                <w:bCs/>
                <w:sz w:val="22"/>
              </w:rPr>
              <w:t>mfang</w:t>
            </w:r>
            <w:r w:rsidR="0000732E" w:rsidRPr="00B63D3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B63D3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A8436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A8436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A8436D" w:rsidRDefault="004D2BA9" w:rsidP="00454A59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391E71BD" w:rsidR="004D2BA9" w:rsidRPr="00A8436D" w:rsidRDefault="00E5691C" w:rsidP="00454A59">
            <w:pPr>
              <w:rPr>
                <w:szCs w:val="20"/>
                <w:highlight w:val="yellow"/>
              </w:rPr>
            </w:pPr>
            <w:r w:rsidRPr="00A8436D">
              <w:rPr>
                <w:szCs w:val="20"/>
              </w:rPr>
              <w:t>Alle sideanleggsdeler som forvaltningsmessig skal kobles til en veg skal</w:t>
            </w:r>
            <w:r w:rsidR="00B111CE" w:rsidRPr="00A8436D">
              <w:rPr>
                <w:szCs w:val="20"/>
              </w:rPr>
              <w:t xml:space="preserve"> </w:t>
            </w:r>
            <w:r w:rsidR="003C6C2B" w:rsidRPr="00A8436D">
              <w:rPr>
                <w:szCs w:val="20"/>
              </w:rPr>
              <w:t>registreres</w:t>
            </w:r>
            <w:r w:rsidR="00B111CE" w:rsidRPr="00A8436D">
              <w:rPr>
                <w:szCs w:val="20"/>
              </w:rPr>
              <w:t xml:space="preserve"> som </w:t>
            </w:r>
            <w:r w:rsidR="003C6C2B" w:rsidRPr="00A8436D">
              <w:rPr>
                <w:i/>
                <w:iCs/>
                <w:szCs w:val="20"/>
              </w:rPr>
              <w:t>S</w:t>
            </w:r>
            <w:r w:rsidR="00B111CE" w:rsidRPr="00A8436D">
              <w:rPr>
                <w:i/>
                <w:iCs/>
                <w:szCs w:val="20"/>
              </w:rPr>
              <w:t>ideanleggsdel</w:t>
            </w:r>
            <w:r w:rsidR="00B111CE" w:rsidRPr="00A8436D">
              <w:rPr>
                <w:szCs w:val="20"/>
              </w:rPr>
              <w:t>. Disse delene kobles til veg</w:t>
            </w:r>
            <w:r w:rsidRPr="00A8436D">
              <w:rPr>
                <w:szCs w:val="20"/>
              </w:rPr>
              <w:t xml:space="preserve">en </w:t>
            </w:r>
            <w:r w:rsidR="00B111CE" w:rsidRPr="00A8436D">
              <w:rPr>
                <w:szCs w:val="20"/>
              </w:rPr>
              <w:t xml:space="preserve">gjennom </w:t>
            </w:r>
            <w:r w:rsidRPr="00A8436D">
              <w:rPr>
                <w:szCs w:val="20"/>
              </w:rPr>
              <w:t xml:space="preserve">objekttypen </w:t>
            </w:r>
            <w:r w:rsidRPr="00A8436D">
              <w:rPr>
                <w:i/>
                <w:iCs/>
                <w:szCs w:val="20"/>
              </w:rPr>
              <w:t>Sideanlegg</w:t>
            </w:r>
            <w:r w:rsidR="00AC5110" w:rsidRPr="00A8436D">
              <w:rPr>
                <w:i/>
                <w:iCs/>
                <w:szCs w:val="20"/>
              </w:rPr>
              <w:t xml:space="preserve"> (</w:t>
            </w:r>
            <w:r w:rsidR="001B545A" w:rsidRPr="00A8436D">
              <w:rPr>
                <w:i/>
                <w:iCs/>
                <w:szCs w:val="20"/>
              </w:rPr>
              <w:t>919)</w:t>
            </w:r>
            <w:r w:rsidRPr="00A8436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42712A4E" w:rsidR="004D2BA9" w:rsidRPr="00A8436D" w:rsidRDefault="001A54A0" w:rsidP="00454A59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_Ref87369865 \r \h </w:instrText>
            </w:r>
            <w:r w:rsid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4.2.5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B63D3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B63D31" w:rsidRDefault="00FA52A0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Forekomster – oppdeling</w:t>
            </w:r>
            <w:r w:rsidR="0000732E" w:rsidRPr="00B63D3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B63D3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A8436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A8436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A8436D" w:rsidRDefault="004D2BA9" w:rsidP="004D2BA9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ED2554F" w:rsidR="008D0F09" w:rsidRPr="00A8436D" w:rsidRDefault="00281EEC" w:rsidP="00F54464">
            <w:pPr>
              <w:rPr>
                <w:szCs w:val="20"/>
              </w:rPr>
            </w:pPr>
            <w:r w:rsidRPr="00A8436D">
              <w:rPr>
                <w:i/>
                <w:iCs/>
                <w:szCs w:val="20"/>
              </w:rPr>
              <w:t>S</w:t>
            </w:r>
            <w:r w:rsidR="00242AFE" w:rsidRPr="00A8436D">
              <w:rPr>
                <w:i/>
                <w:iCs/>
                <w:szCs w:val="20"/>
              </w:rPr>
              <w:t>ideanleggsdel</w:t>
            </w:r>
            <w:r w:rsidR="00AC1ACE" w:rsidRPr="00A8436D">
              <w:rPr>
                <w:szCs w:val="20"/>
              </w:rPr>
              <w:t xml:space="preserve"> skal registreres som et objek</w:t>
            </w:r>
            <w:r w:rsidR="000B312D" w:rsidRPr="00A8436D">
              <w:rPr>
                <w:szCs w:val="20"/>
              </w:rPr>
              <w:t xml:space="preserve">t som representerer </w:t>
            </w:r>
            <w:r w:rsidR="00B82A6F" w:rsidRPr="00A8436D">
              <w:rPr>
                <w:szCs w:val="20"/>
              </w:rPr>
              <w:t xml:space="preserve">en aktuell del av et </w:t>
            </w:r>
            <w:r w:rsidR="009653E4" w:rsidRPr="00A8436D">
              <w:rPr>
                <w:szCs w:val="20"/>
              </w:rPr>
              <w:t>sideanlegg.</w:t>
            </w:r>
            <w:r w:rsidR="001A5741" w:rsidRPr="00A8436D">
              <w:rPr>
                <w:szCs w:val="20"/>
              </w:rPr>
              <w:t xml:space="preserve"> </w:t>
            </w:r>
            <w:r w:rsidR="00CD7A22" w:rsidRPr="00A8436D">
              <w:rPr>
                <w:szCs w:val="20"/>
              </w:rPr>
              <w:t xml:space="preserve">Sideanleggsdelene </w:t>
            </w:r>
            <w:r w:rsidR="003C7B28" w:rsidRPr="00A8436D">
              <w:rPr>
                <w:szCs w:val="20"/>
              </w:rPr>
              <w:t xml:space="preserve">nummereres fortløpende med et </w:t>
            </w:r>
            <w:proofErr w:type="spellStart"/>
            <w:r w:rsidR="003C7B28" w:rsidRPr="00A8436D">
              <w:rPr>
                <w:szCs w:val="20"/>
              </w:rPr>
              <w:t>delnummer</w:t>
            </w:r>
            <w:proofErr w:type="spellEnd"/>
            <w:r w:rsidR="003C7B28" w:rsidRPr="00A8436D">
              <w:rPr>
                <w:szCs w:val="20"/>
              </w:rPr>
              <w:t xml:space="preserve">. </w:t>
            </w:r>
            <w:proofErr w:type="spellStart"/>
            <w:r w:rsidR="00733558" w:rsidRPr="00A8436D">
              <w:rPr>
                <w:i/>
                <w:iCs/>
                <w:szCs w:val="20"/>
              </w:rPr>
              <w:t>Delnummer</w:t>
            </w:r>
            <w:proofErr w:type="spellEnd"/>
            <w:r w:rsidR="003F7D2E" w:rsidRPr="00A8436D">
              <w:rPr>
                <w:i/>
                <w:iCs/>
                <w:szCs w:val="20"/>
              </w:rPr>
              <w:t xml:space="preserve"> =</w:t>
            </w:r>
            <w:r w:rsidR="00294FBD" w:rsidRPr="00A8436D">
              <w:rPr>
                <w:i/>
                <w:iCs/>
                <w:szCs w:val="20"/>
              </w:rPr>
              <w:t>1</w:t>
            </w:r>
            <w:r w:rsidR="001C2CFB" w:rsidRPr="00A8436D">
              <w:rPr>
                <w:szCs w:val="20"/>
              </w:rPr>
              <w:t xml:space="preserve"> settes på den sideanleggsdelen som anses for å være hovedvegen gjennom sideanlegget.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22982011" w:rsidR="004468A3" w:rsidRPr="00A8436D" w:rsidRDefault="003531BF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_Ref98669642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B63D3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B63D31" w:rsidRDefault="00FA52A0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B63D3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A8436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A8436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A8436D" w:rsidRDefault="004D2BA9" w:rsidP="004D2BA9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24D9618B" w:rsidR="008D0F09" w:rsidRPr="00A8436D" w:rsidRDefault="00F07E36" w:rsidP="004D2BA9">
            <w:pPr>
              <w:rPr>
                <w:szCs w:val="20"/>
              </w:rPr>
            </w:pPr>
            <w:r w:rsidRPr="00A8436D">
              <w:rPr>
                <w:i/>
                <w:iCs/>
                <w:szCs w:val="20"/>
              </w:rPr>
              <w:t>S</w:t>
            </w:r>
            <w:r w:rsidR="00C17054" w:rsidRPr="00A8436D">
              <w:rPr>
                <w:i/>
                <w:iCs/>
                <w:szCs w:val="20"/>
              </w:rPr>
              <w:t>ideanleggs</w:t>
            </w:r>
            <w:r w:rsidR="003F53ED" w:rsidRPr="00A8436D">
              <w:rPr>
                <w:i/>
                <w:iCs/>
                <w:szCs w:val="20"/>
              </w:rPr>
              <w:t>del</w:t>
            </w:r>
            <w:r w:rsidR="003F53ED" w:rsidRPr="00A8436D">
              <w:rPr>
                <w:szCs w:val="20"/>
              </w:rPr>
              <w:t xml:space="preserve"> </w:t>
            </w:r>
            <w:r w:rsidR="00F54464" w:rsidRPr="00A8436D">
              <w:rPr>
                <w:szCs w:val="20"/>
              </w:rPr>
              <w:t>skal ikke ha egengeometri</w:t>
            </w:r>
            <w:r w:rsidR="00F32BBD" w:rsidRPr="00A8436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A8436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B63D3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B63D3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B63D31" w:rsidRDefault="00FA52A0" w:rsidP="004D2BA9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B63D3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A8436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A8436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B65842B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 xml:space="preserve">Det framkommer av oversikten i kapittel </w:t>
            </w: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6.1</w:t>
            </w:r>
            <w:r w:rsidRPr="00A8436D">
              <w:rPr>
                <w:color w:val="0000CC"/>
                <w:szCs w:val="20"/>
              </w:rPr>
              <w:fldChar w:fldCharType="end"/>
            </w:r>
            <w:r w:rsidRPr="00A8436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A8436D">
              <w:rPr>
                <w:szCs w:val="20"/>
              </w:rPr>
              <w:t>påkrevd</w:t>
            </w:r>
            <w:proofErr w:type="gramEnd"/>
            <w:r w:rsidR="002C3451" w:rsidRPr="00A8436D">
              <w:rPr>
                <w:szCs w:val="20"/>
              </w:rPr>
              <w:t xml:space="preserve"> (1)</w:t>
            </w:r>
            <w:r w:rsidRPr="00A8436D">
              <w:rPr>
                <w:szCs w:val="20"/>
              </w:rPr>
              <w:t>, påkrevd</w:t>
            </w:r>
            <w:r w:rsidR="002C3451" w:rsidRPr="00A8436D">
              <w:rPr>
                <w:szCs w:val="20"/>
              </w:rPr>
              <w:t xml:space="preserve"> (2)</w:t>
            </w:r>
            <w:r w:rsidRPr="00A8436D">
              <w:rPr>
                <w:szCs w:val="20"/>
              </w:rPr>
              <w:t>, betinget</w:t>
            </w:r>
            <w:r w:rsidR="002C3451" w:rsidRPr="00A8436D">
              <w:rPr>
                <w:szCs w:val="20"/>
              </w:rPr>
              <w:t xml:space="preserve"> (3)</w:t>
            </w:r>
            <w:r w:rsidRPr="00A8436D">
              <w:rPr>
                <w:szCs w:val="20"/>
              </w:rPr>
              <w:t xml:space="preserve"> og </w:t>
            </w:r>
            <w:proofErr w:type="spellStart"/>
            <w:r w:rsidRPr="00A8436D">
              <w:rPr>
                <w:szCs w:val="20"/>
              </w:rPr>
              <w:t>opsjonell</w:t>
            </w:r>
            <w:proofErr w:type="spellEnd"/>
            <w:r w:rsidR="002C3451" w:rsidRPr="00A8436D">
              <w:rPr>
                <w:szCs w:val="20"/>
              </w:rPr>
              <w:t xml:space="preserve"> (4)</w:t>
            </w:r>
            <w:r w:rsidRPr="00A8436D">
              <w:rPr>
                <w:szCs w:val="20"/>
              </w:rPr>
              <w:t xml:space="preserve">. I kapittel </w:t>
            </w: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7.3</w:t>
            </w:r>
            <w:r w:rsidRPr="00A8436D">
              <w:rPr>
                <w:color w:val="0000CC"/>
                <w:szCs w:val="20"/>
              </w:rPr>
              <w:fldChar w:fldCharType="end"/>
            </w:r>
            <w:r w:rsidRPr="00A8436D">
              <w:rPr>
                <w:color w:val="0000CC"/>
                <w:szCs w:val="20"/>
              </w:rPr>
              <w:t xml:space="preserve"> </w:t>
            </w:r>
            <w:r w:rsidRPr="00A8436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A8436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A8436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A8436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3B1BD179" w:rsidR="00F226AA" w:rsidRPr="00A8436D" w:rsidRDefault="00692C78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E</w:t>
            </w:r>
            <w:r w:rsidR="00A93136" w:rsidRPr="00A8436D">
              <w:rPr>
                <w:szCs w:val="20"/>
              </w:rPr>
              <w:t xml:space="preserve">genskapstype </w:t>
            </w:r>
            <w:r w:rsidR="00AE2653" w:rsidRPr="00A8436D">
              <w:rPr>
                <w:i/>
                <w:iCs/>
                <w:szCs w:val="20"/>
              </w:rPr>
              <w:t>D</w:t>
            </w:r>
            <w:r w:rsidR="002B2DD2" w:rsidRPr="00A8436D">
              <w:rPr>
                <w:i/>
                <w:iCs/>
                <w:szCs w:val="20"/>
              </w:rPr>
              <w:t>el</w:t>
            </w:r>
            <w:r w:rsidR="00A93136" w:rsidRPr="00A8436D">
              <w:rPr>
                <w:szCs w:val="20"/>
              </w:rPr>
              <w:t xml:space="preserve"> angir </w:t>
            </w:r>
            <w:r w:rsidR="00AE2653" w:rsidRPr="00A8436D">
              <w:rPr>
                <w:szCs w:val="20"/>
              </w:rPr>
              <w:t>nummer for</w:t>
            </w:r>
            <w:r w:rsidR="0036570E" w:rsidRPr="00A8436D">
              <w:rPr>
                <w:szCs w:val="20"/>
              </w:rPr>
              <w:t xml:space="preserve"> den enkelte del av </w:t>
            </w:r>
            <w:r w:rsidR="00684A2B" w:rsidRPr="00A8436D">
              <w:rPr>
                <w:szCs w:val="20"/>
              </w:rPr>
              <w:t>sideanlegget.</w:t>
            </w:r>
            <w:r w:rsidR="00AE2653" w:rsidRPr="00A8436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675246" w14:textId="5D351D04" w:rsidR="00F226AA" w:rsidRPr="00A8436D" w:rsidRDefault="00DB7B34" w:rsidP="00F226AA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_Ref87466848 \r \h </w:instrText>
            </w:r>
            <w:r w:rsid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4.2.1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  <w:p w14:paraId="7E40D588" w14:textId="7706F0F5" w:rsidR="003E7B4F" w:rsidRPr="00A8436D" w:rsidRDefault="003E7B4F" w:rsidP="00F226AA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_Ref86826084 \r \h </w:instrText>
            </w:r>
            <w:r w:rsid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4.2.3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</w:tc>
      </w:tr>
      <w:tr w:rsidR="0036570E" w:rsidRPr="00A8436D" w14:paraId="0FAF735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36277EC" w14:textId="77777777" w:rsidR="0036570E" w:rsidRPr="00A8436D" w:rsidRDefault="0036570E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39F798A" w14:textId="106DB063" w:rsidR="0036570E" w:rsidRPr="00A8436D" w:rsidRDefault="00D4089B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06970C" w14:textId="7084E3C3" w:rsidR="0036570E" w:rsidRPr="00A8436D" w:rsidRDefault="0036570E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 xml:space="preserve">Egenskapstype </w:t>
            </w:r>
            <w:r w:rsidRPr="00A8436D">
              <w:rPr>
                <w:i/>
                <w:iCs/>
                <w:szCs w:val="20"/>
              </w:rPr>
              <w:t>Trafikantgruppe</w:t>
            </w:r>
            <w:r w:rsidRPr="00A8436D">
              <w:rPr>
                <w:szCs w:val="20"/>
              </w:rPr>
              <w:t xml:space="preserve"> angir </w:t>
            </w:r>
            <w:r w:rsidR="00AD0F76" w:rsidRPr="00A8436D">
              <w:rPr>
                <w:szCs w:val="20"/>
              </w:rPr>
              <w:t xml:space="preserve">hvilken trafikantgruppe vegen som </w:t>
            </w:r>
            <w:r w:rsidR="00684A2B" w:rsidRPr="00A8436D">
              <w:rPr>
                <w:szCs w:val="20"/>
              </w:rPr>
              <w:t>sideanleggsdelen</w:t>
            </w:r>
            <w:r w:rsidR="00AD0F76" w:rsidRPr="00A8436D">
              <w:rPr>
                <w:szCs w:val="20"/>
              </w:rPr>
              <w:t xml:space="preserve"> representerer skal benyttes av. </w:t>
            </w:r>
            <w:r w:rsidR="00684A2B" w:rsidRPr="00A8436D">
              <w:rPr>
                <w:szCs w:val="20"/>
              </w:rPr>
              <w:t xml:space="preserve">Normalt sett vil vegnett for gående og syklende defineres som f.eks. egne gang- og sykkelveger, men i enkelte tilfeller vil det være naturlig å la dem være en del av et </w:t>
            </w:r>
            <w:r w:rsidR="00F92C95" w:rsidRPr="00A8436D">
              <w:rPr>
                <w:szCs w:val="20"/>
              </w:rPr>
              <w:t>sideanlegg.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DD8120" w14:textId="7F4FE0D3" w:rsidR="0036570E" w:rsidRPr="00A8436D" w:rsidRDefault="00B112CA" w:rsidP="00F226AA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_Ref86826084 \r \h </w:instrText>
            </w:r>
            <w:r w:rsidR="00684A2B" w:rsidRP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4.2.3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B63D3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B63D31" w:rsidRDefault="00FA52A0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B63D3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A8436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A8436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FA70E42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Det framkommer av</w:t>
            </w:r>
            <w:r w:rsidR="00095FD8">
              <w:rPr>
                <w:szCs w:val="20"/>
              </w:rPr>
              <w:t xml:space="preserve"> kapittel </w:t>
            </w:r>
            <w:r w:rsidR="00095FD8">
              <w:rPr>
                <w:szCs w:val="20"/>
              </w:rPr>
              <w:fldChar w:fldCharType="begin"/>
            </w:r>
            <w:r w:rsidR="00095FD8">
              <w:rPr>
                <w:szCs w:val="20"/>
              </w:rPr>
              <w:instrText xml:space="preserve"> REF _Ref98671480 \r \h </w:instrText>
            </w:r>
            <w:r w:rsidR="00095FD8">
              <w:rPr>
                <w:szCs w:val="20"/>
              </w:rPr>
            </w:r>
            <w:r w:rsidR="00095FD8">
              <w:rPr>
                <w:szCs w:val="20"/>
              </w:rPr>
              <w:fldChar w:fldCharType="separate"/>
            </w:r>
            <w:r w:rsidR="002A109F">
              <w:rPr>
                <w:szCs w:val="20"/>
              </w:rPr>
              <w:t>5</w:t>
            </w:r>
            <w:r w:rsidR="00095FD8">
              <w:rPr>
                <w:szCs w:val="20"/>
              </w:rPr>
              <w:fldChar w:fldCharType="end"/>
            </w:r>
            <w:r w:rsidRPr="00A8436D">
              <w:rPr>
                <w:szCs w:val="20"/>
              </w:rPr>
              <w:t xml:space="preserve"> hvilke relasjoner vegobjekttype kan inngå i. I kapittel </w:t>
            </w: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7.1</w:t>
            </w:r>
            <w:r w:rsidRPr="00A8436D">
              <w:rPr>
                <w:color w:val="0000CC"/>
                <w:szCs w:val="20"/>
              </w:rPr>
              <w:fldChar w:fldCharType="end"/>
            </w:r>
            <w:r w:rsidRPr="00A8436D">
              <w:rPr>
                <w:color w:val="0000CC"/>
                <w:szCs w:val="20"/>
              </w:rPr>
              <w:t xml:space="preserve"> </w:t>
            </w:r>
            <w:r w:rsidRPr="00A8436D">
              <w:rPr>
                <w:szCs w:val="20"/>
              </w:rPr>
              <w:t>finnes UML-modell som gir oversikt over relasjoner</w:t>
            </w:r>
            <w:r w:rsidR="002F4E8C" w:rsidRPr="00A8436D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A8436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A8436D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A8436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4538B8E5" w:rsidR="00F226AA" w:rsidRPr="00A8436D" w:rsidRDefault="00366B5F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 xml:space="preserve">Den enkelte </w:t>
            </w:r>
            <w:r w:rsidR="009E7E1C" w:rsidRPr="00A8436D">
              <w:rPr>
                <w:szCs w:val="20"/>
              </w:rPr>
              <w:t xml:space="preserve">del av en </w:t>
            </w:r>
            <w:r w:rsidR="00B16525" w:rsidRPr="00A8436D">
              <w:rPr>
                <w:szCs w:val="20"/>
              </w:rPr>
              <w:t>rasteplass</w:t>
            </w:r>
            <w:r w:rsidR="00472A2D" w:rsidRPr="00A8436D">
              <w:rPr>
                <w:szCs w:val="20"/>
              </w:rPr>
              <w:t>,</w:t>
            </w:r>
            <w:r w:rsidR="00B16525" w:rsidRPr="00A8436D">
              <w:rPr>
                <w:szCs w:val="20"/>
              </w:rPr>
              <w:t xml:space="preserve"> holdeplass, </w:t>
            </w:r>
            <w:proofErr w:type="spellStart"/>
            <w:r w:rsidR="00B16525" w:rsidRPr="00A8436D">
              <w:rPr>
                <w:szCs w:val="20"/>
              </w:rPr>
              <w:t>beredskapsveg</w:t>
            </w:r>
            <w:proofErr w:type="spellEnd"/>
            <w:r w:rsidR="00B16525" w:rsidRPr="00A8436D">
              <w:rPr>
                <w:szCs w:val="20"/>
              </w:rPr>
              <w:t xml:space="preserve">, </w:t>
            </w:r>
            <w:proofErr w:type="spellStart"/>
            <w:r w:rsidR="00B16525" w:rsidRPr="00A8436D">
              <w:rPr>
                <w:szCs w:val="20"/>
              </w:rPr>
              <w:t>serviceveg</w:t>
            </w:r>
            <w:proofErr w:type="spellEnd"/>
            <w:r w:rsidR="00B16525" w:rsidRPr="00A8436D">
              <w:rPr>
                <w:szCs w:val="20"/>
              </w:rPr>
              <w:t xml:space="preserve"> </w:t>
            </w:r>
            <w:r w:rsidRPr="00A8436D">
              <w:rPr>
                <w:szCs w:val="20"/>
              </w:rPr>
              <w:t xml:space="preserve">eller </w:t>
            </w:r>
            <w:r w:rsidR="00B16525" w:rsidRPr="00A8436D">
              <w:rPr>
                <w:szCs w:val="20"/>
              </w:rPr>
              <w:t>annet</w:t>
            </w:r>
            <w:r w:rsidRPr="00A8436D">
              <w:rPr>
                <w:szCs w:val="20"/>
              </w:rPr>
              <w:t xml:space="preserve"> som skal høre til </w:t>
            </w:r>
            <w:r w:rsidR="00B16525" w:rsidRPr="00A8436D">
              <w:rPr>
                <w:szCs w:val="20"/>
              </w:rPr>
              <w:t>sideanlegget for en veg</w:t>
            </w:r>
            <w:r w:rsidRPr="00A8436D">
              <w:rPr>
                <w:szCs w:val="20"/>
              </w:rPr>
              <w:t xml:space="preserve"> </w:t>
            </w:r>
            <w:r w:rsidR="002657B1" w:rsidRPr="00A8436D">
              <w:rPr>
                <w:szCs w:val="20"/>
              </w:rPr>
              <w:t xml:space="preserve">vil registreres som </w:t>
            </w:r>
            <w:r w:rsidR="00B16525" w:rsidRPr="00A8436D">
              <w:rPr>
                <w:i/>
                <w:iCs/>
                <w:szCs w:val="20"/>
              </w:rPr>
              <w:t>Sideanleggsdel</w:t>
            </w:r>
            <w:r w:rsidR="002657B1" w:rsidRPr="00A8436D">
              <w:rPr>
                <w:szCs w:val="20"/>
              </w:rPr>
              <w:t xml:space="preserve">. </w:t>
            </w:r>
            <w:r w:rsidR="002E7144" w:rsidRPr="00A8436D">
              <w:rPr>
                <w:i/>
                <w:iCs/>
                <w:szCs w:val="20"/>
              </w:rPr>
              <w:t>Sideanleggsdel</w:t>
            </w:r>
            <w:r w:rsidR="002657B1" w:rsidRPr="00A8436D">
              <w:rPr>
                <w:szCs w:val="20"/>
              </w:rPr>
              <w:t xml:space="preserve"> </w:t>
            </w:r>
            <w:r w:rsidR="008F4848" w:rsidRPr="00A8436D">
              <w:rPr>
                <w:szCs w:val="20"/>
              </w:rPr>
              <w:t xml:space="preserve">har en assosiasjon til </w:t>
            </w:r>
            <w:r w:rsidR="002E7144" w:rsidRPr="00A8436D">
              <w:rPr>
                <w:i/>
                <w:iCs/>
                <w:szCs w:val="20"/>
              </w:rPr>
              <w:t>Sideanlegg</w:t>
            </w:r>
            <w:r w:rsidR="002845CA" w:rsidRPr="00A8436D">
              <w:rPr>
                <w:i/>
                <w:iCs/>
                <w:szCs w:val="20"/>
              </w:rPr>
              <w:t xml:space="preserve"> (919)</w:t>
            </w:r>
            <w:r w:rsidR="008F4848" w:rsidRPr="00A8436D">
              <w:rPr>
                <w:i/>
                <w:iCs/>
                <w:szCs w:val="20"/>
              </w:rPr>
              <w:t xml:space="preserve">, </w:t>
            </w:r>
            <w:r w:rsidR="008F4848" w:rsidRPr="00A8436D">
              <w:rPr>
                <w:szCs w:val="20"/>
              </w:rPr>
              <w:t xml:space="preserve">og viser med det hvilke deler av vegnettet som hører til det enkelte </w:t>
            </w:r>
            <w:r w:rsidR="002E7144" w:rsidRPr="00A8436D">
              <w:rPr>
                <w:szCs w:val="20"/>
              </w:rPr>
              <w:t>sideanlegget</w:t>
            </w:r>
            <w:r w:rsidR="008F4848" w:rsidRPr="00A8436D">
              <w:rPr>
                <w:szCs w:val="20"/>
              </w:rPr>
              <w:t>.</w:t>
            </w:r>
            <w:r w:rsidR="002657B1" w:rsidRPr="00A8436D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A8436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B63D3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B63D31" w:rsidRDefault="00EA59C4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Lignende</w:t>
            </w:r>
            <w:r w:rsidR="00FA52A0" w:rsidRPr="00B63D31">
              <w:rPr>
                <w:b/>
                <w:bCs/>
                <w:sz w:val="22"/>
              </w:rPr>
              <w:t xml:space="preserve"> vegobjekttyper</w:t>
            </w:r>
            <w:r w:rsidR="0000732E" w:rsidRPr="00B63D3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B63D3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581169" w:rsidRPr="00A8436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581169" w:rsidRPr="00A8436D" w:rsidRDefault="00581169" w:rsidP="0058116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3EBF0C6D" w:rsidR="00581169" w:rsidRPr="00A8436D" w:rsidRDefault="00581169" w:rsidP="00581169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07C6652C" w:rsidR="00581169" w:rsidRPr="00A8436D" w:rsidRDefault="00581169" w:rsidP="00581169">
            <w:pPr>
              <w:rPr>
                <w:szCs w:val="20"/>
              </w:rPr>
            </w:pP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Sammenstilt danner objekttypene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Vegsystem</w:t>
            </w:r>
            <w:r w:rsidR="00472A2D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(915)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Strekning</w:t>
            </w:r>
            <w:r w:rsidR="00472A2D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</w:t>
            </w:r>
            <w:r w:rsidR="000504C0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916)</w:t>
            </w:r>
            <w:r w:rsidR="008F29AD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,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Kryssystem</w:t>
            </w:r>
            <w:r w:rsidR="000504C0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(917)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Kryssdel</w:t>
            </w:r>
            <w:r w:rsidR="000504C0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(918)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</w:t>
            </w:r>
            <w:r w:rsidR="000504C0"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(919)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og </w:t>
            </w:r>
            <w:r w:rsidRPr="00A8436D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Sideanleggsdel</w:t>
            </w:r>
            <w:r w:rsidR="008F29AD"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(som denne spesifikasjonen beskriver)</w:t>
            </w:r>
            <w:r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oppslagsnøkkel og rapporteringsnøkkel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5B1B38AE" w:rsidR="00581169" w:rsidRPr="00A8436D" w:rsidRDefault="00581169" w:rsidP="00581169">
            <w:pPr>
              <w:rPr>
                <w:color w:val="0000CC"/>
                <w:szCs w:val="20"/>
              </w:rPr>
            </w:pPr>
            <w:r w:rsidRPr="00A8436D">
              <w:rPr>
                <w:color w:val="0000CC"/>
                <w:szCs w:val="20"/>
              </w:rPr>
              <w:fldChar w:fldCharType="begin"/>
            </w:r>
            <w:r w:rsidRPr="00A8436D">
              <w:rPr>
                <w:color w:val="0000CC"/>
                <w:szCs w:val="20"/>
              </w:rPr>
              <w:instrText xml:space="preserve"> REF _Ref86650548 \r \h </w:instrText>
            </w:r>
            <w:r w:rsidR="00AE0C34" w:rsidRPr="00A8436D">
              <w:rPr>
                <w:color w:val="0000CC"/>
                <w:szCs w:val="20"/>
              </w:rPr>
              <w:instrText xml:space="preserve"> \* MERGEFORMAT </w:instrText>
            </w:r>
            <w:r w:rsidRPr="00A8436D">
              <w:rPr>
                <w:color w:val="0000CC"/>
                <w:szCs w:val="20"/>
              </w:rPr>
            </w:r>
            <w:r w:rsidRPr="00A8436D"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4.2.4</w:t>
            </w:r>
            <w:r w:rsidRPr="00A8436D">
              <w:rPr>
                <w:color w:val="0000CC"/>
                <w:szCs w:val="20"/>
              </w:rPr>
              <w:fldChar w:fldCharType="end"/>
            </w:r>
          </w:p>
        </w:tc>
      </w:tr>
      <w:tr w:rsidR="00581169" w:rsidRPr="00A8436D" w14:paraId="374976D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BBB1A4" w14:textId="77777777" w:rsidR="00581169" w:rsidRPr="00A8436D" w:rsidRDefault="00581169" w:rsidP="0058116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9AB433" w14:textId="3EB9CC12" w:rsidR="00581169" w:rsidRPr="00A8436D" w:rsidRDefault="00581169" w:rsidP="00581169">
            <w:pPr>
              <w:rPr>
                <w:szCs w:val="20"/>
              </w:rPr>
            </w:pPr>
            <w:r w:rsidRPr="00A8436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FD748" w14:textId="0D1F83C6" w:rsidR="00581169" w:rsidRPr="00A8436D" w:rsidRDefault="008F29AD" w:rsidP="00581169">
            <w:pPr>
              <w:rPr>
                <w:szCs w:val="20"/>
              </w:rPr>
            </w:pPr>
            <w:proofErr w:type="spellStart"/>
            <w:r w:rsidRPr="00A8436D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</w:t>
            </w:r>
            <w:r w:rsidR="00581169" w:rsidRPr="00A8436D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egreferanse</w:t>
            </w:r>
            <w:proofErr w:type="spellEnd"/>
            <w:r w:rsidRPr="00A8436D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 w:rsidRPr="00A8436D">
              <w:rPr>
                <w:rStyle w:val="spellingerror"/>
                <w:i/>
                <w:iCs/>
                <w:szCs w:val="20"/>
              </w:rPr>
              <w:t>(532)</w:t>
            </w:r>
            <w:r w:rsidR="00581169" w:rsidRPr="00A8436D">
              <w:rPr>
                <w:rStyle w:val="spellingerror"/>
                <w:szCs w:val="20"/>
              </w:rPr>
              <w:t xml:space="preserve"> </w:t>
            </w:r>
            <w:r w:rsidR="00581169" w:rsidRPr="00A8436D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var objekttypen som frem til regionreformen i 2020 ble benyttet som oppslagsnøkkel og rapporteringsnøkkel i NVDB.</w:t>
            </w:r>
            <w:r w:rsidR="00581169" w:rsidRPr="00A8436D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294F6" w14:textId="77777777" w:rsidR="00581169" w:rsidRPr="00A8436D" w:rsidRDefault="00581169" w:rsidP="00581169">
            <w:pPr>
              <w:rPr>
                <w:color w:val="0000CC"/>
                <w:szCs w:val="20"/>
              </w:rPr>
            </w:pPr>
          </w:p>
        </w:tc>
      </w:tr>
      <w:tr w:rsidR="00F226AA" w:rsidRPr="00B63D3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B63D3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B63D31" w:rsidRDefault="00FA52A0" w:rsidP="00F226AA">
            <w:pPr>
              <w:rPr>
                <w:b/>
                <w:bCs/>
                <w:sz w:val="22"/>
              </w:rPr>
            </w:pPr>
            <w:r w:rsidRPr="00B63D31">
              <w:rPr>
                <w:b/>
                <w:bCs/>
                <w:sz w:val="22"/>
              </w:rPr>
              <w:t>Stedfesting til vegnett</w:t>
            </w:r>
            <w:r w:rsidR="0000732E" w:rsidRPr="00B63D31">
              <w:rPr>
                <w:b/>
                <w:bCs/>
                <w:sz w:val="22"/>
              </w:rPr>
              <w:t>et i NVDB</w:t>
            </w:r>
            <w:r w:rsidRPr="00B63D3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B63D3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A8436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A8436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A8436D" w:rsidRDefault="00F226AA" w:rsidP="00F226AA">
            <w:pPr>
              <w:rPr>
                <w:szCs w:val="20"/>
              </w:rPr>
            </w:pPr>
            <w:r w:rsidRPr="00A8436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44B0C636" w:rsidR="00F226AA" w:rsidRPr="00A8436D" w:rsidRDefault="00BA69B2" w:rsidP="00F226AA">
            <w:pPr>
              <w:rPr>
                <w:szCs w:val="20"/>
              </w:rPr>
            </w:pPr>
            <w:r w:rsidRPr="00A8436D">
              <w:rPr>
                <w:i/>
                <w:iCs/>
                <w:szCs w:val="20"/>
              </w:rPr>
              <w:t>Sideanleggsdel</w:t>
            </w:r>
            <w:r w:rsidR="0097654E" w:rsidRPr="00A8436D">
              <w:rPr>
                <w:szCs w:val="20"/>
              </w:rPr>
              <w:t xml:space="preserve"> skal stedfestes fra </w:t>
            </w:r>
            <w:r w:rsidR="004C51F0" w:rsidRPr="00A8436D">
              <w:rPr>
                <w:szCs w:val="20"/>
              </w:rPr>
              <w:t>port til port, og skal være heldekkende for de vegene objekttypen skal stedfestes på</w:t>
            </w:r>
            <w:r w:rsidR="00AD6582" w:rsidRPr="00A8436D">
              <w:rPr>
                <w:szCs w:val="20"/>
              </w:rPr>
              <w:t xml:space="preserve"> iht. regel nr</w:t>
            </w:r>
            <w:r w:rsidR="00336594" w:rsidRPr="00A8436D">
              <w:rPr>
                <w:szCs w:val="20"/>
              </w:rPr>
              <w:t>.</w:t>
            </w:r>
            <w:r w:rsidR="00AD6582" w:rsidRPr="00A8436D">
              <w:rPr>
                <w:szCs w:val="20"/>
              </w:rPr>
              <w:t xml:space="preserve"> 2.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2876B121" w:rsidR="00F226AA" w:rsidRPr="00A8436D" w:rsidRDefault="00456600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_Ref87466848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2A109F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2D2735" w:rsidRPr="00A8436D" w14:paraId="1C1E488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C6FAB31" w14:textId="77777777" w:rsidR="002D2735" w:rsidRPr="00A8436D" w:rsidRDefault="002D2735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076252" w14:textId="146F94CE" w:rsidR="002D2735" w:rsidRPr="00A8436D" w:rsidRDefault="002D2735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53D6CE" w14:textId="5D6771F5" w:rsidR="002D2735" w:rsidRPr="00A8436D" w:rsidRDefault="002D2735" w:rsidP="00F226AA">
            <w:pPr>
              <w:rPr>
                <w:szCs w:val="20"/>
                <w:highlight w:val="yellow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646FB6" w14:textId="54E9A8BA" w:rsidR="002D2735" w:rsidRPr="00A8436D" w:rsidRDefault="002D2735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74C432A4" w:rsidR="00A83F9E" w:rsidRDefault="00B90F7E" w:rsidP="00454A59">
      <w:pPr>
        <w:pStyle w:val="Overskrift3"/>
      </w:pPr>
      <w:bookmarkStart w:id="7" w:name="_Ref87466848"/>
      <w:r>
        <w:t xml:space="preserve">Sideanleggsdeler </w:t>
      </w:r>
      <w:r w:rsidR="00457E64">
        <w:t>på</w:t>
      </w:r>
      <w:r>
        <w:t xml:space="preserve"> sideanlegg</w:t>
      </w:r>
      <w:r w:rsidR="00457E64">
        <w:t xml:space="preserve"> til E18, Brennemoen rasteplass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702"/>
        <w:gridCol w:w="2936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69297126" w:rsidR="00A83F9E" w:rsidRDefault="00F41F18" w:rsidP="00D46376">
            <w:pPr>
              <w:rPr>
                <w:rFonts w:cstheme="minorHAnsi"/>
                <w:sz w:val="18"/>
                <w:szCs w:val="18"/>
              </w:rPr>
            </w:pPr>
            <w:r w:rsidRPr="009E7DF2">
              <w:t xml:space="preserve">Eksempelet viser et objekt </w:t>
            </w:r>
            <w:r w:rsidRPr="009E7DF2">
              <w:rPr>
                <w:i/>
                <w:iCs/>
              </w:rPr>
              <w:t>Sideanlegg</w:t>
            </w:r>
            <w:r w:rsidR="00633F25">
              <w:rPr>
                <w:i/>
                <w:iCs/>
              </w:rPr>
              <w:t xml:space="preserve"> (919)</w:t>
            </w:r>
            <w:r w:rsidRPr="009E7DF2">
              <w:t xml:space="preserve"> (blått punkt) som representerer en rasteplass langs E18. Rasteplassen er ikke direkte koblet til hovedløpet på vegen. Sideanleggsobjektet viser at det er et sideanlegg «i nærheten». </w:t>
            </w:r>
            <w:r w:rsidR="00AD2EA6">
              <w:t>O</w:t>
            </w:r>
            <w:r w:rsidR="00516820">
              <w:t>bjekt</w:t>
            </w:r>
            <w:r w:rsidR="00AD2EA6">
              <w:t>et</w:t>
            </w:r>
            <w:r w:rsidR="00516820">
              <w:t xml:space="preserve"> </w:t>
            </w:r>
            <w:r w:rsidR="00516820" w:rsidRPr="00D84A34">
              <w:rPr>
                <w:i/>
                <w:iCs/>
              </w:rPr>
              <w:t>Sideanleggsdel</w:t>
            </w:r>
            <w:r w:rsidR="00516820">
              <w:t xml:space="preserve"> (grønn markering) viser </w:t>
            </w:r>
            <w:r w:rsidR="0001709F">
              <w:t xml:space="preserve">selve </w:t>
            </w:r>
            <w:r w:rsidR="0000316F">
              <w:t>sideanlegg</w:t>
            </w:r>
            <w:r w:rsidR="0001709F">
              <w:t>et</w:t>
            </w:r>
            <w:r w:rsidR="0000316F">
              <w:t xml:space="preserve"> som </w:t>
            </w:r>
            <w:r w:rsidR="00826FB5">
              <w:t>forvaltningsmessi</w:t>
            </w:r>
            <w:r w:rsidR="00154AEA">
              <w:t xml:space="preserve">g skal </w:t>
            </w:r>
            <w:r w:rsidR="0000316F">
              <w:t xml:space="preserve">høre til E18. </w:t>
            </w:r>
          </w:p>
        </w:tc>
      </w:tr>
      <w:tr w:rsidR="00E20306" w14:paraId="42D41131" w14:textId="77777777" w:rsidTr="001C2626">
        <w:trPr>
          <w:trHeight w:val="2443"/>
        </w:trPr>
        <w:tc>
          <w:tcPr>
            <w:tcW w:w="5953" w:type="dxa"/>
          </w:tcPr>
          <w:p w14:paraId="6734BDB5" w14:textId="77777777" w:rsidR="00B624EF" w:rsidRDefault="00B624EF" w:rsidP="001C2626">
            <w:pPr>
              <w:jc w:val="center"/>
            </w:pPr>
          </w:p>
          <w:p w14:paraId="348D32BE" w14:textId="27E0694F" w:rsidR="00A83F9E" w:rsidRDefault="00B624EF" w:rsidP="001C2626">
            <w:pPr>
              <w:jc w:val="center"/>
            </w:pPr>
            <w:r w:rsidRPr="00312107">
              <w:rPr>
                <w:noProof/>
              </w:rPr>
              <w:drawing>
                <wp:inline distT="0" distB="0" distL="0" distR="0" wp14:anchorId="1290B777" wp14:editId="4F827AF9">
                  <wp:extent cx="4118776" cy="2117708"/>
                  <wp:effectExtent l="0" t="0" r="0" b="0"/>
                  <wp:docPr id="15" name="Bil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7D7674-1573-42AC-AB90-B3EFB5E55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>
                            <a:extLst>
                              <a:ext uri="{FF2B5EF4-FFF2-40B4-BE49-F238E27FC236}">
                                <a16:creationId xmlns:a16="http://schemas.microsoft.com/office/drawing/2014/main" id="{F27D7674-1573-42AC-AB90-B3EFB5E55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630" cy="21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9607C" w14:textId="5BB4722E" w:rsidR="00B624EF" w:rsidRDefault="00B624EF" w:rsidP="001C2626">
            <w:pPr>
              <w:jc w:val="center"/>
            </w:pPr>
          </w:p>
        </w:tc>
        <w:tc>
          <w:tcPr>
            <w:tcW w:w="3685" w:type="dxa"/>
            <w:vMerge w:val="restart"/>
          </w:tcPr>
          <w:p w14:paraId="56DADD95" w14:textId="77777777" w:rsidR="00516820" w:rsidRDefault="0051682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4373064" w14:textId="6AD3B530" w:rsidR="00A83F9E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2B8A37FA" w14:textId="5DE96E82" w:rsidR="00054920" w:rsidRPr="004468A3" w:rsidRDefault="00BB5BA6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Sideanleggs</w:t>
            </w:r>
            <w:r w:rsidR="00054920">
              <w:rPr>
                <w:rFonts w:cstheme="minorHAnsi"/>
                <w:b/>
                <w:bCs/>
                <w:sz w:val="18"/>
                <w:szCs w:val="18"/>
              </w:rPr>
              <w:t>del 1:</w:t>
            </w:r>
          </w:p>
          <w:p w14:paraId="5FE53465" w14:textId="1356DFE6" w:rsidR="00E20306" w:rsidRDefault="00A83F9E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054920">
              <w:rPr>
                <w:rFonts w:cstheme="minorHAnsi"/>
                <w:sz w:val="18"/>
                <w:szCs w:val="18"/>
              </w:rPr>
              <w:t>Del</w:t>
            </w:r>
            <w:r w:rsidR="006B5AB8">
              <w:rPr>
                <w:rFonts w:cstheme="minorHAnsi"/>
                <w:sz w:val="18"/>
                <w:szCs w:val="18"/>
              </w:rPr>
              <w:t>=</w:t>
            </w:r>
            <w:r w:rsidR="00054920">
              <w:rPr>
                <w:rFonts w:cstheme="minorHAnsi"/>
                <w:sz w:val="18"/>
                <w:szCs w:val="18"/>
              </w:rPr>
              <w:t>1</w:t>
            </w:r>
          </w:p>
          <w:p w14:paraId="3B5B959B" w14:textId="6D04DEF7" w:rsidR="00054920" w:rsidRDefault="00054920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Trafikantgruppe</w:t>
            </w:r>
            <w:r w:rsidR="006B5AB8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>Kjørende</w:t>
            </w:r>
          </w:p>
          <w:p w14:paraId="6D326EDD" w14:textId="122B72B2" w:rsidR="00A83F9E" w:rsidRPr="0006390E" w:rsidRDefault="00A83F9E" w:rsidP="00886B1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20306" w14:paraId="7082EB02" w14:textId="77777777" w:rsidTr="00D13601">
        <w:trPr>
          <w:trHeight w:val="281"/>
        </w:trPr>
        <w:tc>
          <w:tcPr>
            <w:tcW w:w="5953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5C57332E" w14:textId="77777777" w:rsidR="00456600" w:rsidRDefault="00456600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8" w:name="_Ref86759490"/>
      <w:bookmarkStart w:id="9" w:name="_Ref86824826"/>
      <w:bookmarkStart w:id="10" w:name="_Ref87466918"/>
      <w:bookmarkStart w:id="11" w:name="_Ref47612387"/>
      <w:r>
        <w:br w:type="page"/>
      </w:r>
    </w:p>
    <w:p w14:paraId="227F8E16" w14:textId="1F24A83F" w:rsidR="001E41C8" w:rsidRPr="00A77AB0" w:rsidRDefault="001C2CFB" w:rsidP="001E41C8">
      <w:pPr>
        <w:pStyle w:val="Overskrift3"/>
      </w:pPr>
      <w:bookmarkStart w:id="12" w:name="_Ref98669642"/>
      <w:r w:rsidRPr="00A77AB0">
        <w:lastRenderedPageBreak/>
        <w:t>Sideanleggsdel</w:t>
      </w:r>
      <w:r w:rsidR="001E41C8" w:rsidRPr="00A77AB0">
        <w:t xml:space="preserve"> – </w:t>
      </w:r>
      <w:r w:rsidR="00271791" w:rsidRPr="00A77AB0">
        <w:t xml:space="preserve">regel for tildeling av </w:t>
      </w:r>
      <w:r w:rsidR="00F422F2" w:rsidRPr="00A77AB0">
        <w:t>nummer</w:t>
      </w:r>
      <w:bookmarkEnd w:id="8"/>
      <w:r w:rsidR="00580821" w:rsidRPr="00A77AB0">
        <w:t xml:space="preserve"> for </w:t>
      </w:r>
      <w:bookmarkEnd w:id="9"/>
      <w:r w:rsidRPr="00A77AB0">
        <w:t>sideanleggsdel</w:t>
      </w:r>
      <w:bookmarkEnd w:id="10"/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E41C8" w:rsidRPr="00A77AB0" w14:paraId="05BED782" w14:textId="77777777" w:rsidTr="008F13CE">
        <w:trPr>
          <w:trHeight w:val="645"/>
        </w:trPr>
        <w:tc>
          <w:tcPr>
            <w:tcW w:w="9638" w:type="dxa"/>
          </w:tcPr>
          <w:p w14:paraId="127AA2A9" w14:textId="2DA3CB05" w:rsidR="003270A7" w:rsidRPr="00A77AB0" w:rsidRDefault="00A77AB0" w:rsidP="008F13CE">
            <w:r>
              <w:t xml:space="preserve">Sideanleggsdeler nummereres fortløpende med et </w:t>
            </w:r>
            <w:proofErr w:type="spellStart"/>
            <w:r>
              <w:t>delnummer</w:t>
            </w:r>
            <w:proofErr w:type="spellEnd"/>
            <w:r>
              <w:t xml:space="preserve">. </w:t>
            </w:r>
            <w:proofErr w:type="spellStart"/>
            <w:r w:rsidRPr="00C705D0">
              <w:rPr>
                <w:i/>
                <w:iCs/>
              </w:rPr>
              <w:t>Delnummer</w:t>
            </w:r>
            <w:proofErr w:type="spellEnd"/>
            <w:r w:rsidR="00C705D0" w:rsidRPr="00C705D0">
              <w:rPr>
                <w:i/>
                <w:iCs/>
              </w:rPr>
              <w:t xml:space="preserve"> =1</w:t>
            </w:r>
            <w:r>
              <w:t xml:space="preserve"> settes på den sideanleggsdelen som </w:t>
            </w:r>
            <w:r w:rsidR="004938B7">
              <w:t>anses som hovedvegen gjennom sideanlegget. Dersom sideanlegget b</w:t>
            </w:r>
            <w:r w:rsidR="00D426C8">
              <w:t xml:space="preserve">estår av vegnett både for kjørende og vegnett for gående og syklende, så </w:t>
            </w:r>
            <w:r w:rsidR="00AE48C9">
              <w:t>registreres</w:t>
            </w:r>
            <w:r w:rsidR="00D426C8">
              <w:t xml:space="preserve"> disse som hver sine sideanleggsdeler. De skal likevel høre til samme </w:t>
            </w:r>
            <w:r w:rsidR="00D426C8" w:rsidRPr="00FC1D03">
              <w:rPr>
                <w:i/>
                <w:iCs/>
              </w:rPr>
              <w:t>Sideanlegg</w:t>
            </w:r>
            <w:r w:rsidR="00FC1D03" w:rsidRPr="00FC1D03">
              <w:rPr>
                <w:i/>
                <w:iCs/>
              </w:rPr>
              <w:t xml:space="preserve"> (919)</w:t>
            </w:r>
            <w:r w:rsidR="00D426C8">
              <w:t>.</w:t>
            </w:r>
            <w:r w:rsidR="00F3281C" w:rsidRPr="00A77AB0">
              <w:t xml:space="preserve"> </w:t>
            </w:r>
          </w:p>
        </w:tc>
      </w:tr>
      <w:tr w:rsidR="001E41C8" w:rsidRPr="00A77AB0" w14:paraId="421FAE9C" w14:textId="77777777" w:rsidTr="008F13CE">
        <w:trPr>
          <w:trHeight w:val="645"/>
        </w:trPr>
        <w:tc>
          <w:tcPr>
            <w:tcW w:w="9638" w:type="dxa"/>
          </w:tcPr>
          <w:p w14:paraId="64CCF6C7" w14:textId="77777777" w:rsidR="00EE1180" w:rsidRDefault="00EE1180" w:rsidP="008F13CE">
            <w:pPr>
              <w:jc w:val="center"/>
            </w:pPr>
          </w:p>
          <w:p w14:paraId="055E4CDA" w14:textId="41A7FE20" w:rsidR="001E41C8" w:rsidRPr="00A77AB0" w:rsidRDefault="00A77AB0" w:rsidP="008F13CE">
            <w:pPr>
              <w:jc w:val="center"/>
            </w:pPr>
            <w:r w:rsidRPr="00A77AB0">
              <w:rPr>
                <w:noProof/>
              </w:rPr>
              <w:drawing>
                <wp:inline distT="0" distB="0" distL="0" distR="0" wp14:anchorId="42106050" wp14:editId="338902BF">
                  <wp:extent cx="3902391" cy="2059388"/>
                  <wp:effectExtent l="0" t="0" r="3175" b="0"/>
                  <wp:docPr id="18" name="Bild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8D3F3A-A371-418B-A6C4-0B4165DBCC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5">
                            <a:extLst>
                              <a:ext uri="{FF2B5EF4-FFF2-40B4-BE49-F238E27FC236}">
                                <a16:creationId xmlns:a16="http://schemas.microsoft.com/office/drawing/2014/main" id="{4D8D3F3A-A371-418B-A6C4-0B4165DBCC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473" cy="206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70AA2" w14:textId="77777777" w:rsidR="001E41C8" w:rsidRPr="00A77AB0" w:rsidRDefault="001E41C8" w:rsidP="008F13CE">
            <w:pPr>
              <w:jc w:val="center"/>
            </w:pPr>
          </w:p>
        </w:tc>
      </w:tr>
    </w:tbl>
    <w:p w14:paraId="2CE69AA9" w14:textId="752994B2" w:rsidR="00032D36" w:rsidRPr="00742F45" w:rsidRDefault="00032D36" w:rsidP="00801175">
      <w:pPr>
        <w:rPr>
          <w:highlight w:val="yellow"/>
        </w:rPr>
      </w:pPr>
    </w:p>
    <w:p w14:paraId="77876C49" w14:textId="7B7DD24F" w:rsidR="007A4A2B" w:rsidRPr="00525CE5" w:rsidRDefault="00525CE5" w:rsidP="007A4A2B">
      <w:pPr>
        <w:pStyle w:val="Overskrift3"/>
      </w:pPr>
      <w:bookmarkStart w:id="13" w:name="_Ref86826084"/>
      <w:r w:rsidRPr="00525CE5">
        <w:t>Sideanlegg</w:t>
      </w:r>
      <w:r w:rsidR="007A4A2B" w:rsidRPr="00525CE5">
        <w:t xml:space="preserve"> for trafikantgruppe «gående og syklende»</w:t>
      </w:r>
      <w:bookmarkEnd w:id="13"/>
    </w:p>
    <w:tbl>
      <w:tblPr>
        <w:tblStyle w:val="Tabellrutenett"/>
        <w:tblW w:w="96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804"/>
        <w:gridCol w:w="2834"/>
      </w:tblGrid>
      <w:tr w:rsidR="007A4A2B" w:rsidRPr="00525CE5" w14:paraId="699B9ABE" w14:textId="77777777" w:rsidTr="00695771">
        <w:trPr>
          <w:trHeight w:val="645"/>
        </w:trPr>
        <w:tc>
          <w:tcPr>
            <w:tcW w:w="9638" w:type="dxa"/>
            <w:gridSpan w:val="2"/>
          </w:tcPr>
          <w:p w14:paraId="215233D8" w14:textId="51A1B014" w:rsidR="007A4A2B" w:rsidRPr="00525CE5" w:rsidRDefault="00CA22E1" w:rsidP="00DA5FE6">
            <w:pPr>
              <w:rPr>
                <w:rFonts w:cstheme="minorHAnsi"/>
                <w:sz w:val="18"/>
                <w:szCs w:val="18"/>
              </w:rPr>
            </w:pPr>
            <w:r w:rsidRPr="00525CE5">
              <w:t xml:space="preserve">Vegnett for gående og syklende vil normalt være definert som egne gang- og sykkelveger. </w:t>
            </w:r>
            <w:r w:rsidR="00653160">
              <w:t>Noen få ganger er det likevel</w:t>
            </w:r>
            <w:r w:rsidR="00BB0AE2">
              <w:t xml:space="preserve"> naturlig å definere vegnettet for gående og syklende som en </w:t>
            </w:r>
            <w:r w:rsidR="00F250E1">
              <w:t>sideanleggs</w:t>
            </w:r>
            <w:r w:rsidR="00BB0AE2">
              <w:t xml:space="preserve">del, f.eks. fordi det ikke finnes </w:t>
            </w:r>
            <w:r w:rsidR="00066A53">
              <w:t xml:space="preserve">øvrig gang- og sykkelvegnett i området. I dette eksempelet består sideanlegget av 3 </w:t>
            </w:r>
            <w:r w:rsidR="000405EA">
              <w:t>sideanleggs</w:t>
            </w:r>
            <w:r w:rsidR="00066A53">
              <w:t xml:space="preserve">deler, der en av dem </w:t>
            </w:r>
            <w:r w:rsidR="0048740D">
              <w:t xml:space="preserve">har </w:t>
            </w:r>
            <w:r w:rsidR="0048740D" w:rsidRPr="00F250E1">
              <w:rPr>
                <w:i/>
                <w:iCs/>
              </w:rPr>
              <w:t>Trafikantgruppe = Gående og syklende</w:t>
            </w:r>
            <w:r w:rsidR="0048740D">
              <w:t>.</w:t>
            </w:r>
          </w:p>
        </w:tc>
      </w:tr>
      <w:tr w:rsidR="007A4A2B" w:rsidRPr="00525CE5" w14:paraId="5A23143E" w14:textId="77777777" w:rsidTr="0067022B">
        <w:trPr>
          <w:trHeight w:val="2443"/>
        </w:trPr>
        <w:tc>
          <w:tcPr>
            <w:tcW w:w="6804" w:type="dxa"/>
          </w:tcPr>
          <w:p w14:paraId="06A20723" w14:textId="77777777" w:rsidR="00AB1355" w:rsidRDefault="00AB1355" w:rsidP="00DA5FE6">
            <w:pPr>
              <w:jc w:val="center"/>
            </w:pPr>
          </w:p>
          <w:p w14:paraId="7D34523B" w14:textId="7F80AE0C" w:rsidR="007A4A2B" w:rsidRDefault="00AB1355" w:rsidP="00DA5FE6">
            <w:pPr>
              <w:jc w:val="center"/>
            </w:pPr>
            <w:r w:rsidRPr="00AB1355">
              <w:rPr>
                <w:noProof/>
              </w:rPr>
              <w:drawing>
                <wp:inline distT="0" distB="0" distL="0" distR="0" wp14:anchorId="1A777CE5" wp14:editId="538C2220">
                  <wp:extent cx="4023360" cy="1909222"/>
                  <wp:effectExtent l="0" t="0" r="0" b="0"/>
                  <wp:docPr id="19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0CBAE-F68F-4482-BFCF-84B93B2C5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D870CBAE-F68F-4482-BFCF-84B93B2C51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268" cy="191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C4A7C" w14:textId="42060D2D" w:rsidR="00AB1355" w:rsidRPr="00525CE5" w:rsidRDefault="00AB1355" w:rsidP="00DA5FE6">
            <w:pPr>
              <w:jc w:val="center"/>
            </w:pPr>
          </w:p>
        </w:tc>
        <w:tc>
          <w:tcPr>
            <w:tcW w:w="2834" w:type="dxa"/>
            <w:vMerge w:val="restart"/>
          </w:tcPr>
          <w:p w14:paraId="294C0270" w14:textId="77777777" w:rsidR="00AB1355" w:rsidRDefault="00AB1355" w:rsidP="00DA5FE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E123A42" w14:textId="10F8867C" w:rsidR="007A4A2B" w:rsidRPr="00525CE5" w:rsidRDefault="007A4A2B" w:rsidP="00DA5FE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25CE5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2C51CD32" w14:textId="77777777" w:rsidR="007A4A2B" w:rsidRPr="00525CE5" w:rsidRDefault="007A4A2B" w:rsidP="00DA5FE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25CE5">
              <w:rPr>
                <w:rFonts w:cstheme="minorHAnsi"/>
                <w:b/>
                <w:bCs/>
                <w:sz w:val="18"/>
                <w:szCs w:val="18"/>
              </w:rPr>
              <w:t>Kryssdel 1:</w:t>
            </w:r>
          </w:p>
          <w:p w14:paraId="5939BB1F" w14:textId="0EB7C69D" w:rsidR="007A4A2B" w:rsidRPr="00525CE5" w:rsidRDefault="007A4A2B" w:rsidP="00DA5FE6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Del</w:t>
            </w:r>
            <w:r w:rsidR="00191CF4">
              <w:rPr>
                <w:rFonts w:cstheme="minorHAnsi"/>
                <w:sz w:val="18"/>
                <w:szCs w:val="18"/>
              </w:rPr>
              <w:t>=</w:t>
            </w:r>
            <w:r w:rsidRPr="00525CE5">
              <w:rPr>
                <w:rFonts w:cstheme="minorHAnsi"/>
                <w:sz w:val="18"/>
                <w:szCs w:val="18"/>
              </w:rPr>
              <w:t>1</w:t>
            </w:r>
          </w:p>
          <w:p w14:paraId="16CC8ACD" w14:textId="1BCF7EF7" w:rsidR="007A4A2B" w:rsidRPr="00525CE5" w:rsidRDefault="007A4A2B" w:rsidP="00DA5FE6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Trafikantgruppe</w:t>
            </w:r>
            <w:r w:rsidR="00191CF4">
              <w:rPr>
                <w:rFonts w:cstheme="minorHAnsi"/>
                <w:sz w:val="18"/>
                <w:szCs w:val="18"/>
              </w:rPr>
              <w:t>=</w:t>
            </w:r>
            <w:r w:rsidR="0067022B">
              <w:rPr>
                <w:rFonts w:cstheme="minorHAnsi"/>
                <w:sz w:val="18"/>
                <w:szCs w:val="18"/>
              </w:rPr>
              <w:t>Kjørende</w:t>
            </w:r>
          </w:p>
          <w:p w14:paraId="13F9B346" w14:textId="64B6F748" w:rsidR="0067022B" w:rsidRPr="00525CE5" w:rsidRDefault="0067022B" w:rsidP="0067022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25CE5"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525CE5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6D5F3535" w14:textId="20F5C49F" w:rsidR="0067022B" w:rsidRPr="00525CE5" w:rsidRDefault="0067022B" w:rsidP="0067022B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Del</w:t>
            </w:r>
            <w:r w:rsidR="00191CF4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>2</w:t>
            </w:r>
          </w:p>
          <w:p w14:paraId="7889159B" w14:textId="66CA98C4" w:rsidR="0067022B" w:rsidRPr="00525CE5" w:rsidRDefault="0067022B" w:rsidP="0067022B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Trafikantgruppe</w:t>
            </w:r>
            <w:r w:rsidR="00191CF4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>Kjørende</w:t>
            </w:r>
          </w:p>
          <w:p w14:paraId="3E0ED61E" w14:textId="6C20C2B2" w:rsidR="0067022B" w:rsidRPr="00525CE5" w:rsidRDefault="0067022B" w:rsidP="0067022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25CE5">
              <w:rPr>
                <w:rFonts w:cstheme="minorHAnsi"/>
                <w:b/>
                <w:bCs/>
                <w:sz w:val="18"/>
                <w:szCs w:val="18"/>
              </w:rPr>
              <w:t xml:space="preserve">Kryssdel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3</w:t>
            </w:r>
            <w:r w:rsidRPr="00525CE5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A390BA6" w14:textId="637A825E" w:rsidR="0067022B" w:rsidRPr="00525CE5" w:rsidRDefault="0067022B" w:rsidP="0067022B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Del</w:t>
            </w:r>
            <w:r w:rsidR="00191CF4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>3</w:t>
            </w:r>
          </w:p>
          <w:p w14:paraId="5980B579" w14:textId="11A17588" w:rsidR="0067022B" w:rsidRPr="00525CE5" w:rsidRDefault="0067022B" w:rsidP="0067022B">
            <w:pPr>
              <w:rPr>
                <w:rFonts w:cstheme="minorHAnsi"/>
                <w:sz w:val="18"/>
                <w:szCs w:val="18"/>
              </w:rPr>
            </w:pPr>
            <w:r w:rsidRPr="00525CE5">
              <w:rPr>
                <w:rFonts w:cstheme="minorHAnsi"/>
                <w:sz w:val="18"/>
                <w:szCs w:val="18"/>
              </w:rPr>
              <w:t>- Trafikantgruppe</w:t>
            </w:r>
            <w:r w:rsidR="00191CF4">
              <w:rPr>
                <w:rFonts w:cstheme="minorHAnsi"/>
                <w:sz w:val="18"/>
                <w:szCs w:val="18"/>
              </w:rPr>
              <w:t>=Gående og syklende</w:t>
            </w:r>
          </w:p>
          <w:p w14:paraId="2868DE40" w14:textId="77777777" w:rsidR="007A4A2B" w:rsidRPr="00525CE5" w:rsidRDefault="007A4A2B" w:rsidP="00695771"/>
        </w:tc>
      </w:tr>
      <w:tr w:rsidR="007A4A2B" w:rsidRPr="00525CE5" w14:paraId="2187BF59" w14:textId="77777777" w:rsidTr="0067022B">
        <w:tc>
          <w:tcPr>
            <w:tcW w:w="6804" w:type="dxa"/>
          </w:tcPr>
          <w:p w14:paraId="0ECC63F2" w14:textId="77777777" w:rsidR="007A4A2B" w:rsidRPr="00525CE5" w:rsidRDefault="007A4A2B" w:rsidP="00DA5FE6">
            <w:pPr>
              <w:rPr>
                <w:i/>
              </w:rPr>
            </w:pPr>
            <w:r w:rsidRPr="00525CE5">
              <w:rPr>
                <w:i/>
              </w:rPr>
              <w:t>Foto: Vegkart</w:t>
            </w:r>
          </w:p>
        </w:tc>
        <w:tc>
          <w:tcPr>
            <w:tcW w:w="2834" w:type="dxa"/>
            <w:vMerge/>
          </w:tcPr>
          <w:p w14:paraId="5222F116" w14:textId="77777777" w:rsidR="007A4A2B" w:rsidRPr="00525CE5" w:rsidRDefault="007A4A2B" w:rsidP="00DA5FE6"/>
        </w:tc>
      </w:tr>
    </w:tbl>
    <w:p w14:paraId="573A6D7E" w14:textId="77777777" w:rsidR="007A4A2B" w:rsidRPr="00742F45" w:rsidRDefault="007A4A2B" w:rsidP="00801175">
      <w:pPr>
        <w:rPr>
          <w:highlight w:val="yellow"/>
        </w:rPr>
      </w:pPr>
    </w:p>
    <w:p w14:paraId="05AB9D48" w14:textId="77777777" w:rsidR="00032D36" w:rsidRPr="008239E2" w:rsidRDefault="00032D36" w:rsidP="00801175">
      <w:pPr>
        <w:rPr>
          <w:highlight w:val="yellow"/>
        </w:rPr>
      </w:pPr>
    </w:p>
    <w:p w14:paraId="335BA581" w14:textId="52578D02" w:rsidR="003D3EAA" w:rsidRPr="00742F45" w:rsidRDefault="00D54E06" w:rsidP="003D3EAA">
      <w:pPr>
        <w:pStyle w:val="Overskrift3"/>
      </w:pPr>
      <w:bookmarkStart w:id="14" w:name="_Ref86650548"/>
      <w:r w:rsidRPr="00742F45">
        <w:lastRenderedPageBreak/>
        <w:t>Sideanleggs</w:t>
      </w:r>
      <w:r w:rsidR="00037A66" w:rsidRPr="00742F45">
        <w:t>del</w:t>
      </w:r>
      <w:r w:rsidR="003D3EAA" w:rsidRPr="00742F45">
        <w:t xml:space="preserve"> – en del av vegsystemreferansen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D3EAA" w:rsidRPr="00037A66" w14:paraId="50A36E65" w14:textId="77777777" w:rsidTr="00084E8D">
        <w:trPr>
          <w:trHeight w:val="645"/>
        </w:trPr>
        <w:tc>
          <w:tcPr>
            <w:tcW w:w="9638" w:type="dxa"/>
          </w:tcPr>
          <w:p w14:paraId="50A62833" w14:textId="2B2206CA" w:rsidR="003D3EAA" w:rsidRDefault="003D3EAA" w:rsidP="00084E8D">
            <w:r w:rsidRPr="00037A66">
              <w:t>Vegsystemreferansen, som benyttes som oppslagsnøkkel og rapporteringsnøkkel for data i NVDB, består av egenskaper fra flere vegobjekttyper.</w:t>
            </w:r>
            <w:r w:rsidR="008B78A7" w:rsidRPr="00037A66">
              <w:t xml:space="preserve"> Vegsystemreferansen i </w:t>
            </w:r>
            <w:r w:rsidR="00D54E06">
              <w:t>sideanleggets</w:t>
            </w:r>
            <w:r w:rsidR="008B78A7" w:rsidRPr="00037A66">
              <w:t xml:space="preserve"> ankerpunkt </w:t>
            </w:r>
            <w:r w:rsidR="0038128F" w:rsidRPr="00037A66">
              <w:t xml:space="preserve">viser hvor </w:t>
            </w:r>
            <w:r w:rsidR="00D54E06">
              <w:t>langs</w:t>
            </w:r>
            <w:r w:rsidR="0038128F" w:rsidRPr="00037A66">
              <w:t xml:space="preserve"> hovedløpet (eller armen) til vegen </w:t>
            </w:r>
            <w:r w:rsidR="00D54E06">
              <w:t>sideanlegget</w:t>
            </w:r>
            <w:r w:rsidR="0038128F" w:rsidRPr="00037A66">
              <w:t xml:space="preserve"> befinner seg på</w:t>
            </w:r>
            <w:r w:rsidRPr="00037A66">
              <w:t>.</w:t>
            </w:r>
            <w:r w:rsidR="0038128F" w:rsidRPr="00037A66">
              <w:t xml:space="preserve"> </w:t>
            </w:r>
            <w:r w:rsidR="00C8404C">
              <w:t xml:space="preserve">Den enkelte </w:t>
            </w:r>
            <w:r w:rsidR="00D54E06">
              <w:t>sideanleggs</w:t>
            </w:r>
            <w:r w:rsidR="00C8404C">
              <w:t xml:space="preserve">del er så metrert for seg. </w:t>
            </w:r>
            <w:r w:rsidR="00F9476A" w:rsidRPr="00037A66">
              <w:t>De</w:t>
            </w:r>
            <w:r w:rsidR="00C52DD9" w:rsidRPr="00037A66">
              <w:t xml:space="preserve">nne referansen vil være en del av vegsystemreferansen for alle </w:t>
            </w:r>
            <w:r w:rsidR="004168EB">
              <w:t>sideanleggsdeler</w:t>
            </w:r>
            <w:r w:rsidR="007D7506" w:rsidRPr="00037A66">
              <w:t>.</w:t>
            </w:r>
          </w:p>
          <w:p w14:paraId="5DE90CF8" w14:textId="10CD6F9F" w:rsidR="001F722F" w:rsidRPr="00037A66" w:rsidRDefault="001F722F" w:rsidP="00084E8D"/>
        </w:tc>
      </w:tr>
      <w:tr w:rsidR="003D3EAA" w14:paraId="4ED64A67" w14:textId="77777777" w:rsidTr="00084E8D">
        <w:trPr>
          <w:trHeight w:val="645"/>
        </w:trPr>
        <w:tc>
          <w:tcPr>
            <w:tcW w:w="9638" w:type="dxa"/>
          </w:tcPr>
          <w:p w14:paraId="28CEEC8A" w14:textId="1292040D" w:rsidR="003D3EAA" w:rsidRDefault="00485312" w:rsidP="00084E8D">
            <w:pPr>
              <w:jc w:val="center"/>
            </w:pPr>
            <w:r w:rsidRPr="00485312">
              <w:rPr>
                <w:noProof/>
              </w:rPr>
              <w:drawing>
                <wp:inline distT="0" distB="0" distL="0" distR="0" wp14:anchorId="06B21A34" wp14:editId="002E739A">
                  <wp:extent cx="3975652" cy="1899714"/>
                  <wp:effectExtent l="0" t="0" r="6350" b="571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867" cy="190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276D" w14:textId="77777777" w:rsidR="003D3EAA" w:rsidRDefault="003D3EAA" w:rsidP="00084E8D">
            <w:pPr>
              <w:jc w:val="center"/>
            </w:pPr>
          </w:p>
        </w:tc>
      </w:tr>
    </w:tbl>
    <w:p w14:paraId="0DF1280A" w14:textId="77777777" w:rsidR="003D3EAA" w:rsidRDefault="003D3EAA" w:rsidP="003D3EAA">
      <w:pPr>
        <w:rPr>
          <w:lang w:eastAsia="nb-NO"/>
        </w:rPr>
      </w:pPr>
    </w:p>
    <w:p w14:paraId="383F1F60" w14:textId="53A9077A" w:rsidR="00E076E1" w:rsidRPr="0075312E" w:rsidRDefault="00E076E1" w:rsidP="00E076E1">
      <w:pPr>
        <w:pStyle w:val="Overskrift3"/>
      </w:pPr>
      <w:bookmarkStart w:id="15" w:name="_Ref82361975"/>
      <w:bookmarkStart w:id="16" w:name="_Ref87369865"/>
      <w:r w:rsidRPr="0075312E">
        <w:t xml:space="preserve">Hvilke deler av vegnettet </w:t>
      </w:r>
      <w:r w:rsidR="000224FD">
        <w:t>kan være sideanleggsdeler</w:t>
      </w:r>
      <w:bookmarkEnd w:id="15"/>
      <w:bookmarkEnd w:id="1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75312E" w:rsidRPr="00742F45" w14:paraId="6081C284" w14:textId="77777777" w:rsidTr="00601318">
        <w:trPr>
          <w:trHeight w:val="645"/>
        </w:trPr>
        <w:tc>
          <w:tcPr>
            <w:tcW w:w="9638" w:type="dxa"/>
          </w:tcPr>
          <w:p w14:paraId="68A36C61" w14:textId="699D9C6E" w:rsidR="0075312E" w:rsidRPr="00742F45" w:rsidRDefault="0075312E" w:rsidP="0075312E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69760D">
              <w:rPr>
                <w:rFonts w:cstheme="minorHAnsi"/>
                <w:i/>
                <w:iCs/>
                <w:sz w:val="18"/>
                <w:szCs w:val="18"/>
              </w:rPr>
              <w:t>Sideanlegg</w:t>
            </w:r>
            <w:r w:rsidR="00AA3088" w:rsidRPr="0069760D">
              <w:rPr>
                <w:rFonts w:cstheme="minorHAnsi"/>
                <w:i/>
                <w:iCs/>
                <w:sz w:val="18"/>
                <w:szCs w:val="18"/>
              </w:rPr>
              <w:t xml:space="preserve"> (919)</w:t>
            </w:r>
            <w:r>
              <w:rPr>
                <w:rFonts w:cstheme="minorHAnsi"/>
                <w:sz w:val="18"/>
                <w:szCs w:val="18"/>
              </w:rPr>
              <w:t xml:space="preserve"> defineres kun for vegnett for kjørende. Dvs. at </w:t>
            </w:r>
            <w:r w:rsidRPr="0069760D">
              <w:rPr>
                <w:rFonts w:cstheme="minorHAnsi"/>
                <w:i/>
                <w:iCs/>
                <w:sz w:val="18"/>
                <w:szCs w:val="18"/>
              </w:rPr>
              <w:t>Sideanlegg</w:t>
            </w:r>
            <w:r w:rsidR="0069760D" w:rsidRPr="0069760D">
              <w:rPr>
                <w:rFonts w:cstheme="minorHAnsi"/>
                <w:i/>
                <w:iCs/>
                <w:sz w:val="18"/>
                <w:szCs w:val="18"/>
              </w:rPr>
              <w:t xml:space="preserve"> (919)</w:t>
            </w:r>
            <w:r>
              <w:rPr>
                <w:rFonts w:cstheme="minorHAnsi"/>
                <w:sz w:val="18"/>
                <w:szCs w:val="18"/>
              </w:rPr>
              <w:t xml:space="preserve"> kun kan ha sitt ankerpunkt på vegnett for kjørende. Selve sideanlegget, dvs. sideanleggsdelene, kan bestå av vegnett for både kjørende og gående.</w:t>
            </w:r>
          </w:p>
        </w:tc>
      </w:tr>
      <w:tr w:rsidR="0075312E" w:rsidRPr="00742F45" w14:paraId="2279270D" w14:textId="77777777" w:rsidTr="008622A4">
        <w:trPr>
          <w:trHeight w:val="274"/>
        </w:trPr>
        <w:tc>
          <w:tcPr>
            <w:tcW w:w="9638" w:type="dxa"/>
          </w:tcPr>
          <w:p w14:paraId="6D1CAF97" w14:textId="77777777" w:rsidR="0075312E" w:rsidRPr="00D51509" w:rsidRDefault="0075312E" w:rsidP="0075312E">
            <w:pPr>
              <w:jc w:val="center"/>
            </w:pPr>
          </w:p>
          <w:p w14:paraId="008923F4" w14:textId="5ACB794E" w:rsidR="0075312E" w:rsidRPr="00D51509" w:rsidRDefault="00B63D31" w:rsidP="0075312E">
            <w:pPr>
              <w:jc w:val="center"/>
            </w:pPr>
            <w:r w:rsidRPr="00B63D31">
              <w:rPr>
                <w:noProof/>
              </w:rPr>
              <w:drawing>
                <wp:inline distT="0" distB="0" distL="0" distR="0" wp14:anchorId="4AF99714" wp14:editId="6425A9C3">
                  <wp:extent cx="6188710" cy="664845"/>
                  <wp:effectExtent l="0" t="0" r="2540" b="190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1DDDD" w14:textId="77777777" w:rsidR="0075312E" w:rsidRPr="00742F45" w:rsidRDefault="0075312E" w:rsidP="0075312E">
            <w:pPr>
              <w:jc w:val="center"/>
              <w:rPr>
                <w:highlight w:val="yellow"/>
              </w:rPr>
            </w:pPr>
          </w:p>
        </w:tc>
      </w:tr>
      <w:tr w:rsidR="00E076E1" w14:paraId="3B455D0C" w14:textId="77777777" w:rsidTr="00601318">
        <w:trPr>
          <w:trHeight w:val="287"/>
        </w:trPr>
        <w:tc>
          <w:tcPr>
            <w:tcW w:w="9638" w:type="dxa"/>
          </w:tcPr>
          <w:p w14:paraId="1CDBE74E" w14:textId="77777777" w:rsidR="00E076E1" w:rsidRPr="006831EE" w:rsidRDefault="00E076E1" w:rsidP="00601318">
            <w:pPr>
              <w:rPr>
                <w:i/>
                <w:iCs/>
              </w:rPr>
            </w:pPr>
            <w:r w:rsidRPr="000224FD">
              <w:rPr>
                <w:i/>
                <w:iCs/>
              </w:rPr>
              <w:t>Tabell fra V830, Nasjonalt vegreferansesystem</w:t>
            </w:r>
          </w:p>
        </w:tc>
      </w:tr>
    </w:tbl>
    <w:p w14:paraId="098AF813" w14:textId="77777777" w:rsidR="003D3EAA" w:rsidRDefault="003D3EAA" w:rsidP="00801175"/>
    <w:p w14:paraId="7354AB41" w14:textId="6D9492B5" w:rsidR="00A83F9E" w:rsidRDefault="00A83F9E" w:rsidP="00A83F9E">
      <w:pPr>
        <w:pStyle w:val="Overskrift1"/>
        <w:rPr>
          <w:lang w:eastAsia="nb-NO"/>
        </w:rPr>
      </w:pPr>
      <w:bookmarkStart w:id="17" w:name="_Toc98669408"/>
      <w:bookmarkStart w:id="18" w:name="_Ref98669855"/>
      <w:bookmarkStart w:id="19" w:name="_Ref98670007"/>
      <w:bookmarkStart w:id="20" w:name="_Ref98671438"/>
      <w:bookmarkStart w:id="21" w:name="_Ref98671480"/>
      <w:r>
        <w:rPr>
          <w:lang w:eastAsia="nb-NO"/>
        </w:rPr>
        <w:t>Relasjoner</w:t>
      </w:r>
      <w:bookmarkEnd w:id="17"/>
      <w:bookmarkEnd w:id="18"/>
      <w:bookmarkEnd w:id="19"/>
      <w:bookmarkEnd w:id="20"/>
      <w:bookmarkEnd w:id="21"/>
      <w:r>
        <w:rPr>
          <w:lang w:eastAsia="nb-NO"/>
        </w:rPr>
        <w:t xml:space="preserve"> </w:t>
      </w:r>
      <w:bookmarkEnd w:id="11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Sideanleggsdel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Sideanleggsdel inngår</w:t>
      </w:r>
      <w:r w:rsidR="00EA59C4">
        <w:t xml:space="preserve"> som morobjekt og der </w:t>
      </w:r>
      <w:r w:rsidR="00EA59C4" w:rsidRPr="004B63C9">
        <w:t>Sideanleggsdel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lastRenderedPageBreak/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919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Sideanlegg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920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Sideanleggsdel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2164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2AAEDD2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A109F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</w:tr>
    </w:tbl>
    <w:p w14:paraId="32DFE916" w14:textId="3582CC83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A109F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B63D31">
        <w:t>d</w:t>
      </w:r>
      <w:r>
        <w:t xml:space="preserve">atterobjekt» for vegobjekttype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2" w:name="_Toc98669409"/>
      <w:r>
        <w:rPr>
          <w:rFonts w:eastAsia="Times New Roman"/>
          <w:lang w:eastAsia="nb-NO"/>
        </w:rPr>
        <w:t>Egenskapstyper</w:t>
      </w:r>
      <w:bookmarkEnd w:id="2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3" w:name="_Ref47612010"/>
      <w:r>
        <w:rPr>
          <w:rFonts w:eastAsia="Times New Roman"/>
          <w:lang w:eastAsia="nb-NO"/>
        </w:rPr>
        <w:t>Standard egenskapstyper</w:t>
      </w:r>
      <w:bookmarkEnd w:id="23"/>
    </w:p>
    <w:p w14:paraId="1B4FB1CE" w14:textId="449AF2D0" w:rsidR="003A2AA7" w:rsidRPr="00B63D31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B63D31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B63D31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>.</w:t>
      </w:r>
      <w:r w:rsidRPr="00B63D31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B63D31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B63D31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B63D31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2A109F" w:rsidRPr="002A109F">
        <w:rPr>
          <w:rFonts w:cstheme="minorHAnsi"/>
          <w:szCs w:val="20"/>
        </w:rPr>
        <w:t xml:space="preserve">Tabell </w:t>
      </w:r>
      <w:r w:rsidR="002A109F" w:rsidRPr="002A109F">
        <w:rPr>
          <w:rFonts w:cstheme="minorHAnsi"/>
          <w:noProof/>
          <w:szCs w:val="20"/>
        </w:rPr>
        <w:t>6</w:t>
      </w:r>
      <w:r w:rsidR="002A109F" w:rsidRPr="002A109F">
        <w:rPr>
          <w:rFonts w:cstheme="minorHAnsi"/>
          <w:noProof/>
          <w:szCs w:val="20"/>
        </w:rPr>
        <w:noBreakHyphen/>
        <w:t>1</w:t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B63D31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B63D31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B63D31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B63D31">
        <w:rPr>
          <w:rFonts w:cstheme="minorHAnsi"/>
          <w:szCs w:val="20"/>
        </w:rPr>
        <w:t>Sideanleggsdel</w:t>
      </w:r>
      <w:r w:rsidR="00337A07" w:rsidRPr="00B63D31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25AB58E1" w:rsidR="003A2AA7" w:rsidRDefault="00337A07">
      <w:pPr>
        <w:pStyle w:val="Bildetekst"/>
        <w:keepNext/>
      </w:pPr>
      <w:bookmarkStart w:id="2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A109F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A109F">
        <w:rPr>
          <w:noProof/>
        </w:rPr>
        <w:t>1</w:t>
      </w:r>
      <w:r>
        <w:rPr>
          <w:noProof/>
        </w:rPr>
        <w:fldChar w:fldCharType="end"/>
      </w:r>
      <w:bookmarkEnd w:id="2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44"/>
        <w:gridCol w:w="858"/>
        <w:gridCol w:w="1552"/>
        <w:gridCol w:w="3827"/>
        <w:gridCol w:w="858"/>
      </w:tblGrid>
      <w:tr w:rsidR="003A2AA7" w:rsidRPr="00B63D31" w14:paraId="3EB4A288" w14:textId="77777777" w:rsidTr="00456600">
        <w:trPr>
          <w:trHeight w:val="600"/>
          <w:tblCellSpacing w:w="0" w:type="dxa"/>
        </w:trPr>
        <w:tc>
          <w:tcPr>
            <w:tcW w:w="25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B63D31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B63D31" w:rsidRDefault="00581FDC" w:rsidP="0045660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38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B63D31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B63D31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B63D31" w14:paraId="78493C3D" w14:textId="77777777" w:rsidTr="00456600">
        <w:trPr>
          <w:tblCellSpacing w:w="0" w:type="dxa"/>
        </w:trPr>
        <w:tc>
          <w:tcPr>
            <w:tcW w:w="25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Del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B63D31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B63D31" w:rsidRDefault="00337A07" w:rsidP="0045660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B63D31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B63D31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38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Nummer for den enkelte del av </w:t>
            </w:r>
            <w:proofErr w:type="spellStart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sidealegget</w:t>
            </w:r>
            <w:proofErr w:type="spellEnd"/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B63D31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11288</w:t>
            </w:r>
          </w:p>
        </w:tc>
      </w:tr>
      <w:tr w:rsidR="003A2AA7" w:rsidRPr="00B63D31" w14:paraId="7679E587" w14:textId="77777777" w:rsidTr="00456600">
        <w:trPr>
          <w:tblCellSpacing w:w="0" w:type="dxa"/>
        </w:trPr>
        <w:tc>
          <w:tcPr>
            <w:tcW w:w="25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321EA3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Trafikantgruppe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CE202B" w14:textId="77777777" w:rsidR="003A2AA7" w:rsidRPr="00B63D31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B63D31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B63D31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4DA00" w14:textId="77777777" w:rsidR="003A2AA7" w:rsidRPr="00B63D31" w:rsidRDefault="00337A07" w:rsidP="0045660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B63D31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B63D31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38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1C1DAD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trafikantgruppe vegen som sideanleggsdelen representerer skal benyttes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B2A13" w14:textId="77777777" w:rsidR="003A2AA7" w:rsidRPr="00B63D31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11291</w:t>
            </w:r>
          </w:p>
        </w:tc>
      </w:tr>
      <w:tr w:rsidR="003A2AA7" w:rsidRPr="00B63D31" w14:paraId="507BA6AF" w14:textId="77777777" w:rsidTr="00456600">
        <w:trPr>
          <w:tblCellSpacing w:w="0" w:type="dxa"/>
        </w:trPr>
        <w:tc>
          <w:tcPr>
            <w:tcW w:w="25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6768F3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   Gående og syklende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20453" w14:textId="77777777" w:rsidR="003A2AA7" w:rsidRPr="00B63D31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DCBA04" w14:textId="77777777" w:rsidR="003A2AA7" w:rsidRPr="00B63D31" w:rsidRDefault="003A2AA7" w:rsidP="0045660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38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D931CC" w14:textId="77777777" w:rsidR="003A2AA7" w:rsidRPr="00B63D31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58532C" w14:textId="77777777" w:rsidR="003A2AA7" w:rsidRPr="00B63D31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19043</w:t>
            </w:r>
          </w:p>
        </w:tc>
      </w:tr>
      <w:tr w:rsidR="003A2AA7" w:rsidRPr="00B63D31" w14:paraId="6FAE416C" w14:textId="77777777" w:rsidTr="00456600">
        <w:trPr>
          <w:tblCellSpacing w:w="0" w:type="dxa"/>
        </w:trPr>
        <w:tc>
          <w:tcPr>
            <w:tcW w:w="25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B67066" w14:textId="77777777" w:rsidR="003A2AA7" w:rsidRPr="00B63D3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   Kjørende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02D751" w14:textId="77777777" w:rsidR="003A2AA7" w:rsidRPr="00B63D31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0B053C" w14:textId="77777777" w:rsidR="003A2AA7" w:rsidRPr="00B63D31" w:rsidRDefault="003A2AA7" w:rsidP="00456600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38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D49B3A" w14:textId="77777777" w:rsidR="003A2AA7" w:rsidRPr="00B63D31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53BE09" w14:textId="77777777" w:rsidR="003A2AA7" w:rsidRPr="00B63D31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63D31">
              <w:rPr>
                <w:rFonts w:eastAsia="Times New Roman" w:cstheme="minorHAnsi"/>
                <w:color w:val="000000"/>
                <w:szCs w:val="20"/>
                <w:lang w:eastAsia="nb-NO"/>
              </w:rPr>
              <w:t>19045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5" w:name="_Ref47612162"/>
      <w:r>
        <w:rPr>
          <w:rFonts w:eastAsia="Times New Roman"/>
          <w:lang w:eastAsia="nb-NO"/>
        </w:rPr>
        <w:lastRenderedPageBreak/>
        <w:t>Geometriegenskapstyper (egengeometri)</w:t>
      </w:r>
      <w:bookmarkEnd w:id="25"/>
    </w:p>
    <w:p w14:paraId="2609291B" w14:textId="487AA512" w:rsidR="00456600" w:rsidRDefault="00456600">
      <w:pPr>
        <w:spacing w:after="0"/>
        <w:rPr>
          <w:rFonts w:eastAsia="Times New Roman" w:cstheme="minorHAnsi"/>
          <w:szCs w:val="20"/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27408CD9" w14:textId="65C90980" w:rsidR="003A2AA7" w:rsidRDefault="00337A07">
      <w:pPr>
        <w:pStyle w:val="Overskrift1"/>
      </w:pPr>
      <w:bookmarkStart w:id="26" w:name="_Ref47622660"/>
      <w:bookmarkStart w:id="27" w:name="_Toc98669410"/>
      <w:r>
        <w:t>UML-modell</w:t>
      </w:r>
      <w:bookmarkEnd w:id="26"/>
      <w:bookmarkEnd w:id="27"/>
    </w:p>
    <w:p w14:paraId="2218BBBF" w14:textId="3CCC79E0" w:rsidR="003A2AA7" w:rsidRDefault="00337A07">
      <w:pPr>
        <w:pStyle w:val="Overskrift2"/>
      </w:pPr>
      <w:bookmarkStart w:id="28" w:name="_Ref47622764"/>
      <w:r>
        <w:t xml:space="preserve">Relasjoner </w:t>
      </w:r>
      <w:r w:rsidR="006034F1">
        <w:t>(</w:t>
      </w:r>
      <w:r>
        <w:t>mor-datter</w:t>
      </w:r>
      <w:bookmarkEnd w:id="28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17FC008D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6E9D79E">
            <wp:extent cx="2095200" cy="2322000"/>
            <wp:effectExtent l="0" t="0" r="635" b="254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ADDE71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7ADFB0AD">
            <wp:extent cx="1998000" cy="856800"/>
            <wp:effectExtent l="0" t="0" r="2540" b="63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9" w:name="_Ref47622719"/>
      <w:r>
        <w:t>Tillatte verdier</w:t>
      </w:r>
      <w:bookmarkEnd w:id="29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847B5D">
            <wp:extent cx="3409200" cy="856800"/>
            <wp:effectExtent l="0" t="0" r="1270" b="63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1E423" w14:textId="77777777" w:rsidR="00A6797C" w:rsidRDefault="00A6797C">
      <w:pPr>
        <w:spacing w:after="0"/>
      </w:pPr>
      <w:r>
        <w:separator/>
      </w:r>
    </w:p>
  </w:endnote>
  <w:endnote w:type="continuationSeparator" w:id="0">
    <w:p w14:paraId="0195C9C5" w14:textId="77777777" w:rsidR="00A6797C" w:rsidRDefault="00A6797C">
      <w:pPr>
        <w:spacing w:after="0"/>
      </w:pPr>
      <w:r>
        <w:continuationSeparator/>
      </w:r>
    </w:p>
  </w:endnote>
  <w:endnote w:type="continuationNotice" w:id="1">
    <w:p w14:paraId="0690AF0D" w14:textId="77777777" w:rsidR="00A6797C" w:rsidRDefault="00A6797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79DCF" w14:textId="77777777" w:rsidR="00A6797C" w:rsidRDefault="00A6797C">
      <w:pPr>
        <w:spacing w:after="0"/>
      </w:pPr>
      <w:r>
        <w:separator/>
      </w:r>
    </w:p>
  </w:footnote>
  <w:footnote w:type="continuationSeparator" w:id="0">
    <w:p w14:paraId="5F721BE4" w14:textId="77777777" w:rsidR="00A6797C" w:rsidRDefault="00A6797C">
      <w:pPr>
        <w:spacing w:after="0"/>
      </w:pPr>
      <w:r>
        <w:continuationSeparator/>
      </w:r>
    </w:p>
  </w:footnote>
  <w:footnote w:type="continuationNotice" w:id="1">
    <w:p w14:paraId="4A224FBD" w14:textId="77777777" w:rsidR="00A6797C" w:rsidRDefault="00A6797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98333A"/>
    <w:multiLevelType w:val="hybridMultilevel"/>
    <w:tmpl w:val="C7B0247C"/>
    <w:lvl w:ilvl="0" w:tplc="05988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F096B"/>
    <w:multiLevelType w:val="hybridMultilevel"/>
    <w:tmpl w:val="087CF45E"/>
    <w:lvl w:ilvl="0" w:tplc="01194905">
      <w:start w:val="1"/>
      <w:numFmt w:val="decimal"/>
      <w:lvlText w:val="%1."/>
      <w:lvlJc w:val="left"/>
      <w:pPr>
        <w:ind w:left="720" w:hanging="360"/>
      </w:pPr>
    </w:lvl>
    <w:lvl w:ilvl="1" w:tplc="01194905" w:tentative="1">
      <w:start w:val="1"/>
      <w:numFmt w:val="lowerLetter"/>
      <w:lvlText w:val="%2."/>
      <w:lvlJc w:val="left"/>
      <w:pPr>
        <w:ind w:left="1440" w:hanging="360"/>
      </w:pPr>
    </w:lvl>
    <w:lvl w:ilvl="2" w:tplc="01194905" w:tentative="1">
      <w:start w:val="1"/>
      <w:numFmt w:val="lowerRoman"/>
      <w:lvlText w:val="%3."/>
      <w:lvlJc w:val="right"/>
      <w:pPr>
        <w:ind w:left="2160" w:hanging="180"/>
      </w:pPr>
    </w:lvl>
    <w:lvl w:ilvl="3" w:tplc="01194905" w:tentative="1">
      <w:start w:val="1"/>
      <w:numFmt w:val="decimal"/>
      <w:lvlText w:val="%4."/>
      <w:lvlJc w:val="left"/>
      <w:pPr>
        <w:ind w:left="2880" w:hanging="360"/>
      </w:pPr>
    </w:lvl>
    <w:lvl w:ilvl="4" w:tplc="01194905" w:tentative="1">
      <w:start w:val="1"/>
      <w:numFmt w:val="lowerLetter"/>
      <w:lvlText w:val="%5."/>
      <w:lvlJc w:val="left"/>
      <w:pPr>
        <w:ind w:left="3600" w:hanging="360"/>
      </w:pPr>
    </w:lvl>
    <w:lvl w:ilvl="5" w:tplc="01194905" w:tentative="1">
      <w:start w:val="1"/>
      <w:numFmt w:val="lowerRoman"/>
      <w:lvlText w:val="%6."/>
      <w:lvlJc w:val="right"/>
      <w:pPr>
        <w:ind w:left="4320" w:hanging="180"/>
      </w:pPr>
    </w:lvl>
    <w:lvl w:ilvl="6" w:tplc="01194905" w:tentative="1">
      <w:start w:val="1"/>
      <w:numFmt w:val="decimal"/>
      <w:lvlText w:val="%7."/>
      <w:lvlJc w:val="left"/>
      <w:pPr>
        <w:ind w:left="5040" w:hanging="360"/>
      </w:pPr>
    </w:lvl>
    <w:lvl w:ilvl="7" w:tplc="01194905" w:tentative="1">
      <w:start w:val="1"/>
      <w:numFmt w:val="lowerLetter"/>
      <w:lvlText w:val="%8."/>
      <w:lvlJc w:val="left"/>
      <w:pPr>
        <w:ind w:left="5760" w:hanging="360"/>
      </w:pPr>
    </w:lvl>
    <w:lvl w:ilvl="8" w:tplc="0119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F0F"/>
    <w:rsid w:val="00001DE4"/>
    <w:rsid w:val="0000316F"/>
    <w:rsid w:val="000050ED"/>
    <w:rsid w:val="0000732E"/>
    <w:rsid w:val="000102FB"/>
    <w:rsid w:val="0001644D"/>
    <w:rsid w:val="0001709F"/>
    <w:rsid w:val="000224FD"/>
    <w:rsid w:val="000226AD"/>
    <w:rsid w:val="00032D36"/>
    <w:rsid w:val="00036713"/>
    <w:rsid w:val="00036E86"/>
    <w:rsid w:val="00037A66"/>
    <w:rsid w:val="000405EA"/>
    <w:rsid w:val="000504C0"/>
    <w:rsid w:val="000543BB"/>
    <w:rsid w:val="00054920"/>
    <w:rsid w:val="00056274"/>
    <w:rsid w:val="0006390E"/>
    <w:rsid w:val="00065FE7"/>
    <w:rsid w:val="00066A53"/>
    <w:rsid w:val="000679BD"/>
    <w:rsid w:val="000758E7"/>
    <w:rsid w:val="000914AA"/>
    <w:rsid w:val="00095FD8"/>
    <w:rsid w:val="000A0FBE"/>
    <w:rsid w:val="000A64DE"/>
    <w:rsid w:val="000A7A81"/>
    <w:rsid w:val="000B15A4"/>
    <w:rsid w:val="000B312D"/>
    <w:rsid w:val="000B74A0"/>
    <w:rsid w:val="000D5A69"/>
    <w:rsid w:val="000E0074"/>
    <w:rsid w:val="000E134D"/>
    <w:rsid w:val="000E1D0A"/>
    <w:rsid w:val="000E796A"/>
    <w:rsid w:val="000E7E9C"/>
    <w:rsid w:val="000F1B22"/>
    <w:rsid w:val="000F426B"/>
    <w:rsid w:val="000F614C"/>
    <w:rsid w:val="000F73B2"/>
    <w:rsid w:val="001049D1"/>
    <w:rsid w:val="00113078"/>
    <w:rsid w:val="0011331C"/>
    <w:rsid w:val="00133FF6"/>
    <w:rsid w:val="0013682F"/>
    <w:rsid w:val="00136A21"/>
    <w:rsid w:val="00154AEA"/>
    <w:rsid w:val="00155ECB"/>
    <w:rsid w:val="001664DB"/>
    <w:rsid w:val="00167CA9"/>
    <w:rsid w:val="00174E44"/>
    <w:rsid w:val="00182DC5"/>
    <w:rsid w:val="00183D54"/>
    <w:rsid w:val="00185444"/>
    <w:rsid w:val="00185FF1"/>
    <w:rsid w:val="00191CF4"/>
    <w:rsid w:val="00196BB3"/>
    <w:rsid w:val="001A1C63"/>
    <w:rsid w:val="001A34EF"/>
    <w:rsid w:val="001A54A0"/>
    <w:rsid w:val="001A5741"/>
    <w:rsid w:val="001B2A80"/>
    <w:rsid w:val="001B4313"/>
    <w:rsid w:val="001B545A"/>
    <w:rsid w:val="001C2626"/>
    <w:rsid w:val="001C2CFB"/>
    <w:rsid w:val="001D6EFD"/>
    <w:rsid w:val="001E2AB4"/>
    <w:rsid w:val="001E41C8"/>
    <w:rsid w:val="001E44C4"/>
    <w:rsid w:val="001F1157"/>
    <w:rsid w:val="001F722F"/>
    <w:rsid w:val="00211ADE"/>
    <w:rsid w:val="00213C96"/>
    <w:rsid w:val="00224AFF"/>
    <w:rsid w:val="002263FC"/>
    <w:rsid w:val="002320F3"/>
    <w:rsid w:val="00232B6D"/>
    <w:rsid w:val="00235ADE"/>
    <w:rsid w:val="00241BD1"/>
    <w:rsid w:val="00242AFE"/>
    <w:rsid w:val="00245609"/>
    <w:rsid w:val="00260436"/>
    <w:rsid w:val="0026377A"/>
    <w:rsid w:val="002657B1"/>
    <w:rsid w:val="0027038B"/>
    <w:rsid w:val="00271791"/>
    <w:rsid w:val="00276598"/>
    <w:rsid w:val="00276862"/>
    <w:rsid w:val="00281EEC"/>
    <w:rsid w:val="002845CA"/>
    <w:rsid w:val="00294FBD"/>
    <w:rsid w:val="00297AF2"/>
    <w:rsid w:val="002A109F"/>
    <w:rsid w:val="002B2DD2"/>
    <w:rsid w:val="002C1B18"/>
    <w:rsid w:val="002C1EF4"/>
    <w:rsid w:val="002C3451"/>
    <w:rsid w:val="002C7D80"/>
    <w:rsid w:val="002D1C8B"/>
    <w:rsid w:val="002D2735"/>
    <w:rsid w:val="002E1D38"/>
    <w:rsid w:val="002E6468"/>
    <w:rsid w:val="002E7144"/>
    <w:rsid w:val="002F1E10"/>
    <w:rsid w:val="002F4E8C"/>
    <w:rsid w:val="002F7AD2"/>
    <w:rsid w:val="00302E7F"/>
    <w:rsid w:val="00304A39"/>
    <w:rsid w:val="003164D8"/>
    <w:rsid w:val="003168CC"/>
    <w:rsid w:val="003270A7"/>
    <w:rsid w:val="00327774"/>
    <w:rsid w:val="0033037A"/>
    <w:rsid w:val="0033358C"/>
    <w:rsid w:val="00334434"/>
    <w:rsid w:val="00336594"/>
    <w:rsid w:val="00337A07"/>
    <w:rsid w:val="00341098"/>
    <w:rsid w:val="00345D92"/>
    <w:rsid w:val="0035313C"/>
    <w:rsid w:val="003531BF"/>
    <w:rsid w:val="00353462"/>
    <w:rsid w:val="00356676"/>
    <w:rsid w:val="003566B7"/>
    <w:rsid w:val="0036570E"/>
    <w:rsid w:val="003662A8"/>
    <w:rsid w:val="00366B5F"/>
    <w:rsid w:val="003714C7"/>
    <w:rsid w:val="003723A7"/>
    <w:rsid w:val="0038128F"/>
    <w:rsid w:val="003A1471"/>
    <w:rsid w:val="003A2AA7"/>
    <w:rsid w:val="003A2FB7"/>
    <w:rsid w:val="003B35DC"/>
    <w:rsid w:val="003B5244"/>
    <w:rsid w:val="003C28B2"/>
    <w:rsid w:val="003C6C2B"/>
    <w:rsid w:val="003C7B28"/>
    <w:rsid w:val="003D2C11"/>
    <w:rsid w:val="003D3EAA"/>
    <w:rsid w:val="003D610F"/>
    <w:rsid w:val="003E27BC"/>
    <w:rsid w:val="003E56EA"/>
    <w:rsid w:val="003E5F67"/>
    <w:rsid w:val="003E69E7"/>
    <w:rsid w:val="003E7B4F"/>
    <w:rsid w:val="003E7FF1"/>
    <w:rsid w:val="003F0BD9"/>
    <w:rsid w:val="003F47EF"/>
    <w:rsid w:val="003F53ED"/>
    <w:rsid w:val="003F6A30"/>
    <w:rsid w:val="003F7D2E"/>
    <w:rsid w:val="004111C6"/>
    <w:rsid w:val="004168EB"/>
    <w:rsid w:val="00417281"/>
    <w:rsid w:val="004343B2"/>
    <w:rsid w:val="00443480"/>
    <w:rsid w:val="004468A3"/>
    <w:rsid w:val="00454A59"/>
    <w:rsid w:val="00456600"/>
    <w:rsid w:val="00457E64"/>
    <w:rsid w:val="00472A2D"/>
    <w:rsid w:val="004834EE"/>
    <w:rsid w:val="00485312"/>
    <w:rsid w:val="0048740D"/>
    <w:rsid w:val="004938B7"/>
    <w:rsid w:val="004A7425"/>
    <w:rsid w:val="004B63C9"/>
    <w:rsid w:val="004C51F0"/>
    <w:rsid w:val="004D2BA9"/>
    <w:rsid w:val="004E191E"/>
    <w:rsid w:val="004F3BBD"/>
    <w:rsid w:val="00500DF4"/>
    <w:rsid w:val="00507EE1"/>
    <w:rsid w:val="005153F8"/>
    <w:rsid w:val="00516820"/>
    <w:rsid w:val="00525CE5"/>
    <w:rsid w:val="00527531"/>
    <w:rsid w:val="00533154"/>
    <w:rsid w:val="005662A9"/>
    <w:rsid w:val="00566C1A"/>
    <w:rsid w:val="0057708C"/>
    <w:rsid w:val="00580821"/>
    <w:rsid w:val="00580A6C"/>
    <w:rsid w:val="00580EC9"/>
    <w:rsid w:val="00581169"/>
    <w:rsid w:val="00581823"/>
    <w:rsid w:val="00581FDC"/>
    <w:rsid w:val="00592C96"/>
    <w:rsid w:val="005A728C"/>
    <w:rsid w:val="005B10A3"/>
    <w:rsid w:val="005B1EE0"/>
    <w:rsid w:val="005C64A1"/>
    <w:rsid w:val="005E7AE5"/>
    <w:rsid w:val="005F0632"/>
    <w:rsid w:val="005F6BBB"/>
    <w:rsid w:val="0060167D"/>
    <w:rsid w:val="006034F1"/>
    <w:rsid w:val="00606C07"/>
    <w:rsid w:val="006072E5"/>
    <w:rsid w:val="0060733B"/>
    <w:rsid w:val="00621343"/>
    <w:rsid w:val="0062388C"/>
    <w:rsid w:val="00624D33"/>
    <w:rsid w:val="006320E2"/>
    <w:rsid w:val="00633F25"/>
    <w:rsid w:val="00640DD1"/>
    <w:rsid w:val="006465EA"/>
    <w:rsid w:val="00653160"/>
    <w:rsid w:val="006557F2"/>
    <w:rsid w:val="00656767"/>
    <w:rsid w:val="006677D2"/>
    <w:rsid w:val="0067022B"/>
    <w:rsid w:val="00684A2B"/>
    <w:rsid w:val="00685567"/>
    <w:rsid w:val="00685BC9"/>
    <w:rsid w:val="0069125A"/>
    <w:rsid w:val="00692C78"/>
    <w:rsid w:val="00695771"/>
    <w:rsid w:val="0069760D"/>
    <w:rsid w:val="006B5AB8"/>
    <w:rsid w:val="006C3B39"/>
    <w:rsid w:val="006D6B4B"/>
    <w:rsid w:val="006E1084"/>
    <w:rsid w:val="007047A1"/>
    <w:rsid w:val="00705273"/>
    <w:rsid w:val="00711407"/>
    <w:rsid w:val="00714C55"/>
    <w:rsid w:val="007233C5"/>
    <w:rsid w:val="00726E7D"/>
    <w:rsid w:val="00733558"/>
    <w:rsid w:val="00740A95"/>
    <w:rsid w:val="00742C7F"/>
    <w:rsid w:val="00742F45"/>
    <w:rsid w:val="00743C48"/>
    <w:rsid w:val="00750341"/>
    <w:rsid w:val="0075312E"/>
    <w:rsid w:val="00753909"/>
    <w:rsid w:val="007578AC"/>
    <w:rsid w:val="0076697C"/>
    <w:rsid w:val="007679E4"/>
    <w:rsid w:val="0077257C"/>
    <w:rsid w:val="00775FE1"/>
    <w:rsid w:val="0078531D"/>
    <w:rsid w:val="007A1CE5"/>
    <w:rsid w:val="007A4A2B"/>
    <w:rsid w:val="007A5302"/>
    <w:rsid w:val="007B0673"/>
    <w:rsid w:val="007C01B7"/>
    <w:rsid w:val="007C4AD3"/>
    <w:rsid w:val="007D27D1"/>
    <w:rsid w:val="007D7506"/>
    <w:rsid w:val="007E7290"/>
    <w:rsid w:val="007E7D79"/>
    <w:rsid w:val="00801175"/>
    <w:rsid w:val="008037E7"/>
    <w:rsid w:val="0082310E"/>
    <w:rsid w:val="008239E2"/>
    <w:rsid w:val="00826FB5"/>
    <w:rsid w:val="008325E9"/>
    <w:rsid w:val="008373FF"/>
    <w:rsid w:val="00837678"/>
    <w:rsid w:val="00851119"/>
    <w:rsid w:val="00857CE6"/>
    <w:rsid w:val="008622A4"/>
    <w:rsid w:val="00864A1D"/>
    <w:rsid w:val="00885447"/>
    <w:rsid w:val="00886B16"/>
    <w:rsid w:val="00893322"/>
    <w:rsid w:val="008A03E4"/>
    <w:rsid w:val="008B4D1D"/>
    <w:rsid w:val="008B5094"/>
    <w:rsid w:val="008B78A7"/>
    <w:rsid w:val="008C62FB"/>
    <w:rsid w:val="008D0F09"/>
    <w:rsid w:val="008F09E7"/>
    <w:rsid w:val="008F0C60"/>
    <w:rsid w:val="008F29AD"/>
    <w:rsid w:val="008F4848"/>
    <w:rsid w:val="009004FF"/>
    <w:rsid w:val="00923515"/>
    <w:rsid w:val="0092431C"/>
    <w:rsid w:val="00926A17"/>
    <w:rsid w:val="00932B83"/>
    <w:rsid w:val="0094641D"/>
    <w:rsid w:val="00957762"/>
    <w:rsid w:val="009653E4"/>
    <w:rsid w:val="009731CE"/>
    <w:rsid w:val="00974AAD"/>
    <w:rsid w:val="0097654E"/>
    <w:rsid w:val="00990EF8"/>
    <w:rsid w:val="0099129A"/>
    <w:rsid w:val="00994781"/>
    <w:rsid w:val="009A4F1B"/>
    <w:rsid w:val="009B042F"/>
    <w:rsid w:val="009B1D93"/>
    <w:rsid w:val="009B7155"/>
    <w:rsid w:val="009D3102"/>
    <w:rsid w:val="009D57FB"/>
    <w:rsid w:val="009E7E1C"/>
    <w:rsid w:val="009F27C3"/>
    <w:rsid w:val="00A058B1"/>
    <w:rsid w:val="00A17835"/>
    <w:rsid w:val="00A26DD5"/>
    <w:rsid w:val="00A34D99"/>
    <w:rsid w:val="00A42C07"/>
    <w:rsid w:val="00A443B1"/>
    <w:rsid w:val="00A5559A"/>
    <w:rsid w:val="00A640CD"/>
    <w:rsid w:val="00A6797C"/>
    <w:rsid w:val="00A71801"/>
    <w:rsid w:val="00A72605"/>
    <w:rsid w:val="00A77AB0"/>
    <w:rsid w:val="00A83F9E"/>
    <w:rsid w:val="00A8436D"/>
    <w:rsid w:val="00A93136"/>
    <w:rsid w:val="00A959A7"/>
    <w:rsid w:val="00AA08A1"/>
    <w:rsid w:val="00AA3088"/>
    <w:rsid w:val="00AB1355"/>
    <w:rsid w:val="00AC1ACE"/>
    <w:rsid w:val="00AC3C9B"/>
    <w:rsid w:val="00AC5110"/>
    <w:rsid w:val="00AD0F76"/>
    <w:rsid w:val="00AD2EA6"/>
    <w:rsid w:val="00AD3E16"/>
    <w:rsid w:val="00AD60AC"/>
    <w:rsid w:val="00AD6582"/>
    <w:rsid w:val="00AE0C34"/>
    <w:rsid w:val="00AE2653"/>
    <w:rsid w:val="00AE48C9"/>
    <w:rsid w:val="00AF474A"/>
    <w:rsid w:val="00B111CE"/>
    <w:rsid w:val="00B112CA"/>
    <w:rsid w:val="00B1455F"/>
    <w:rsid w:val="00B16525"/>
    <w:rsid w:val="00B327A8"/>
    <w:rsid w:val="00B51EC2"/>
    <w:rsid w:val="00B52780"/>
    <w:rsid w:val="00B531AA"/>
    <w:rsid w:val="00B534A9"/>
    <w:rsid w:val="00B5580B"/>
    <w:rsid w:val="00B624EF"/>
    <w:rsid w:val="00B629A8"/>
    <w:rsid w:val="00B63D31"/>
    <w:rsid w:val="00B70446"/>
    <w:rsid w:val="00B81764"/>
    <w:rsid w:val="00B82A6F"/>
    <w:rsid w:val="00B90990"/>
    <w:rsid w:val="00B90F7E"/>
    <w:rsid w:val="00BA69B2"/>
    <w:rsid w:val="00BB0AE2"/>
    <w:rsid w:val="00BB4903"/>
    <w:rsid w:val="00BB5BA6"/>
    <w:rsid w:val="00BC0AFD"/>
    <w:rsid w:val="00BC5017"/>
    <w:rsid w:val="00BD4406"/>
    <w:rsid w:val="00BE5B14"/>
    <w:rsid w:val="00C02268"/>
    <w:rsid w:val="00C12BF9"/>
    <w:rsid w:val="00C17054"/>
    <w:rsid w:val="00C22003"/>
    <w:rsid w:val="00C26CB3"/>
    <w:rsid w:val="00C36AC3"/>
    <w:rsid w:val="00C52DD9"/>
    <w:rsid w:val="00C53586"/>
    <w:rsid w:val="00C60B18"/>
    <w:rsid w:val="00C67824"/>
    <w:rsid w:val="00C705D0"/>
    <w:rsid w:val="00C71EEA"/>
    <w:rsid w:val="00C726D9"/>
    <w:rsid w:val="00C73C48"/>
    <w:rsid w:val="00C749D4"/>
    <w:rsid w:val="00C75F28"/>
    <w:rsid w:val="00C8404C"/>
    <w:rsid w:val="00C8454E"/>
    <w:rsid w:val="00C90B80"/>
    <w:rsid w:val="00C90E7E"/>
    <w:rsid w:val="00CA1A9C"/>
    <w:rsid w:val="00CA22E1"/>
    <w:rsid w:val="00CA38EC"/>
    <w:rsid w:val="00CA64F6"/>
    <w:rsid w:val="00CA7B08"/>
    <w:rsid w:val="00CA7BF7"/>
    <w:rsid w:val="00CB7896"/>
    <w:rsid w:val="00CC1ACE"/>
    <w:rsid w:val="00CD7A22"/>
    <w:rsid w:val="00CE4FE7"/>
    <w:rsid w:val="00CF48E5"/>
    <w:rsid w:val="00CF5CF6"/>
    <w:rsid w:val="00D03420"/>
    <w:rsid w:val="00D13601"/>
    <w:rsid w:val="00D17539"/>
    <w:rsid w:val="00D21DE9"/>
    <w:rsid w:val="00D2798D"/>
    <w:rsid w:val="00D4089B"/>
    <w:rsid w:val="00D426C8"/>
    <w:rsid w:val="00D46376"/>
    <w:rsid w:val="00D46506"/>
    <w:rsid w:val="00D52B25"/>
    <w:rsid w:val="00D54E06"/>
    <w:rsid w:val="00D556A7"/>
    <w:rsid w:val="00D616FB"/>
    <w:rsid w:val="00D80893"/>
    <w:rsid w:val="00D846DE"/>
    <w:rsid w:val="00D84A34"/>
    <w:rsid w:val="00D871C8"/>
    <w:rsid w:val="00D926C7"/>
    <w:rsid w:val="00D942B7"/>
    <w:rsid w:val="00D951F1"/>
    <w:rsid w:val="00DA450D"/>
    <w:rsid w:val="00DB55B7"/>
    <w:rsid w:val="00DB7B34"/>
    <w:rsid w:val="00DC2334"/>
    <w:rsid w:val="00DE3321"/>
    <w:rsid w:val="00E016AF"/>
    <w:rsid w:val="00E076E1"/>
    <w:rsid w:val="00E1437E"/>
    <w:rsid w:val="00E169EC"/>
    <w:rsid w:val="00E20306"/>
    <w:rsid w:val="00E208DE"/>
    <w:rsid w:val="00E25B31"/>
    <w:rsid w:val="00E25FDF"/>
    <w:rsid w:val="00E35F79"/>
    <w:rsid w:val="00E462F6"/>
    <w:rsid w:val="00E51A97"/>
    <w:rsid w:val="00E55336"/>
    <w:rsid w:val="00E5691C"/>
    <w:rsid w:val="00E60B99"/>
    <w:rsid w:val="00E64754"/>
    <w:rsid w:val="00E6611E"/>
    <w:rsid w:val="00E71174"/>
    <w:rsid w:val="00EA3A9E"/>
    <w:rsid w:val="00EA4834"/>
    <w:rsid w:val="00EA59C4"/>
    <w:rsid w:val="00EB1AEF"/>
    <w:rsid w:val="00EC1240"/>
    <w:rsid w:val="00EC62DB"/>
    <w:rsid w:val="00EE1180"/>
    <w:rsid w:val="00EE1CF7"/>
    <w:rsid w:val="00EE5E46"/>
    <w:rsid w:val="00EF44F6"/>
    <w:rsid w:val="00F01ED7"/>
    <w:rsid w:val="00F02AB8"/>
    <w:rsid w:val="00F07E36"/>
    <w:rsid w:val="00F1510B"/>
    <w:rsid w:val="00F15AC3"/>
    <w:rsid w:val="00F16CBC"/>
    <w:rsid w:val="00F226AA"/>
    <w:rsid w:val="00F23D33"/>
    <w:rsid w:val="00F250E1"/>
    <w:rsid w:val="00F25A92"/>
    <w:rsid w:val="00F3281C"/>
    <w:rsid w:val="00F32BBD"/>
    <w:rsid w:val="00F41F18"/>
    <w:rsid w:val="00F422F2"/>
    <w:rsid w:val="00F4355E"/>
    <w:rsid w:val="00F50278"/>
    <w:rsid w:val="00F5293B"/>
    <w:rsid w:val="00F54464"/>
    <w:rsid w:val="00F64672"/>
    <w:rsid w:val="00F70FBC"/>
    <w:rsid w:val="00F92C95"/>
    <w:rsid w:val="00F9476A"/>
    <w:rsid w:val="00F96812"/>
    <w:rsid w:val="00FA1414"/>
    <w:rsid w:val="00FA52A0"/>
    <w:rsid w:val="00FA7624"/>
    <w:rsid w:val="00FB32CD"/>
    <w:rsid w:val="00FC1D03"/>
    <w:rsid w:val="00FD56C6"/>
    <w:rsid w:val="00FF1B66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  <w:rsid w:val="7517D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581169"/>
  </w:style>
  <w:style w:type="character" w:customStyle="1" w:styleId="spellingerror">
    <w:name w:val="spellingerror"/>
    <w:basedOn w:val="Standardskriftforavsnitt"/>
    <w:rsid w:val="00581169"/>
  </w:style>
  <w:style w:type="character" w:customStyle="1" w:styleId="eop">
    <w:name w:val="eop"/>
    <w:basedOn w:val="Standardskriftforavsnitt"/>
    <w:rsid w:val="00581169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40365272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762F0-5B7A-4217-91A9-7252C68F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1683</Words>
  <Characters>8922</Characters>
  <Application>Microsoft Office Word</Application>
  <DocSecurity>0</DocSecurity>
  <Lines>74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2022-03-20T10:50:00Z</dcterms:created>
  <dcterms:modified xsi:type="dcterms:W3CDTF">2022-03-20T11:26:00Z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2022-03-20T10:50:56Z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b988b53e-d3fa-4637-abd6-6f0596a3fe42</vt:lpwstr>
  </property>
  <property fmtid="{D5CDD505-2E9C-101B-9397-08002B2CF9AE}" pid="8" name="MSIP_Label_e5fbf486-f09d-4a86-8810-b4add863c98a_ContentBits">
    <vt:lpwstr>0</vt:lpwstr>
  </property>
</Properties>
</file>