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Kryssystem (917)</w:t>
      </w:r>
    </w:p>
    <w:p w14:paraId="0C2DAA62" w14:textId="095A37A8" w:rsidR="003A2AA7" w:rsidRDefault="1ABC3591">
      <w:pPr>
        <w:jc w:val="center"/>
        <w:rPr>
          <w:szCs w:val="20"/>
          <w:lang w:eastAsia="nb-NO"/>
        </w:rPr>
      </w:pPr>
      <w:r>
        <w:rPr>
          <w:noProof/>
        </w:rPr>
        <w:drawing>
          <wp:inline distT="0" distB="0" distL="0" distR="0" wp14:anchorId="3CEE78A9" wp14:editId="716713BF">
            <wp:extent cx="6114553" cy="3363004"/>
            <wp:effectExtent l="0" t="0" r="635" b="8890"/>
            <wp:docPr id="393465819" name="Bilde 39346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445" cy="337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023A3E91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E341BB">
        <w:rPr>
          <w:noProof/>
        </w:rPr>
        <w:t>1</w:t>
      </w:r>
      <w:r>
        <w:rPr>
          <w:noProof/>
        </w:rPr>
        <w:fldChar w:fldCharType="end"/>
      </w:r>
      <w:r>
        <w:tab/>
      </w:r>
      <w:r w:rsidR="76D4A0CF">
        <w:t>Kryssystem</w:t>
      </w:r>
      <w:r w:rsidR="00E87ED3">
        <w:t>, her merket som blått punkt,</w:t>
      </w:r>
      <w:r w:rsidR="76D4A0CF">
        <w:t xml:space="preserve"> bestående av rundkjøring og egne avkjøringsfelt for E8 i Tromsø.</w:t>
      </w:r>
      <w:r>
        <w:t xml:space="preserve"> (Foto: </w:t>
      </w:r>
      <w:r w:rsidR="0033358C">
        <w:t>Fra Vegkart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6C5FAC72" w14:textId="5208D6C7" w:rsidR="0060524C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8659907" w:history="1">
            <w:r w:rsidR="0060524C" w:rsidRPr="002F1AF9">
              <w:rPr>
                <w:rStyle w:val="Hyperkobling"/>
                <w:noProof/>
                <w:lang w:eastAsia="nb-NO"/>
              </w:rPr>
              <w:t>1</w:t>
            </w:r>
            <w:r w:rsidR="0060524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0524C" w:rsidRPr="002F1AF9">
              <w:rPr>
                <w:rStyle w:val="Hyperkobling"/>
                <w:noProof/>
                <w:lang w:eastAsia="nb-NO"/>
              </w:rPr>
              <w:t>Innledning</w:t>
            </w:r>
            <w:r w:rsidR="0060524C">
              <w:rPr>
                <w:noProof/>
                <w:webHidden/>
              </w:rPr>
              <w:tab/>
            </w:r>
            <w:r w:rsidR="0060524C">
              <w:rPr>
                <w:noProof/>
                <w:webHidden/>
              </w:rPr>
              <w:fldChar w:fldCharType="begin"/>
            </w:r>
            <w:r w:rsidR="0060524C">
              <w:rPr>
                <w:noProof/>
                <w:webHidden/>
              </w:rPr>
              <w:instrText xml:space="preserve"> PAGEREF _Toc98659907 \h </w:instrText>
            </w:r>
            <w:r w:rsidR="0060524C">
              <w:rPr>
                <w:noProof/>
                <w:webHidden/>
              </w:rPr>
            </w:r>
            <w:r w:rsidR="0060524C">
              <w:rPr>
                <w:noProof/>
                <w:webHidden/>
              </w:rPr>
              <w:fldChar w:fldCharType="separate"/>
            </w:r>
            <w:r w:rsidR="00E341BB">
              <w:rPr>
                <w:noProof/>
                <w:webHidden/>
              </w:rPr>
              <w:t>2</w:t>
            </w:r>
            <w:r w:rsidR="0060524C">
              <w:rPr>
                <w:noProof/>
                <w:webHidden/>
              </w:rPr>
              <w:fldChar w:fldCharType="end"/>
            </w:r>
          </w:hyperlink>
        </w:p>
        <w:p w14:paraId="2D679032" w14:textId="6A4FF1C5" w:rsidR="0060524C" w:rsidRDefault="0060524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59908" w:history="1">
            <w:r w:rsidRPr="002F1AF9">
              <w:rPr>
                <w:rStyle w:val="Hyperkobling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2F1AF9">
              <w:rPr>
                <w:rStyle w:val="Hyperkobling"/>
                <w:noProof/>
              </w:rPr>
              <w:t>Om vegobjekttypen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_Toc98659908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341B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138E86" w14:textId="1157776E" w:rsidR="0060524C" w:rsidRDefault="0060524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59909" w:history="1">
            <w:r w:rsidRPr="002F1AF9">
              <w:rPr>
                <w:rStyle w:val="Hyperkobling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2F1AF9">
              <w:rPr>
                <w:rStyle w:val="Hyperkobling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_Toc98659909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341B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FAC01" w14:textId="43363C7D" w:rsidR="0060524C" w:rsidRDefault="0060524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59910" w:history="1">
            <w:r w:rsidRPr="002F1AF9">
              <w:rPr>
                <w:rStyle w:val="Hyperkobling"/>
                <w:noProof/>
              </w:rPr>
              <w:t>4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2F1AF9">
              <w:rPr>
                <w:rStyle w:val="Hyperkobling"/>
                <w:noProof/>
              </w:rPr>
              <w:t>Registreringsregler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_Toc98659910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341B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868FFC" w14:textId="3A1B7F96" w:rsidR="0060524C" w:rsidRDefault="0060524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59911" w:history="1">
            <w:r w:rsidRPr="002F1AF9">
              <w:rPr>
                <w:rStyle w:val="Hyperkobling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2F1AF9">
              <w:rPr>
                <w:rStyle w:val="Hyperkobling"/>
                <w:noProof/>
                <w:lang w:eastAsia="nb-NO"/>
              </w:rPr>
              <w:t>Relasjoner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_Toc98659911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341B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4E867F" w14:textId="612B7BC9" w:rsidR="0060524C" w:rsidRDefault="0060524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59912" w:history="1">
            <w:r w:rsidRPr="002F1AF9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2F1AF9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_Toc98659912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341B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8A88B6" w14:textId="0552CBAD" w:rsidR="0060524C" w:rsidRDefault="0060524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59913" w:history="1">
            <w:r w:rsidRPr="002F1AF9">
              <w:rPr>
                <w:rStyle w:val="Hyperkobling"/>
                <w:noProof/>
              </w:rPr>
              <w:t>7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2F1AF9">
              <w:rPr>
                <w:rStyle w:val="Hyperkobling"/>
                <w:noProof/>
              </w:rPr>
              <w:t>UML-modell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_Toc98659913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341B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7E627" w14:textId="22AB680A" w:rsidR="000E134D" w:rsidRDefault="00F50278">
          <w:r>
            <w:fldChar w:fldCharType="end"/>
          </w:r>
        </w:p>
      </w:sdtContent>
    </w:sdt>
    <w:p w14:paraId="4C7BF179" w14:textId="77777777" w:rsidR="00923515" w:rsidRPr="00923515" w:rsidRDefault="00923515" w:rsidP="00923515"/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98659907"/>
      <w:r>
        <w:rPr>
          <w:lang w:eastAsia="nb-NO"/>
        </w:rPr>
        <w:lastRenderedPageBreak/>
        <w:t>Innledning</w:t>
      </w:r>
      <w:bookmarkEnd w:id="0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Kryssystem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2.28</w:t>
      </w:r>
    </w:p>
    <w:p w14:paraId="4F9AE179" w14:textId="06A94B4C" w:rsidR="003A2AA7" w:rsidRDefault="00337A07">
      <w:pPr>
        <w:rPr>
          <w:lang w:eastAsia="nb-NO"/>
        </w:rPr>
      </w:pPr>
      <w:r>
        <w:rPr>
          <w:lang w:eastAsia="nb-NO"/>
        </w:rPr>
        <w:t>Sist oppdater dato: 2022.03.10</w:t>
      </w:r>
      <w:r w:rsidR="00C06DA3">
        <w:rPr>
          <w:lang w:eastAsia="nb-NO"/>
        </w:rPr>
        <w:t>.</w:t>
      </w:r>
    </w:p>
    <w:p w14:paraId="03C8C5C3" w14:textId="5C0FCA4D" w:rsidR="003A2AA7" w:rsidRDefault="00337A07">
      <w:pPr>
        <w:pStyle w:val="Overskrift1"/>
      </w:pPr>
      <w:bookmarkStart w:id="1" w:name="_Toc98659908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1243EE1F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E341BB">
        <w:t xml:space="preserve">Tabell </w:t>
      </w:r>
      <w:r w:rsidR="00E341BB">
        <w:rPr>
          <w:noProof/>
        </w:rPr>
        <w:t>2</w:t>
      </w:r>
      <w:r w:rsidR="00E341BB">
        <w:noBreakHyphen/>
      </w:r>
      <w:r w:rsidR="00E341BB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</w:t>
      </w:r>
      <w:r w:rsidR="00C06DA3">
        <w:t>.</w:t>
      </w:r>
    </w:p>
    <w:p w14:paraId="02744C06" w14:textId="67DB455E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E341BB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E341BB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5B3918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5B3918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b/>
                <w:bCs/>
                <w:szCs w:val="20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5B3918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b/>
                <w:bCs/>
                <w:szCs w:val="20"/>
                <w:lang w:eastAsia="nb-NO"/>
              </w:rPr>
              <w:t>Kryssystem</w:t>
            </w:r>
          </w:p>
        </w:tc>
      </w:tr>
      <w:tr w:rsidR="00C67824" w:rsidRPr="005B3918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5B3918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5B3918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szCs w:val="20"/>
                <w:lang w:eastAsia="nb-NO"/>
              </w:rPr>
              <w:t>Angir hvilke deler av et kryss som forvaltningsmessig sett hører sammen</w:t>
            </w:r>
          </w:p>
        </w:tc>
      </w:tr>
      <w:tr w:rsidR="00C67824" w:rsidRPr="005B3918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5B3918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5B3918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:rsidRPr="005B3918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5B3918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5B3918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:rsidRPr="005B3918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5B3918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5B3918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5B3918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5B3918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5B3918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5B3918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5B3918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5B3918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5B3918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5B3918" w14:paraId="53DE06AD" w14:textId="77777777" w:rsidTr="45728263">
        <w:tc>
          <w:tcPr>
            <w:tcW w:w="1874" w:type="pct"/>
          </w:tcPr>
          <w:p w14:paraId="4C5C6462" w14:textId="5DF4C67F" w:rsidR="00C67824" w:rsidRPr="005B3918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5B3918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5B3918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5B3918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5B3918" w14:paraId="7D73870D" w14:textId="77777777" w:rsidTr="45728263">
        <w:tc>
          <w:tcPr>
            <w:tcW w:w="3649" w:type="dxa"/>
          </w:tcPr>
          <w:p w14:paraId="1438491E" w14:textId="6D14DE8E" w:rsidR="5172A19F" w:rsidRPr="005B3918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5B3918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szCs w:val="20"/>
                <w:lang w:eastAsia="nb-NO"/>
              </w:rPr>
              <w:t>Ja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98659909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0E82E28E" w:rsidR="00D17539" w:rsidRPr="005B3918" w:rsidRDefault="002C7D80" w:rsidP="00D17539">
      <w:pPr>
        <w:spacing w:after="240"/>
        <w:rPr>
          <w:rFonts w:eastAsia="Times New Roman" w:cstheme="minorHAnsi"/>
          <w:color w:val="000000"/>
          <w:szCs w:val="20"/>
          <w:lang w:eastAsia="nb-NO"/>
        </w:rPr>
      </w:pPr>
      <w:r w:rsidRPr="005B3918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Pr="005B3918">
        <w:rPr>
          <w:rFonts w:eastAsia="Times New Roman" w:cstheme="minorHAnsi"/>
          <w:color w:val="000000"/>
          <w:szCs w:val="20"/>
          <w:lang w:eastAsia="nb-NO"/>
        </w:rPr>
        <w:instrText xml:space="preserve"> REF _Ref68087951 \h </w:instrText>
      </w:r>
      <w:r w:rsidR="005B3918" w:rsidRPr="005B3918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Pr="005B3918">
        <w:rPr>
          <w:rFonts w:eastAsia="Times New Roman" w:cstheme="minorHAnsi"/>
          <w:color w:val="000000"/>
          <w:szCs w:val="20"/>
          <w:lang w:eastAsia="nb-NO"/>
        </w:rPr>
      </w:r>
      <w:r w:rsidRPr="005B3918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E341BB" w:rsidRPr="00E341BB">
        <w:rPr>
          <w:rFonts w:cstheme="minorHAnsi"/>
          <w:szCs w:val="20"/>
        </w:rPr>
        <w:t xml:space="preserve">Tabell </w:t>
      </w:r>
      <w:r w:rsidR="00E341BB" w:rsidRPr="00E341BB">
        <w:rPr>
          <w:rFonts w:cstheme="minorHAnsi"/>
          <w:noProof/>
          <w:szCs w:val="20"/>
        </w:rPr>
        <w:t>3</w:t>
      </w:r>
      <w:r w:rsidR="00E341BB" w:rsidRPr="00E341BB">
        <w:rPr>
          <w:rFonts w:cstheme="minorHAnsi"/>
          <w:noProof/>
          <w:szCs w:val="20"/>
        </w:rPr>
        <w:noBreakHyphen/>
        <w:t>1</w:t>
      </w:r>
      <w:r w:rsidRPr="005B3918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5B1EE0" w:rsidRPr="005B3918">
        <w:rPr>
          <w:rFonts w:eastAsia="Times New Roman" w:cstheme="minorHAnsi"/>
          <w:color w:val="000000"/>
          <w:szCs w:val="20"/>
          <w:lang w:eastAsia="nb-NO"/>
        </w:rPr>
        <w:t xml:space="preserve"> gir oversikt over viktige bruksområder for NVDB-data. Det er markert hvi</w:t>
      </w:r>
      <w:r w:rsidR="00EE5E46" w:rsidRPr="005B3918">
        <w:rPr>
          <w:rFonts w:eastAsia="Times New Roman" w:cstheme="minorHAnsi"/>
          <w:color w:val="000000"/>
          <w:szCs w:val="20"/>
          <w:lang w:eastAsia="nb-NO"/>
        </w:rPr>
        <w:t>l</w:t>
      </w:r>
      <w:r w:rsidR="005B1EE0" w:rsidRPr="005B3918">
        <w:rPr>
          <w:rFonts w:eastAsia="Times New Roman" w:cstheme="minorHAnsi"/>
          <w:color w:val="000000"/>
          <w:szCs w:val="20"/>
          <w:lang w:eastAsia="nb-NO"/>
        </w:rPr>
        <w:t xml:space="preserve">ke av disse </w:t>
      </w:r>
      <w:r w:rsidR="00EE5E46" w:rsidRPr="005B3918">
        <w:rPr>
          <w:rFonts w:eastAsia="Times New Roman" w:cstheme="minorHAnsi"/>
          <w:color w:val="000000"/>
          <w:szCs w:val="20"/>
          <w:lang w:eastAsia="nb-NO"/>
        </w:rPr>
        <w:t>som er aktuelt for denne vego</w:t>
      </w:r>
      <w:r w:rsidR="005B1EE0" w:rsidRPr="005B3918">
        <w:rPr>
          <w:rFonts w:eastAsia="Times New Roman" w:cstheme="minorHAnsi"/>
          <w:color w:val="000000"/>
          <w:szCs w:val="20"/>
          <w:lang w:eastAsia="nb-NO"/>
        </w:rPr>
        <w:t>bjekttypen</w:t>
      </w:r>
      <w:r w:rsidR="007047A1" w:rsidRPr="005B3918">
        <w:rPr>
          <w:rFonts w:eastAsia="Times New Roman" w:cstheme="minorHAnsi"/>
          <w:color w:val="000000"/>
          <w:szCs w:val="20"/>
          <w:lang w:eastAsia="nb-NO"/>
        </w:rPr>
        <w:t>. I noen tilfeller er det gitt mer utfyllende informasjon</w:t>
      </w:r>
      <w:r w:rsidR="00D17539" w:rsidRPr="005B3918">
        <w:rPr>
          <w:rFonts w:eastAsia="Times New Roman" w:cstheme="minorHAnsi"/>
          <w:color w:val="000000"/>
          <w:szCs w:val="20"/>
          <w:lang w:eastAsia="nb-NO"/>
        </w:rPr>
        <w:t>.</w:t>
      </w:r>
    </w:p>
    <w:p w14:paraId="1454A6AA" w14:textId="5F8DB794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E341BB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E341BB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5B3918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5B3918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5B3918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5B3918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28D79BE7" w:rsidR="00C67824" w:rsidRPr="005B3918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5B3918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5B3918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5B3918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5B3918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5B3918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5B3918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5B3918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5B3918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5B3918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5B3918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5B3918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5B3918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5B3918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5B3918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5B3918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Vegliste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5B3918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5B3918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5B3918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5B3918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5B3918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5B3918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5B3918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98659910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5B3918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5B3918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5B3918">
              <w:rPr>
                <w:b/>
                <w:bCs/>
                <w:sz w:val="24"/>
                <w:szCs w:val="24"/>
              </w:rPr>
              <w:t>Nr</w:t>
            </w:r>
            <w:r w:rsidR="00D871C8" w:rsidRPr="005B3918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5B3918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5B3918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5B3918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5B3918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5B3918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5B3918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5B3918" w:rsidRDefault="004D2BA9" w:rsidP="00454A59">
            <w:pPr>
              <w:rPr>
                <w:b/>
                <w:bCs/>
                <w:sz w:val="22"/>
              </w:rPr>
            </w:pPr>
            <w:r w:rsidRPr="005B3918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5B3918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5B3918" w:rsidRDefault="004D2BA9" w:rsidP="00454A59">
            <w:pPr>
              <w:rPr>
                <w:b/>
                <w:bCs/>
                <w:sz w:val="22"/>
              </w:rPr>
            </w:pPr>
            <w:r w:rsidRPr="005B3918">
              <w:rPr>
                <w:b/>
                <w:bCs/>
                <w:sz w:val="22"/>
              </w:rPr>
              <w:t>G</w:t>
            </w:r>
            <w:r w:rsidR="00FA52A0" w:rsidRPr="005B3918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5B3918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2807AF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2807AF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2807AF" w:rsidRDefault="004D2BA9" w:rsidP="00454A59">
            <w:pPr>
              <w:rPr>
                <w:szCs w:val="20"/>
              </w:rPr>
            </w:pPr>
            <w:r w:rsidRPr="002807AF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62DB577D" w:rsidR="004D2BA9" w:rsidRPr="002807AF" w:rsidRDefault="004D2BA9" w:rsidP="00454A59">
            <w:pPr>
              <w:rPr>
                <w:szCs w:val="20"/>
              </w:rPr>
            </w:pPr>
            <w:r w:rsidRPr="002807AF">
              <w:rPr>
                <w:szCs w:val="20"/>
              </w:rPr>
              <w:t xml:space="preserve">En forekomst av vegobjekttype </w:t>
            </w:r>
            <w:r w:rsidR="00533154" w:rsidRPr="002807AF">
              <w:rPr>
                <w:i/>
                <w:iCs/>
                <w:szCs w:val="20"/>
              </w:rPr>
              <w:t>Kryssystem</w:t>
            </w:r>
            <w:r w:rsidR="00533154" w:rsidRPr="002807AF">
              <w:rPr>
                <w:szCs w:val="20"/>
              </w:rPr>
              <w:t xml:space="preserve"> </w:t>
            </w:r>
            <w:r w:rsidR="003164D8" w:rsidRPr="002807AF">
              <w:rPr>
                <w:szCs w:val="20"/>
              </w:rPr>
              <w:t>angir</w:t>
            </w:r>
            <w:r w:rsidR="008F0C60" w:rsidRPr="002807AF">
              <w:rPr>
                <w:szCs w:val="20"/>
              </w:rPr>
              <w:t xml:space="preserve"> sammen med objekttypen </w:t>
            </w:r>
            <w:r w:rsidR="008F0C60" w:rsidRPr="002807AF">
              <w:rPr>
                <w:i/>
                <w:iCs/>
                <w:szCs w:val="20"/>
              </w:rPr>
              <w:t>Kryssdel</w:t>
            </w:r>
            <w:r w:rsidR="001E032B" w:rsidRPr="002807AF">
              <w:rPr>
                <w:i/>
                <w:iCs/>
                <w:szCs w:val="20"/>
              </w:rPr>
              <w:t xml:space="preserve"> (918)</w:t>
            </w:r>
            <w:r w:rsidR="008F0C60" w:rsidRPr="002807AF">
              <w:rPr>
                <w:szCs w:val="20"/>
              </w:rPr>
              <w:t xml:space="preserve"> </w:t>
            </w:r>
            <w:r w:rsidR="003164D8" w:rsidRPr="002807AF">
              <w:rPr>
                <w:szCs w:val="20"/>
              </w:rPr>
              <w:t xml:space="preserve">hvilke deler av et kryss som </w:t>
            </w:r>
            <w:r w:rsidR="00C8454E" w:rsidRPr="002807AF">
              <w:rPr>
                <w:szCs w:val="20"/>
              </w:rPr>
              <w:t>forvaltningsmessig sett hører sammen.</w:t>
            </w:r>
            <w:r w:rsidR="008373FF" w:rsidRPr="002807AF">
              <w:rPr>
                <w:szCs w:val="20"/>
              </w:rPr>
              <w:t xml:space="preserve"> De enkelte delene i et kryssystem </w:t>
            </w:r>
            <w:r w:rsidR="005B10A3" w:rsidRPr="002807AF">
              <w:rPr>
                <w:szCs w:val="20"/>
              </w:rPr>
              <w:t>som består av ramper og rundkjøringer kalles for kryssdeler</w:t>
            </w:r>
            <w:r w:rsidR="00C8454E" w:rsidRPr="002807AF">
              <w:rPr>
                <w:szCs w:val="20"/>
              </w:rPr>
              <w:t>, og defineres som egen objekttype</w:t>
            </w:r>
            <w:r w:rsidR="00AC6517" w:rsidRPr="002807AF">
              <w:rPr>
                <w:szCs w:val="20"/>
              </w:rPr>
              <w:t xml:space="preserve">, </w:t>
            </w:r>
            <w:r w:rsidR="004D01F3" w:rsidRPr="002807AF">
              <w:rPr>
                <w:i/>
                <w:iCs/>
                <w:szCs w:val="20"/>
              </w:rPr>
              <w:t>Kryssdel</w:t>
            </w:r>
            <w:r w:rsidR="00AC6517" w:rsidRPr="002807AF">
              <w:rPr>
                <w:i/>
                <w:iCs/>
                <w:szCs w:val="20"/>
              </w:rPr>
              <w:t xml:space="preserve"> </w:t>
            </w:r>
            <w:r w:rsidR="003D08B5" w:rsidRPr="002807AF">
              <w:rPr>
                <w:i/>
                <w:iCs/>
                <w:szCs w:val="20"/>
              </w:rPr>
              <w:t>(</w:t>
            </w:r>
            <w:r w:rsidR="00AC6517" w:rsidRPr="002807AF">
              <w:rPr>
                <w:i/>
                <w:iCs/>
                <w:szCs w:val="20"/>
              </w:rPr>
              <w:t>918</w:t>
            </w:r>
            <w:r w:rsidR="003D08B5" w:rsidRPr="002807AF">
              <w:rPr>
                <w:i/>
                <w:iCs/>
                <w:szCs w:val="20"/>
              </w:rPr>
              <w:t>)</w:t>
            </w:r>
            <w:r w:rsidR="005B10A3" w:rsidRPr="002807AF">
              <w:rPr>
                <w:szCs w:val="20"/>
              </w:rPr>
              <w:t>.</w:t>
            </w:r>
            <w:r w:rsidR="00260436" w:rsidRPr="002807AF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CA2B0D" w14:textId="4DEB5A6A" w:rsidR="004D2BA9" w:rsidRPr="002807AF" w:rsidRDefault="00624D33" w:rsidP="00454A59">
            <w:pPr>
              <w:rPr>
                <w:color w:val="0000CC"/>
                <w:szCs w:val="20"/>
              </w:rPr>
            </w:pPr>
            <w:r w:rsidRPr="002807AF">
              <w:rPr>
                <w:color w:val="0000CC"/>
                <w:szCs w:val="20"/>
              </w:rPr>
              <w:fldChar w:fldCharType="begin"/>
            </w:r>
            <w:r w:rsidRPr="002807AF">
              <w:rPr>
                <w:color w:val="0000CC"/>
                <w:szCs w:val="20"/>
              </w:rPr>
              <w:instrText xml:space="preserve"> REF _Ref86755542 \r \h </w:instrText>
            </w:r>
            <w:r w:rsidR="0007518F" w:rsidRPr="002807AF">
              <w:rPr>
                <w:color w:val="0000CC"/>
                <w:szCs w:val="20"/>
              </w:rPr>
              <w:instrText xml:space="preserve"> \* MERGEFORMAT </w:instrText>
            </w:r>
            <w:r w:rsidRPr="002807AF">
              <w:rPr>
                <w:color w:val="0000CC"/>
                <w:szCs w:val="20"/>
              </w:rPr>
            </w:r>
            <w:r w:rsidRPr="002807AF">
              <w:rPr>
                <w:color w:val="0000CC"/>
                <w:szCs w:val="20"/>
              </w:rPr>
              <w:fldChar w:fldCharType="separate"/>
            </w:r>
            <w:r w:rsidR="00E341BB">
              <w:rPr>
                <w:color w:val="0000CC"/>
                <w:szCs w:val="20"/>
              </w:rPr>
              <w:t>4.2.1</w:t>
            </w:r>
            <w:r w:rsidRPr="002807AF">
              <w:rPr>
                <w:color w:val="0000CC"/>
                <w:szCs w:val="20"/>
              </w:rPr>
              <w:fldChar w:fldCharType="end"/>
            </w:r>
          </w:p>
          <w:p w14:paraId="7737EEB9" w14:textId="4FE74466" w:rsidR="00624D33" w:rsidRPr="002807AF" w:rsidRDefault="00624D33" w:rsidP="00454A59">
            <w:pPr>
              <w:rPr>
                <w:color w:val="0000CC"/>
                <w:szCs w:val="20"/>
              </w:rPr>
            </w:pPr>
            <w:r w:rsidRPr="002807AF">
              <w:rPr>
                <w:color w:val="0000CC"/>
                <w:szCs w:val="20"/>
              </w:rPr>
              <w:fldChar w:fldCharType="begin"/>
            </w:r>
            <w:r w:rsidRPr="002807AF">
              <w:rPr>
                <w:color w:val="0000CC"/>
                <w:szCs w:val="20"/>
              </w:rPr>
              <w:instrText xml:space="preserve"> REF _Ref48300461 \r \h </w:instrText>
            </w:r>
            <w:r w:rsidR="0007518F" w:rsidRPr="002807AF">
              <w:rPr>
                <w:color w:val="0000CC"/>
                <w:szCs w:val="20"/>
              </w:rPr>
              <w:instrText xml:space="preserve"> \* MERGEFORMAT </w:instrText>
            </w:r>
            <w:r w:rsidRPr="002807AF">
              <w:rPr>
                <w:color w:val="0000CC"/>
                <w:szCs w:val="20"/>
              </w:rPr>
            </w:r>
            <w:r w:rsidRPr="002807AF">
              <w:rPr>
                <w:color w:val="0000CC"/>
                <w:szCs w:val="20"/>
              </w:rPr>
              <w:fldChar w:fldCharType="separate"/>
            </w:r>
            <w:r w:rsidR="00E341BB">
              <w:rPr>
                <w:color w:val="0000CC"/>
                <w:szCs w:val="20"/>
              </w:rPr>
              <w:t>4.2.2</w:t>
            </w:r>
            <w:r w:rsidRPr="002807AF">
              <w:rPr>
                <w:color w:val="0000CC"/>
                <w:szCs w:val="20"/>
              </w:rPr>
              <w:fldChar w:fldCharType="end"/>
            </w:r>
          </w:p>
        </w:tc>
      </w:tr>
      <w:tr w:rsidR="00260436" w:rsidRPr="002807AF" w14:paraId="66EE991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7E2F3DD" w14:textId="77777777" w:rsidR="00260436" w:rsidRPr="002807AF" w:rsidRDefault="00260436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8B21085" w14:textId="6A74704E" w:rsidR="00260436" w:rsidRPr="002807AF" w:rsidRDefault="00260436" w:rsidP="00454A59">
            <w:pPr>
              <w:rPr>
                <w:szCs w:val="20"/>
              </w:rPr>
            </w:pPr>
            <w:r w:rsidRPr="002807AF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3090BD" w14:textId="6F68AA7A" w:rsidR="00260436" w:rsidRPr="002807AF" w:rsidRDefault="001049D1" w:rsidP="00454A59">
            <w:pPr>
              <w:rPr>
                <w:szCs w:val="20"/>
              </w:rPr>
            </w:pPr>
            <w:r w:rsidRPr="002807AF">
              <w:rPr>
                <w:szCs w:val="20"/>
              </w:rPr>
              <w:t xml:space="preserve">I noen tilfeller vil også f.eks. veg over eller under annen veg være </w:t>
            </w:r>
            <w:r w:rsidR="0099129A" w:rsidRPr="002807AF">
              <w:rPr>
                <w:szCs w:val="20"/>
              </w:rPr>
              <w:t xml:space="preserve">en del av </w:t>
            </w:r>
            <w:proofErr w:type="spellStart"/>
            <w:r w:rsidR="0099129A" w:rsidRPr="002807AF">
              <w:rPr>
                <w:szCs w:val="20"/>
              </w:rPr>
              <w:t>kryssystemet</w:t>
            </w:r>
            <w:proofErr w:type="spellEnd"/>
            <w:r w:rsidRPr="002807AF">
              <w:rPr>
                <w:szCs w:val="20"/>
              </w:rPr>
              <w:t xml:space="preserve">. </w:t>
            </w:r>
            <w:r w:rsidR="00260436" w:rsidRPr="002807AF">
              <w:rPr>
                <w:szCs w:val="20"/>
              </w:rPr>
              <w:t xml:space="preserve"> 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2D7502" w14:textId="559DF37C" w:rsidR="00260436" w:rsidRPr="002807AF" w:rsidRDefault="00624D33" w:rsidP="004468A3">
            <w:pPr>
              <w:rPr>
                <w:color w:val="0000CC"/>
                <w:szCs w:val="20"/>
              </w:rPr>
            </w:pPr>
            <w:r w:rsidRPr="002807AF">
              <w:rPr>
                <w:color w:val="0000CC"/>
                <w:szCs w:val="20"/>
              </w:rPr>
              <w:fldChar w:fldCharType="begin"/>
            </w:r>
            <w:r w:rsidRPr="002807AF">
              <w:rPr>
                <w:color w:val="0000CC"/>
                <w:szCs w:val="20"/>
              </w:rPr>
              <w:instrText xml:space="preserve"> REF _Ref86756092 \r \h </w:instrText>
            </w:r>
            <w:r w:rsidR="0007518F" w:rsidRPr="002807AF">
              <w:rPr>
                <w:color w:val="0000CC"/>
                <w:szCs w:val="20"/>
              </w:rPr>
              <w:instrText xml:space="preserve"> \* MERGEFORMAT </w:instrText>
            </w:r>
            <w:r w:rsidRPr="002807AF">
              <w:rPr>
                <w:color w:val="0000CC"/>
                <w:szCs w:val="20"/>
              </w:rPr>
            </w:r>
            <w:r w:rsidRPr="002807AF">
              <w:rPr>
                <w:color w:val="0000CC"/>
                <w:szCs w:val="20"/>
              </w:rPr>
              <w:fldChar w:fldCharType="separate"/>
            </w:r>
            <w:r w:rsidR="00E341BB">
              <w:rPr>
                <w:color w:val="0000CC"/>
                <w:szCs w:val="20"/>
              </w:rPr>
              <w:t>4.2.3</w:t>
            </w:r>
            <w:r w:rsidRPr="002807AF">
              <w:rPr>
                <w:color w:val="0000CC"/>
                <w:szCs w:val="20"/>
              </w:rPr>
              <w:fldChar w:fldCharType="end"/>
            </w:r>
          </w:p>
        </w:tc>
      </w:tr>
      <w:tr w:rsidR="00E6611E" w:rsidRPr="002807AF" w14:paraId="09EA1975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769F344" w14:textId="77777777" w:rsidR="00E6611E" w:rsidRPr="002807AF" w:rsidRDefault="00E6611E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6A64507" w14:textId="74DF4F8E" w:rsidR="00E6611E" w:rsidRPr="002807AF" w:rsidRDefault="00E6611E" w:rsidP="00454A59">
            <w:pPr>
              <w:rPr>
                <w:szCs w:val="20"/>
              </w:rPr>
            </w:pPr>
            <w:r w:rsidRPr="002807AF"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B308C4" w14:textId="3F2648B2" w:rsidR="00E6611E" w:rsidRPr="002807AF" w:rsidRDefault="004343B2" w:rsidP="00454A59">
            <w:pPr>
              <w:rPr>
                <w:szCs w:val="20"/>
              </w:rPr>
            </w:pPr>
            <w:r w:rsidRPr="002807AF">
              <w:rPr>
                <w:szCs w:val="20"/>
              </w:rPr>
              <w:t>Kryssystemets posisjon er en del av den sammensatte koblingsnøkkelen</w:t>
            </w:r>
            <w:r w:rsidR="00302E7F" w:rsidRPr="002807AF">
              <w:rPr>
                <w:szCs w:val="20"/>
              </w:rPr>
              <w:t xml:space="preserve"> kalt Vegsystemreferanse.</w:t>
            </w:r>
            <w:r w:rsidR="00981312" w:rsidRPr="002807AF">
              <w:rPr>
                <w:szCs w:val="20"/>
              </w:rPr>
              <w:t xml:space="preserve"> </w:t>
            </w:r>
            <w:hyperlink r:id="rId9" w:history="1">
              <w:r w:rsidR="00504176" w:rsidRPr="002807AF">
                <w:rPr>
                  <w:rStyle w:val="Hyperkobling"/>
                  <w:szCs w:val="20"/>
                </w:rPr>
                <w:t>V830 Nasjonalt vegreferansesystem</w:t>
              </w:r>
            </w:hyperlink>
            <w:r w:rsidR="00504176" w:rsidRPr="002807AF">
              <w:rPr>
                <w:szCs w:val="20"/>
              </w:rPr>
              <w:t xml:space="preserve"> har en fullstendig beskrivelse av Vegsystemreferansen.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641E45" w14:textId="44FEF89E" w:rsidR="00E6611E" w:rsidRPr="002807AF" w:rsidRDefault="00507EE1" w:rsidP="004468A3">
            <w:pPr>
              <w:rPr>
                <w:color w:val="0000CC"/>
                <w:szCs w:val="20"/>
              </w:rPr>
            </w:pPr>
            <w:r w:rsidRPr="002807AF">
              <w:rPr>
                <w:color w:val="0000CC"/>
                <w:szCs w:val="20"/>
              </w:rPr>
              <w:fldChar w:fldCharType="begin"/>
            </w:r>
            <w:r w:rsidRPr="002807AF">
              <w:rPr>
                <w:color w:val="0000CC"/>
                <w:szCs w:val="20"/>
              </w:rPr>
              <w:instrText xml:space="preserve"> REF _Ref86650548 \r \h </w:instrText>
            </w:r>
            <w:r w:rsidR="0007518F" w:rsidRPr="002807AF">
              <w:rPr>
                <w:color w:val="0000CC"/>
                <w:szCs w:val="20"/>
              </w:rPr>
              <w:instrText xml:space="preserve"> \* MERGEFORMAT </w:instrText>
            </w:r>
            <w:r w:rsidRPr="002807AF">
              <w:rPr>
                <w:color w:val="0000CC"/>
                <w:szCs w:val="20"/>
              </w:rPr>
            </w:r>
            <w:r w:rsidRPr="002807AF">
              <w:rPr>
                <w:color w:val="0000CC"/>
                <w:szCs w:val="20"/>
              </w:rPr>
              <w:fldChar w:fldCharType="separate"/>
            </w:r>
            <w:r w:rsidR="00E341BB">
              <w:rPr>
                <w:color w:val="0000CC"/>
                <w:szCs w:val="20"/>
              </w:rPr>
              <w:t>4.2.5</w:t>
            </w:r>
            <w:r w:rsidRPr="002807AF"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5B3918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5B3918" w:rsidRDefault="004D2BA9" w:rsidP="00454A59">
            <w:pPr>
              <w:rPr>
                <w:b/>
                <w:bCs/>
                <w:sz w:val="22"/>
              </w:rPr>
            </w:pPr>
            <w:r w:rsidRPr="005B3918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5B3918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5B3918" w:rsidRDefault="004D2BA9" w:rsidP="00454A59">
            <w:pPr>
              <w:rPr>
                <w:b/>
                <w:bCs/>
                <w:sz w:val="22"/>
              </w:rPr>
            </w:pPr>
            <w:r w:rsidRPr="005B3918">
              <w:rPr>
                <w:b/>
                <w:bCs/>
                <w:sz w:val="22"/>
              </w:rPr>
              <w:t>O</w:t>
            </w:r>
            <w:r w:rsidR="00FA52A0" w:rsidRPr="005B3918">
              <w:rPr>
                <w:b/>
                <w:bCs/>
                <w:sz w:val="22"/>
              </w:rPr>
              <w:t>mfang</w:t>
            </w:r>
            <w:r w:rsidR="0000732E" w:rsidRPr="005B3918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5B3918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2807AF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2807AF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2807AF" w:rsidRDefault="004D2BA9" w:rsidP="00454A59">
            <w:pPr>
              <w:rPr>
                <w:szCs w:val="20"/>
              </w:rPr>
            </w:pPr>
            <w:r w:rsidRPr="002807AF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175DFB6C" w:rsidR="004D2BA9" w:rsidRPr="002807AF" w:rsidRDefault="001049D1" w:rsidP="00454A59">
            <w:pPr>
              <w:rPr>
                <w:szCs w:val="20"/>
              </w:rPr>
            </w:pPr>
            <w:r w:rsidRPr="002807AF">
              <w:rPr>
                <w:szCs w:val="20"/>
              </w:rPr>
              <w:t>Alle r</w:t>
            </w:r>
            <w:r w:rsidR="00341098" w:rsidRPr="002807AF">
              <w:rPr>
                <w:szCs w:val="20"/>
              </w:rPr>
              <w:t>undkjøringer og rampesystemer skal defineres som</w:t>
            </w:r>
            <w:r w:rsidR="00B247F9" w:rsidRPr="002807AF">
              <w:rPr>
                <w:szCs w:val="20"/>
              </w:rPr>
              <w:t xml:space="preserve"> kryssystemer</w:t>
            </w:r>
            <w:r w:rsidR="00341098" w:rsidRPr="002807AF">
              <w:rPr>
                <w:szCs w:val="20"/>
              </w:rPr>
              <w:t xml:space="preserve">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529710E3" w:rsidR="004D2BA9" w:rsidRPr="002807AF" w:rsidRDefault="00317C57" w:rsidP="00454A5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_Ref98660398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E341BB">
              <w:rPr>
                <w:color w:val="0000CC"/>
                <w:szCs w:val="20"/>
              </w:rPr>
              <w:t>4.2.6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5B3918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5B3918" w:rsidRDefault="004D2BA9" w:rsidP="004D2BA9">
            <w:pPr>
              <w:rPr>
                <w:b/>
                <w:bCs/>
                <w:sz w:val="22"/>
              </w:rPr>
            </w:pPr>
            <w:r w:rsidRPr="005B3918">
              <w:rPr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5B3918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5B3918" w:rsidRDefault="00FA52A0" w:rsidP="004D2BA9">
            <w:pPr>
              <w:rPr>
                <w:b/>
                <w:bCs/>
                <w:sz w:val="22"/>
              </w:rPr>
            </w:pPr>
            <w:r w:rsidRPr="005B3918">
              <w:rPr>
                <w:b/>
                <w:bCs/>
                <w:sz w:val="22"/>
              </w:rPr>
              <w:t>Forekomster – oppdeling</w:t>
            </w:r>
            <w:r w:rsidR="0000732E" w:rsidRPr="005B3918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5B3918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2807AF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2807AF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2807AF" w:rsidRDefault="004D2BA9" w:rsidP="004D2BA9">
            <w:pPr>
              <w:rPr>
                <w:szCs w:val="20"/>
              </w:rPr>
            </w:pPr>
            <w:r w:rsidRPr="002807AF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03B929A8" w:rsidR="008D0F09" w:rsidRPr="002807AF" w:rsidRDefault="00B778C0" w:rsidP="00F54464">
            <w:pPr>
              <w:rPr>
                <w:szCs w:val="20"/>
              </w:rPr>
            </w:pPr>
            <w:r w:rsidRPr="002807AF">
              <w:rPr>
                <w:i/>
                <w:iCs/>
                <w:szCs w:val="20"/>
              </w:rPr>
              <w:t>K</w:t>
            </w:r>
            <w:r w:rsidR="00AC1ACE" w:rsidRPr="002807AF">
              <w:rPr>
                <w:i/>
                <w:iCs/>
                <w:szCs w:val="20"/>
              </w:rPr>
              <w:t>ryssystem</w:t>
            </w:r>
            <w:r w:rsidR="00AC1ACE" w:rsidRPr="002807AF">
              <w:rPr>
                <w:szCs w:val="20"/>
              </w:rPr>
              <w:t xml:space="preserve"> skal registreres som et</w:t>
            </w:r>
            <w:r w:rsidR="00476646" w:rsidRPr="002807AF">
              <w:rPr>
                <w:szCs w:val="20"/>
              </w:rPr>
              <w:t>t</w:t>
            </w:r>
            <w:r w:rsidR="00AC1ACE" w:rsidRPr="002807AF">
              <w:rPr>
                <w:szCs w:val="20"/>
              </w:rPr>
              <w:t xml:space="preserve"> objek</w:t>
            </w:r>
            <w:r w:rsidR="000B312D" w:rsidRPr="002807AF">
              <w:rPr>
                <w:szCs w:val="20"/>
              </w:rPr>
              <w:t xml:space="preserve">t som representerer </w:t>
            </w:r>
            <w:r w:rsidR="00C70C2E" w:rsidRPr="002807AF">
              <w:rPr>
                <w:szCs w:val="20"/>
              </w:rPr>
              <w:t xml:space="preserve">hele </w:t>
            </w:r>
            <w:proofErr w:type="spellStart"/>
            <w:r w:rsidR="005662A9" w:rsidRPr="002807AF">
              <w:rPr>
                <w:szCs w:val="20"/>
              </w:rPr>
              <w:t>kryssystemet</w:t>
            </w:r>
            <w:proofErr w:type="spellEnd"/>
            <w:r w:rsidR="004D2BA9" w:rsidRPr="002807AF">
              <w:rPr>
                <w:szCs w:val="20"/>
              </w:rPr>
              <w:t>.</w:t>
            </w:r>
            <w:r w:rsidR="00F54464" w:rsidRPr="002807AF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2807AF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4D2BA9" w:rsidRPr="005B3918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5B3918" w:rsidRDefault="004D2BA9" w:rsidP="004D2BA9">
            <w:pPr>
              <w:rPr>
                <w:b/>
                <w:bCs/>
                <w:sz w:val="22"/>
              </w:rPr>
            </w:pPr>
            <w:r w:rsidRPr="005B3918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5B3918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5B3918" w:rsidRDefault="00FA52A0" w:rsidP="004D2BA9">
            <w:pPr>
              <w:rPr>
                <w:b/>
                <w:bCs/>
                <w:sz w:val="22"/>
              </w:rPr>
            </w:pPr>
            <w:r w:rsidRPr="005B3918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5B3918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2807AF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2807AF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2807AF" w:rsidRDefault="004D2BA9" w:rsidP="004D2BA9">
            <w:pPr>
              <w:rPr>
                <w:szCs w:val="20"/>
              </w:rPr>
            </w:pPr>
            <w:r w:rsidRPr="002807AF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3752312F" w:rsidR="008D0F09" w:rsidRPr="002807AF" w:rsidRDefault="00B778C0" w:rsidP="004D2BA9">
            <w:pPr>
              <w:rPr>
                <w:szCs w:val="20"/>
              </w:rPr>
            </w:pPr>
            <w:r w:rsidRPr="002807AF">
              <w:rPr>
                <w:i/>
                <w:iCs/>
                <w:szCs w:val="20"/>
              </w:rPr>
              <w:t>K</w:t>
            </w:r>
            <w:r w:rsidR="008D0F09" w:rsidRPr="002807AF">
              <w:rPr>
                <w:i/>
                <w:iCs/>
                <w:szCs w:val="20"/>
              </w:rPr>
              <w:t>ryssystem</w:t>
            </w:r>
            <w:r w:rsidR="008D0F09" w:rsidRPr="002807AF">
              <w:rPr>
                <w:szCs w:val="20"/>
              </w:rPr>
              <w:t xml:space="preserve"> </w:t>
            </w:r>
            <w:r w:rsidR="00F54464" w:rsidRPr="002807AF">
              <w:rPr>
                <w:szCs w:val="20"/>
              </w:rPr>
              <w:t>skal ikke ha egengeometri</w:t>
            </w:r>
            <w:r w:rsidR="00F32BBD" w:rsidRPr="002807AF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2807AF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4D2BA9" w:rsidRPr="005B3918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5B3918" w:rsidRDefault="004D2BA9" w:rsidP="004D2BA9">
            <w:pPr>
              <w:rPr>
                <w:b/>
                <w:bCs/>
                <w:sz w:val="22"/>
              </w:rPr>
            </w:pPr>
            <w:r w:rsidRPr="005B3918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5B3918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5B3918" w:rsidRDefault="00FA52A0" w:rsidP="004D2BA9">
            <w:pPr>
              <w:rPr>
                <w:b/>
                <w:bCs/>
                <w:sz w:val="22"/>
              </w:rPr>
            </w:pPr>
            <w:r w:rsidRPr="005B3918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5B3918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2807AF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2807AF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2807AF" w:rsidRDefault="00F226AA" w:rsidP="00F226AA">
            <w:pPr>
              <w:rPr>
                <w:szCs w:val="20"/>
              </w:rPr>
            </w:pPr>
            <w:r w:rsidRPr="002807AF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5E0D8FE1" w:rsidR="00F226AA" w:rsidRPr="002807AF" w:rsidRDefault="00F226AA" w:rsidP="00F226AA">
            <w:pPr>
              <w:rPr>
                <w:szCs w:val="20"/>
              </w:rPr>
            </w:pPr>
            <w:r w:rsidRPr="002807AF">
              <w:rPr>
                <w:szCs w:val="20"/>
              </w:rPr>
              <w:t xml:space="preserve">Det framkommer av oversikten i kapittel </w:t>
            </w:r>
            <w:r w:rsidRPr="002807AF">
              <w:rPr>
                <w:color w:val="0000CC"/>
                <w:szCs w:val="20"/>
              </w:rPr>
              <w:fldChar w:fldCharType="begin"/>
            </w:r>
            <w:r w:rsidRPr="002807AF">
              <w:rPr>
                <w:color w:val="0000CC"/>
                <w:szCs w:val="20"/>
              </w:rPr>
              <w:instrText xml:space="preserve"> REF _Ref47612010 \r \h  \* MERGEFORMAT </w:instrText>
            </w:r>
            <w:r w:rsidRPr="002807AF">
              <w:rPr>
                <w:color w:val="0000CC"/>
                <w:szCs w:val="20"/>
              </w:rPr>
            </w:r>
            <w:r w:rsidRPr="002807AF">
              <w:rPr>
                <w:color w:val="0000CC"/>
                <w:szCs w:val="20"/>
              </w:rPr>
              <w:fldChar w:fldCharType="separate"/>
            </w:r>
            <w:r w:rsidR="00E341BB">
              <w:rPr>
                <w:color w:val="0000CC"/>
                <w:szCs w:val="20"/>
              </w:rPr>
              <w:t>6.1</w:t>
            </w:r>
            <w:r w:rsidRPr="002807AF">
              <w:rPr>
                <w:color w:val="0000CC"/>
                <w:szCs w:val="20"/>
              </w:rPr>
              <w:fldChar w:fldCharType="end"/>
            </w:r>
            <w:r w:rsidRPr="002807AF">
              <w:rPr>
                <w:szCs w:val="20"/>
              </w:rPr>
              <w:t xml:space="preserve"> hvilke egenskapstyper som kan angis for denne vegobjekttypen. Her framkommer det også hvilken informasjon som er absolutt </w:t>
            </w:r>
            <w:proofErr w:type="gramStart"/>
            <w:r w:rsidRPr="002807AF">
              <w:rPr>
                <w:szCs w:val="20"/>
              </w:rPr>
              <w:t>påkrevd</w:t>
            </w:r>
            <w:proofErr w:type="gramEnd"/>
            <w:r w:rsidR="002C3451" w:rsidRPr="002807AF">
              <w:rPr>
                <w:szCs w:val="20"/>
              </w:rPr>
              <w:t xml:space="preserve"> (1)</w:t>
            </w:r>
            <w:r w:rsidRPr="002807AF">
              <w:rPr>
                <w:szCs w:val="20"/>
              </w:rPr>
              <w:t>, påkrevd</w:t>
            </w:r>
            <w:r w:rsidR="002C3451" w:rsidRPr="002807AF">
              <w:rPr>
                <w:szCs w:val="20"/>
              </w:rPr>
              <w:t xml:space="preserve"> (2)</w:t>
            </w:r>
            <w:r w:rsidRPr="002807AF">
              <w:rPr>
                <w:szCs w:val="20"/>
              </w:rPr>
              <w:t>, betinget</w:t>
            </w:r>
            <w:r w:rsidR="002C3451" w:rsidRPr="002807AF">
              <w:rPr>
                <w:szCs w:val="20"/>
              </w:rPr>
              <w:t xml:space="preserve"> (3)</w:t>
            </w:r>
            <w:r w:rsidRPr="002807AF">
              <w:rPr>
                <w:szCs w:val="20"/>
              </w:rPr>
              <w:t xml:space="preserve"> og </w:t>
            </w:r>
            <w:proofErr w:type="spellStart"/>
            <w:r w:rsidRPr="002807AF">
              <w:rPr>
                <w:szCs w:val="20"/>
              </w:rPr>
              <w:t>opsjonell</w:t>
            </w:r>
            <w:proofErr w:type="spellEnd"/>
            <w:r w:rsidR="002C3451" w:rsidRPr="002807AF">
              <w:rPr>
                <w:szCs w:val="20"/>
              </w:rPr>
              <w:t xml:space="preserve"> (4)</w:t>
            </w:r>
            <w:r w:rsidRPr="002807AF">
              <w:rPr>
                <w:szCs w:val="20"/>
              </w:rPr>
              <w:t xml:space="preserve">. I kapittel </w:t>
            </w:r>
            <w:r w:rsidRPr="002807AF">
              <w:rPr>
                <w:color w:val="0000CC"/>
                <w:szCs w:val="20"/>
              </w:rPr>
              <w:fldChar w:fldCharType="begin"/>
            </w:r>
            <w:r w:rsidRPr="002807AF">
              <w:rPr>
                <w:color w:val="0000CC"/>
                <w:szCs w:val="20"/>
              </w:rPr>
              <w:instrText xml:space="preserve"> REF _Ref47622719 \r \h  \* MERGEFORMAT </w:instrText>
            </w:r>
            <w:r w:rsidRPr="002807AF">
              <w:rPr>
                <w:color w:val="0000CC"/>
                <w:szCs w:val="20"/>
              </w:rPr>
            </w:r>
            <w:r w:rsidRPr="002807AF">
              <w:rPr>
                <w:color w:val="0000CC"/>
                <w:szCs w:val="20"/>
              </w:rPr>
              <w:fldChar w:fldCharType="separate"/>
            </w:r>
            <w:r w:rsidR="00E341BB">
              <w:rPr>
                <w:color w:val="0000CC"/>
                <w:szCs w:val="20"/>
              </w:rPr>
              <w:t>7.3</w:t>
            </w:r>
            <w:r w:rsidRPr="002807AF">
              <w:rPr>
                <w:color w:val="0000CC"/>
                <w:szCs w:val="20"/>
              </w:rPr>
              <w:fldChar w:fldCharType="end"/>
            </w:r>
            <w:r w:rsidRPr="002807AF">
              <w:rPr>
                <w:color w:val="0000CC"/>
                <w:szCs w:val="20"/>
              </w:rPr>
              <w:t xml:space="preserve"> </w:t>
            </w:r>
            <w:r w:rsidRPr="002807AF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2807AF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F226AA" w:rsidRPr="002807AF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2807AF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2807AF" w:rsidRDefault="00F226AA" w:rsidP="00F226AA">
            <w:pPr>
              <w:rPr>
                <w:szCs w:val="20"/>
              </w:rPr>
            </w:pPr>
            <w:r w:rsidRPr="002807AF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3BF3347C" w:rsidR="00F226AA" w:rsidRPr="002807AF" w:rsidRDefault="00692C78" w:rsidP="00F226AA">
            <w:pPr>
              <w:rPr>
                <w:szCs w:val="20"/>
              </w:rPr>
            </w:pPr>
            <w:r w:rsidRPr="002807AF">
              <w:rPr>
                <w:szCs w:val="20"/>
              </w:rPr>
              <w:t>E</w:t>
            </w:r>
            <w:r w:rsidR="00A93136" w:rsidRPr="002807AF">
              <w:rPr>
                <w:szCs w:val="20"/>
              </w:rPr>
              <w:t xml:space="preserve">genskapstype </w:t>
            </w:r>
            <w:r w:rsidR="00A93136" w:rsidRPr="002807AF">
              <w:rPr>
                <w:i/>
                <w:iCs/>
                <w:szCs w:val="20"/>
              </w:rPr>
              <w:t>ID</w:t>
            </w:r>
            <w:r w:rsidR="00A93136" w:rsidRPr="002807AF">
              <w:rPr>
                <w:szCs w:val="20"/>
              </w:rPr>
              <w:t xml:space="preserve"> angir en unik ID for </w:t>
            </w:r>
            <w:proofErr w:type="spellStart"/>
            <w:r w:rsidR="00A93136" w:rsidRPr="002807AF">
              <w:rPr>
                <w:szCs w:val="20"/>
              </w:rPr>
              <w:t>kryssystemet</w:t>
            </w:r>
            <w:proofErr w:type="spellEnd"/>
            <w:r w:rsidR="000E796A" w:rsidRPr="002807AF">
              <w:rPr>
                <w:szCs w:val="20"/>
              </w:rPr>
              <w:t xml:space="preserve"> tilhørende det aktuelle vegsystemet. </w:t>
            </w:r>
            <w:r w:rsidR="00D21DE9" w:rsidRPr="002807AF">
              <w:rPr>
                <w:szCs w:val="20"/>
              </w:rPr>
              <w:t>ID-nummereringen følger ikke et bestemt mønster.</w:t>
            </w:r>
            <w:r w:rsidR="00B73D6B" w:rsidRPr="002807AF">
              <w:rPr>
                <w:szCs w:val="20"/>
              </w:rPr>
              <w:t xml:space="preserve"> Det betyr at når </w:t>
            </w:r>
            <w:r w:rsidR="00AB292F" w:rsidRPr="002807AF">
              <w:rPr>
                <w:szCs w:val="20"/>
              </w:rPr>
              <w:t xml:space="preserve">det </w:t>
            </w:r>
            <w:r w:rsidR="003570BD" w:rsidRPr="002807AF">
              <w:rPr>
                <w:szCs w:val="20"/>
              </w:rPr>
              <w:t xml:space="preserve">f.eks. bygges en ny rundkjøring mellom to andre rundkjøringer, så vil ikke ID for den nye </w:t>
            </w:r>
            <w:proofErr w:type="spellStart"/>
            <w:r w:rsidR="003570BD" w:rsidRPr="002807AF">
              <w:rPr>
                <w:szCs w:val="20"/>
              </w:rPr>
              <w:t>kryssystemet</w:t>
            </w:r>
            <w:proofErr w:type="spellEnd"/>
            <w:r w:rsidR="003570BD" w:rsidRPr="002807AF">
              <w:rPr>
                <w:szCs w:val="20"/>
              </w:rPr>
              <w:t xml:space="preserve"> få </w:t>
            </w:r>
            <w:r w:rsidR="00C602F4" w:rsidRPr="002807AF">
              <w:rPr>
                <w:szCs w:val="20"/>
              </w:rPr>
              <w:t>et nummer som ligger mellom ID for de to eksisterende rundkjøringene.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F226AA" w:rsidRPr="002807AF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5B3918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5B3918" w:rsidRDefault="00F226AA" w:rsidP="00F226AA">
            <w:pPr>
              <w:rPr>
                <w:b/>
                <w:bCs/>
                <w:sz w:val="22"/>
              </w:rPr>
            </w:pPr>
            <w:r w:rsidRPr="005B3918">
              <w:rPr>
                <w:b/>
                <w:bCs/>
                <w:sz w:val="22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5B3918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5B3918" w:rsidRDefault="00FA52A0" w:rsidP="00F226AA">
            <w:pPr>
              <w:rPr>
                <w:b/>
                <w:bCs/>
                <w:sz w:val="22"/>
              </w:rPr>
            </w:pPr>
            <w:r w:rsidRPr="005B3918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5B3918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2807AF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2807AF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2807AF" w:rsidRDefault="00F226AA" w:rsidP="00F226AA">
            <w:pPr>
              <w:rPr>
                <w:szCs w:val="20"/>
              </w:rPr>
            </w:pPr>
            <w:r w:rsidRPr="002807AF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75E8BD1B" w:rsidR="00F226AA" w:rsidRPr="002807AF" w:rsidRDefault="00F226AA" w:rsidP="00F226AA">
            <w:pPr>
              <w:rPr>
                <w:szCs w:val="20"/>
              </w:rPr>
            </w:pPr>
            <w:r w:rsidRPr="002807AF">
              <w:rPr>
                <w:szCs w:val="20"/>
              </w:rPr>
              <w:t xml:space="preserve">Det framkommer av kapittel </w:t>
            </w:r>
            <w:r w:rsidRPr="002807AF">
              <w:rPr>
                <w:color w:val="0000CC"/>
                <w:szCs w:val="20"/>
              </w:rPr>
              <w:fldChar w:fldCharType="begin"/>
            </w:r>
            <w:r w:rsidRPr="002807AF">
              <w:rPr>
                <w:color w:val="0000CC"/>
                <w:szCs w:val="20"/>
              </w:rPr>
              <w:instrText xml:space="preserve"> REF _Ref47612387 \r \h  \* MERGEFORMAT </w:instrText>
            </w:r>
            <w:r w:rsidRPr="002807AF">
              <w:rPr>
                <w:color w:val="0000CC"/>
                <w:szCs w:val="20"/>
              </w:rPr>
            </w:r>
            <w:r w:rsidRPr="002807AF">
              <w:rPr>
                <w:color w:val="0000CC"/>
                <w:szCs w:val="20"/>
              </w:rPr>
              <w:fldChar w:fldCharType="separate"/>
            </w:r>
            <w:r w:rsidR="00E341BB">
              <w:rPr>
                <w:color w:val="0000CC"/>
                <w:szCs w:val="20"/>
              </w:rPr>
              <w:t>0</w:t>
            </w:r>
            <w:r w:rsidRPr="002807AF">
              <w:rPr>
                <w:color w:val="0000CC"/>
                <w:szCs w:val="20"/>
              </w:rPr>
              <w:fldChar w:fldCharType="end"/>
            </w:r>
            <w:r w:rsidRPr="002807AF">
              <w:rPr>
                <w:szCs w:val="20"/>
              </w:rPr>
              <w:t xml:space="preserve"> hvilke relasjoner vegobjekttype kan inngå i. I kapittel </w:t>
            </w:r>
            <w:r w:rsidRPr="002807AF">
              <w:rPr>
                <w:color w:val="0000CC"/>
                <w:szCs w:val="20"/>
              </w:rPr>
              <w:fldChar w:fldCharType="begin"/>
            </w:r>
            <w:r w:rsidRPr="002807AF">
              <w:rPr>
                <w:color w:val="0000CC"/>
                <w:szCs w:val="20"/>
              </w:rPr>
              <w:instrText xml:space="preserve"> REF _Ref47622764 \r \h  \* MERGEFORMAT </w:instrText>
            </w:r>
            <w:r w:rsidRPr="002807AF">
              <w:rPr>
                <w:color w:val="0000CC"/>
                <w:szCs w:val="20"/>
              </w:rPr>
            </w:r>
            <w:r w:rsidRPr="002807AF">
              <w:rPr>
                <w:color w:val="0000CC"/>
                <w:szCs w:val="20"/>
              </w:rPr>
              <w:fldChar w:fldCharType="separate"/>
            </w:r>
            <w:r w:rsidR="00E341BB">
              <w:rPr>
                <w:color w:val="0000CC"/>
                <w:szCs w:val="20"/>
              </w:rPr>
              <w:t>7.1</w:t>
            </w:r>
            <w:r w:rsidRPr="002807AF">
              <w:rPr>
                <w:color w:val="0000CC"/>
                <w:szCs w:val="20"/>
              </w:rPr>
              <w:fldChar w:fldCharType="end"/>
            </w:r>
            <w:r w:rsidRPr="002807AF">
              <w:rPr>
                <w:color w:val="0000CC"/>
                <w:szCs w:val="20"/>
              </w:rPr>
              <w:t xml:space="preserve"> </w:t>
            </w:r>
            <w:r w:rsidRPr="002807AF">
              <w:rPr>
                <w:szCs w:val="20"/>
              </w:rPr>
              <w:t>finnes UML-modell som gir oversikt over relasjoner</w:t>
            </w:r>
            <w:r w:rsidR="002F4E8C" w:rsidRPr="002807AF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2807AF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2807AF" w14:paraId="3AEB0E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F226AA" w:rsidRPr="002807AF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41D08345" w:rsidR="00F226AA" w:rsidRPr="002807AF" w:rsidRDefault="00F226AA" w:rsidP="00F226AA">
            <w:pPr>
              <w:rPr>
                <w:szCs w:val="20"/>
              </w:rPr>
            </w:pPr>
            <w:r w:rsidRPr="002807AF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2115C75C" w:rsidR="00F226AA" w:rsidRPr="002807AF" w:rsidRDefault="00366B5F" w:rsidP="00F226AA">
            <w:pPr>
              <w:rPr>
                <w:szCs w:val="20"/>
              </w:rPr>
            </w:pPr>
            <w:r w:rsidRPr="002807AF">
              <w:rPr>
                <w:szCs w:val="20"/>
              </w:rPr>
              <w:t xml:space="preserve">Den enkelte rampe, rundkjøring eller annen del av vegen som skal høre til </w:t>
            </w:r>
            <w:proofErr w:type="spellStart"/>
            <w:r w:rsidRPr="002807AF">
              <w:rPr>
                <w:szCs w:val="20"/>
              </w:rPr>
              <w:t>kryssystemet</w:t>
            </w:r>
            <w:proofErr w:type="spellEnd"/>
            <w:r w:rsidRPr="002807AF">
              <w:rPr>
                <w:szCs w:val="20"/>
              </w:rPr>
              <w:t xml:space="preserve"> </w:t>
            </w:r>
            <w:r w:rsidR="002657B1" w:rsidRPr="002807AF">
              <w:rPr>
                <w:szCs w:val="20"/>
              </w:rPr>
              <w:t xml:space="preserve">vil registreres som </w:t>
            </w:r>
            <w:r w:rsidR="002657B1" w:rsidRPr="002807AF">
              <w:rPr>
                <w:i/>
                <w:iCs/>
                <w:szCs w:val="20"/>
              </w:rPr>
              <w:t>Kryssdel</w:t>
            </w:r>
            <w:r w:rsidR="003C189A" w:rsidRPr="002807AF">
              <w:rPr>
                <w:i/>
                <w:iCs/>
                <w:szCs w:val="20"/>
              </w:rPr>
              <w:t xml:space="preserve"> (918)</w:t>
            </w:r>
            <w:r w:rsidR="002657B1" w:rsidRPr="002807AF">
              <w:rPr>
                <w:szCs w:val="20"/>
              </w:rPr>
              <w:t xml:space="preserve">. </w:t>
            </w:r>
            <w:r w:rsidR="002657B1" w:rsidRPr="002807AF">
              <w:rPr>
                <w:i/>
                <w:iCs/>
                <w:szCs w:val="20"/>
              </w:rPr>
              <w:t>Kryssdel</w:t>
            </w:r>
            <w:r w:rsidR="003C189A" w:rsidRPr="002807AF">
              <w:rPr>
                <w:i/>
                <w:iCs/>
                <w:szCs w:val="20"/>
              </w:rPr>
              <w:t xml:space="preserve"> (918)</w:t>
            </w:r>
            <w:r w:rsidR="002657B1" w:rsidRPr="002807AF">
              <w:rPr>
                <w:szCs w:val="20"/>
              </w:rPr>
              <w:t xml:space="preserve"> </w:t>
            </w:r>
            <w:r w:rsidR="008F4848" w:rsidRPr="002807AF">
              <w:rPr>
                <w:szCs w:val="20"/>
              </w:rPr>
              <w:t xml:space="preserve">har en assosiasjon til </w:t>
            </w:r>
            <w:r w:rsidR="008F4848" w:rsidRPr="002807AF">
              <w:rPr>
                <w:i/>
                <w:iCs/>
                <w:szCs w:val="20"/>
              </w:rPr>
              <w:t>Kryssystem</w:t>
            </w:r>
            <w:r w:rsidR="008F4848" w:rsidRPr="002807AF">
              <w:rPr>
                <w:szCs w:val="20"/>
              </w:rPr>
              <w:t xml:space="preserve">, og viser med det hvilke deler av vegnettet som hører til det enkelte </w:t>
            </w:r>
            <w:r w:rsidR="008F4848" w:rsidRPr="002807AF">
              <w:rPr>
                <w:i/>
                <w:iCs/>
                <w:szCs w:val="20"/>
              </w:rPr>
              <w:t>Kryssystem</w:t>
            </w:r>
            <w:r w:rsidR="008F4848" w:rsidRPr="002807AF">
              <w:rPr>
                <w:szCs w:val="20"/>
              </w:rPr>
              <w:t>.</w:t>
            </w:r>
            <w:r w:rsidR="002657B1" w:rsidRPr="002807AF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F226AA" w:rsidRPr="002807AF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5B3918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5B3918" w:rsidRDefault="00F226AA" w:rsidP="00F226AA">
            <w:pPr>
              <w:rPr>
                <w:b/>
                <w:bCs/>
                <w:sz w:val="22"/>
              </w:rPr>
            </w:pPr>
            <w:r w:rsidRPr="005B3918">
              <w:rPr>
                <w:b/>
                <w:bCs/>
                <w:sz w:val="22"/>
              </w:rPr>
              <w:lastRenderedPageBreak/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5B3918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5B3918" w:rsidRDefault="00EA59C4" w:rsidP="00F226AA">
            <w:pPr>
              <w:rPr>
                <w:b/>
                <w:bCs/>
                <w:sz w:val="22"/>
              </w:rPr>
            </w:pPr>
            <w:r w:rsidRPr="005B3918">
              <w:rPr>
                <w:b/>
                <w:bCs/>
                <w:sz w:val="22"/>
              </w:rPr>
              <w:t>Lignende</w:t>
            </w:r>
            <w:r w:rsidR="00FA52A0" w:rsidRPr="005B3918">
              <w:rPr>
                <w:b/>
                <w:bCs/>
                <w:sz w:val="22"/>
              </w:rPr>
              <w:t xml:space="preserve"> vegobjekttyper</w:t>
            </w:r>
            <w:r w:rsidR="0000732E" w:rsidRPr="005B3918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30B15E63" w:rsidR="00F226AA" w:rsidRPr="005B3918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926E6" w:rsidRPr="00D97F58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1926E6" w:rsidRPr="00D97F58" w:rsidRDefault="001926E6" w:rsidP="001926E6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3EBF0C6D" w:rsidR="001926E6" w:rsidRPr="00D97F58" w:rsidRDefault="001926E6" w:rsidP="001926E6">
            <w:pPr>
              <w:rPr>
                <w:szCs w:val="20"/>
              </w:rPr>
            </w:pPr>
            <w:r w:rsidRPr="00D97F58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7AB1BE83" w:rsidR="001926E6" w:rsidRPr="00D97F58" w:rsidRDefault="001926E6" w:rsidP="001926E6">
            <w:pPr>
              <w:rPr>
                <w:szCs w:val="20"/>
              </w:rPr>
            </w:pPr>
            <w:r w:rsidRPr="00D97F58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Sammenstilt danner objekttypene </w:t>
            </w:r>
            <w:r w:rsidRPr="00D97F58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Vegsystem</w:t>
            </w:r>
            <w:r w:rsidR="003C189A" w:rsidRPr="00D97F58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(915)</w:t>
            </w:r>
            <w:r w:rsidRPr="00D97F58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, </w:t>
            </w:r>
            <w:r w:rsidRPr="00D97F58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Strekning</w:t>
            </w:r>
            <w:r w:rsidR="00174F34" w:rsidRPr="00D97F58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(916)</w:t>
            </w:r>
            <w:r w:rsidRPr="00D97F58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, </w:t>
            </w:r>
            <w:r w:rsidRPr="00D97F58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Kryssystem</w:t>
            </w:r>
            <w:r w:rsidR="00032F05" w:rsidRPr="00D97F58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 (som denne </w:t>
            </w:r>
            <w:r w:rsidR="00640206" w:rsidRPr="00D97F58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spesifikasjonen beskriver</w:t>
            </w:r>
            <w:r w:rsidR="00032F05" w:rsidRPr="00D97F58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)</w:t>
            </w:r>
            <w:r w:rsidRPr="00D97F58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, </w:t>
            </w:r>
            <w:r w:rsidRPr="00D97F58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Kryssdel</w:t>
            </w:r>
            <w:r w:rsidR="003D281E" w:rsidRPr="00D97F58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(918)</w:t>
            </w:r>
            <w:r w:rsidRPr="00D97F58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, </w:t>
            </w:r>
            <w:r w:rsidRPr="00D97F58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Sideanlegg </w:t>
            </w:r>
            <w:r w:rsidR="003D281E" w:rsidRPr="00D97F58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(919)</w:t>
            </w:r>
            <w:r w:rsidR="003D281E" w:rsidRPr="00D97F58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 </w:t>
            </w:r>
            <w:r w:rsidRPr="00D97F58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og </w:t>
            </w:r>
            <w:r w:rsidR="003D281E" w:rsidRPr="00D97F58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S</w:t>
            </w:r>
            <w:r w:rsidRPr="00D97F58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ideanleggsdel</w:t>
            </w:r>
            <w:r w:rsidR="003D281E" w:rsidRPr="00D97F58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(920)</w:t>
            </w:r>
            <w:r w:rsidRPr="00D97F58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 oppslagsnøkkel og rapporteringsnøkkel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1926E6" w:rsidRPr="00D97F58" w:rsidRDefault="001926E6" w:rsidP="001926E6">
            <w:pPr>
              <w:rPr>
                <w:color w:val="0000CC"/>
                <w:szCs w:val="20"/>
              </w:rPr>
            </w:pPr>
          </w:p>
        </w:tc>
      </w:tr>
      <w:tr w:rsidR="001926E6" w:rsidRPr="00D97F58" w14:paraId="374976D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DBBB1A4" w14:textId="77777777" w:rsidR="001926E6" w:rsidRPr="00D97F58" w:rsidRDefault="001926E6" w:rsidP="001926E6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49AB433" w14:textId="3EB9CC12" w:rsidR="001926E6" w:rsidRPr="00D97F58" w:rsidRDefault="001926E6" w:rsidP="001926E6">
            <w:pPr>
              <w:rPr>
                <w:szCs w:val="20"/>
              </w:rPr>
            </w:pPr>
            <w:r w:rsidRPr="00D97F58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FFD748" w14:textId="02053173" w:rsidR="001926E6" w:rsidRPr="00D97F58" w:rsidRDefault="001926E6" w:rsidP="001926E6">
            <w:pPr>
              <w:rPr>
                <w:szCs w:val="20"/>
              </w:rPr>
            </w:pPr>
            <w:proofErr w:type="spellStart"/>
            <w:r w:rsidRPr="00D97F58">
              <w:rPr>
                <w:rStyle w:val="spellingerror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Vegreferanse</w:t>
            </w:r>
            <w:proofErr w:type="spellEnd"/>
            <w:r w:rsidR="0010676C" w:rsidRPr="00D97F58">
              <w:rPr>
                <w:rStyle w:val="spellingerror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</w:t>
            </w:r>
            <w:r w:rsidR="0010676C" w:rsidRPr="00D97F58">
              <w:rPr>
                <w:rStyle w:val="spellingerror"/>
                <w:i/>
                <w:iCs/>
                <w:szCs w:val="20"/>
              </w:rPr>
              <w:t>(532)</w:t>
            </w:r>
            <w:r w:rsidRPr="00D97F58">
              <w:rPr>
                <w:rStyle w:val="spellingerror"/>
                <w:szCs w:val="20"/>
              </w:rPr>
              <w:t xml:space="preserve"> </w:t>
            </w:r>
            <w:r w:rsidRPr="00D97F58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var objekttypen som frem til regionreformen i 2020 ble benyttet som oppslagsnøkkel og rapporteringsnøkkel i NVDB.</w:t>
            </w:r>
            <w:r w:rsidRPr="00D97F58">
              <w:rPr>
                <w:rStyle w:val="eop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 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F294F6" w14:textId="77777777" w:rsidR="001926E6" w:rsidRPr="00D97F58" w:rsidRDefault="001926E6" w:rsidP="001926E6">
            <w:pPr>
              <w:rPr>
                <w:color w:val="0000CC"/>
                <w:szCs w:val="20"/>
              </w:rPr>
            </w:pPr>
          </w:p>
        </w:tc>
      </w:tr>
      <w:tr w:rsidR="00F530AA" w:rsidRPr="00D97F58" w14:paraId="5A6E0C80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D036449" w14:textId="77777777" w:rsidR="00F530AA" w:rsidRPr="00D97F58" w:rsidRDefault="00F530AA" w:rsidP="001926E6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62B1BD0" w14:textId="469B4C06" w:rsidR="00F530AA" w:rsidRPr="00D97F58" w:rsidRDefault="00D97F58" w:rsidP="001926E6">
            <w:pPr>
              <w:rPr>
                <w:szCs w:val="20"/>
              </w:rPr>
            </w:pPr>
            <w:r w:rsidRPr="00D97F58"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D6C57E" w14:textId="250CD02B" w:rsidR="00F530AA" w:rsidRPr="00D97F58" w:rsidRDefault="00F530AA" w:rsidP="001926E6">
            <w:pPr>
              <w:rPr>
                <w:rStyle w:val="spellingerror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</w:pPr>
            <w:r w:rsidRPr="00D97F58">
              <w:rPr>
                <w:rStyle w:val="spellingerror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V</w:t>
            </w:r>
            <w:r w:rsidRPr="00D97F58">
              <w:rPr>
                <w:rStyle w:val="spellingerror"/>
                <w:i/>
                <w:iCs/>
                <w:szCs w:val="20"/>
              </w:rPr>
              <w:t>egkryss (37)</w:t>
            </w:r>
            <w:r w:rsidRPr="00D97F58">
              <w:rPr>
                <w:rStyle w:val="spellingerror"/>
                <w:szCs w:val="20"/>
              </w:rPr>
              <w:t xml:space="preserve"> </w:t>
            </w:r>
            <w:r w:rsidR="00C80554" w:rsidRPr="00D97F58">
              <w:rPr>
                <w:rStyle w:val="spellingerror"/>
                <w:szCs w:val="20"/>
              </w:rPr>
              <w:t xml:space="preserve">er en objekttype som inneholder </w:t>
            </w:r>
            <w:r w:rsidR="00FD0A34" w:rsidRPr="00D97F58">
              <w:rPr>
                <w:rStyle w:val="spellingerror"/>
                <w:szCs w:val="20"/>
              </w:rPr>
              <w:t>mer detaljert info</w:t>
            </w:r>
            <w:r w:rsidR="00C80554" w:rsidRPr="00D97F58">
              <w:rPr>
                <w:rStyle w:val="spellingerror"/>
                <w:szCs w:val="20"/>
              </w:rPr>
              <w:t>rmasjon om vegkrysset</w:t>
            </w:r>
            <w:r w:rsidR="00215390" w:rsidRPr="00D97F58">
              <w:rPr>
                <w:rStyle w:val="spellingerror"/>
                <w:szCs w:val="20"/>
              </w:rPr>
              <w:t xml:space="preserve">, men er ikke en del </w:t>
            </w:r>
            <w:r w:rsidR="004069A5" w:rsidRPr="00D97F58">
              <w:rPr>
                <w:rStyle w:val="spellingerror"/>
                <w:szCs w:val="20"/>
              </w:rPr>
              <w:t>av referansesystemet.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0633ED3" w14:textId="77777777" w:rsidR="00F530AA" w:rsidRPr="00D97F58" w:rsidRDefault="00F530AA" w:rsidP="001926E6">
            <w:pPr>
              <w:rPr>
                <w:color w:val="0000CC"/>
                <w:szCs w:val="20"/>
              </w:rPr>
            </w:pPr>
          </w:p>
        </w:tc>
      </w:tr>
      <w:tr w:rsidR="00F226AA" w:rsidRPr="005B3918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5B3918" w:rsidRDefault="00F226AA" w:rsidP="00F226AA">
            <w:pPr>
              <w:rPr>
                <w:b/>
                <w:bCs/>
                <w:sz w:val="22"/>
              </w:rPr>
            </w:pPr>
            <w:r w:rsidRPr="005B3918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5B3918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5B3918" w:rsidRDefault="00FA52A0" w:rsidP="00F226AA">
            <w:pPr>
              <w:rPr>
                <w:b/>
                <w:bCs/>
                <w:sz w:val="22"/>
              </w:rPr>
            </w:pPr>
            <w:r w:rsidRPr="005B3918">
              <w:rPr>
                <w:b/>
                <w:bCs/>
                <w:sz w:val="22"/>
              </w:rPr>
              <w:t>Stedfesting til vegnett</w:t>
            </w:r>
            <w:r w:rsidR="0000732E" w:rsidRPr="005B3918">
              <w:rPr>
                <w:b/>
                <w:bCs/>
                <w:sz w:val="22"/>
              </w:rPr>
              <w:t>et i NVDB</w:t>
            </w:r>
            <w:r w:rsidRPr="005B3918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5B3918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D97F58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D97F58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D97F58" w:rsidRDefault="00F226AA" w:rsidP="00F226AA">
            <w:pPr>
              <w:rPr>
                <w:szCs w:val="20"/>
              </w:rPr>
            </w:pPr>
            <w:r w:rsidRPr="00D97F58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6FBA6C64" w:rsidR="00F226AA" w:rsidRPr="00D97F58" w:rsidRDefault="008325E9" w:rsidP="00F226AA">
            <w:pPr>
              <w:rPr>
                <w:szCs w:val="20"/>
              </w:rPr>
            </w:pPr>
            <w:r w:rsidRPr="00D97F58">
              <w:rPr>
                <w:i/>
                <w:iCs/>
                <w:szCs w:val="20"/>
              </w:rPr>
              <w:t>Kryssystem</w:t>
            </w:r>
            <w:r w:rsidRPr="00D97F58">
              <w:rPr>
                <w:szCs w:val="20"/>
              </w:rPr>
              <w:t xml:space="preserve"> skal stedfestes på </w:t>
            </w:r>
            <w:r w:rsidR="00743C48" w:rsidRPr="00D97F58">
              <w:rPr>
                <w:szCs w:val="20"/>
              </w:rPr>
              <w:t xml:space="preserve">den vegen </w:t>
            </w:r>
            <w:proofErr w:type="spellStart"/>
            <w:r w:rsidR="00A9173D" w:rsidRPr="00D97F58">
              <w:rPr>
                <w:szCs w:val="20"/>
              </w:rPr>
              <w:t>k</w:t>
            </w:r>
            <w:r w:rsidR="00F32BBD" w:rsidRPr="00D97F58">
              <w:rPr>
                <w:szCs w:val="20"/>
              </w:rPr>
              <w:t>ryssystemet</w:t>
            </w:r>
            <w:proofErr w:type="spellEnd"/>
            <w:r w:rsidR="00F32BBD" w:rsidRPr="00D97F58">
              <w:rPr>
                <w:szCs w:val="20"/>
              </w:rPr>
              <w:t xml:space="preserve"> forvaltningsmessig hører til.</w:t>
            </w:r>
            <w:r w:rsidR="00CC1ACE" w:rsidRPr="00D97F58">
              <w:rPr>
                <w:szCs w:val="20"/>
              </w:rPr>
              <w:t xml:space="preserve"> Objektets stedfesting vil vise «hvor langs vegen» vi finner dette </w:t>
            </w:r>
            <w:proofErr w:type="spellStart"/>
            <w:r w:rsidR="00CC1ACE" w:rsidRPr="00D97F58">
              <w:rPr>
                <w:szCs w:val="20"/>
              </w:rPr>
              <w:t>kryssystemet</w:t>
            </w:r>
            <w:proofErr w:type="spellEnd"/>
            <w:r w:rsidR="004E191E" w:rsidRPr="00D97F58">
              <w:rPr>
                <w:szCs w:val="20"/>
              </w:rPr>
              <w:t>, og kalles ofte for kryssystemets ankerpunkt</w:t>
            </w:r>
            <w:r w:rsidR="00CC1ACE" w:rsidRPr="00D97F58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6288630B" w:rsidR="00F226AA" w:rsidRPr="00D97F58" w:rsidRDefault="00CE4FE7" w:rsidP="00F226AA">
            <w:pPr>
              <w:rPr>
                <w:color w:val="0000CC"/>
                <w:szCs w:val="20"/>
              </w:rPr>
            </w:pPr>
            <w:r w:rsidRPr="00D97F58">
              <w:rPr>
                <w:color w:val="0000CC"/>
                <w:szCs w:val="20"/>
              </w:rPr>
              <w:fldChar w:fldCharType="begin"/>
            </w:r>
            <w:r w:rsidRPr="00D97F58">
              <w:rPr>
                <w:color w:val="0000CC"/>
                <w:szCs w:val="20"/>
              </w:rPr>
              <w:instrText xml:space="preserve"> REF _Ref86755542 \r \h </w:instrText>
            </w:r>
            <w:r w:rsidR="00FB0055" w:rsidRPr="00D97F58">
              <w:rPr>
                <w:color w:val="0000CC"/>
                <w:szCs w:val="20"/>
              </w:rPr>
              <w:instrText xml:space="preserve"> \* MERGEFORMAT </w:instrText>
            </w:r>
            <w:r w:rsidRPr="00D97F58">
              <w:rPr>
                <w:color w:val="0000CC"/>
                <w:szCs w:val="20"/>
              </w:rPr>
            </w:r>
            <w:r w:rsidRPr="00D97F58">
              <w:rPr>
                <w:color w:val="0000CC"/>
                <w:szCs w:val="20"/>
              </w:rPr>
              <w:fldChar w:fldCharType="separate"/>
            </w:r>
            <w:r w:rsidR="00E341BB">
              <w:rPr>
                <w:color w:val="0000CC"/>
                <w:szCs w:val="20"/>
              </w:rPr>
              <w:t>4.2.1</w:t>
            </w:r>
            <w:r w:rsidRPr="00D97F58">
              <w:rPr>
                <w:color w:val="0000CC"/>
                <w:szCs w:val="20"/>
              </w:rPr>
              <w:fldChar w:fldCharType="end"/>
            </w:r>
          </w:p>
        </w:tc>
      </w:tr>
      <w:tr w:rsidR="001664DB" w:rsidRPr="00D97F58" w14:paraId="7F01E54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8B6D59D" w14:textId="77777777" w:rsidR="001664DB" w:rsidRPr="00D97F58" w:rsidRDefault="001664DB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92DA46E" w14:textId="48CB947E" w:rsidR="001664DB" w:rsidRPr="00D97F58" w:rsidRDefault="001664DB" w:rsidP="00F226AA">
            <w:pPr>
              <w:rPr>
                <w:szCs w:val="20"/>
              </w:rPr>
            </w:pPr>
            <w:r w:rsidRPr="00D97F58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09D2DF" w14:textId="648B9B71" w:rsidR="001664DB" w:rsidRPr="00D97F58" w:rsidRDefault="001664DB" w:rsidP="00F226AA">
            <w:pPr>
              <w:rPr>
                <w:szCs w:val="20"/>
              </w:rPr>
            </w:pPr>
            <w:r w:rsidRPr="00D97F58">
              <w:rPr>
                <w:szCs w:val="20"/>
              </w:rPr>
              <w:t xml:space="preserve">For kryss med ramper stedfestes </w:t>
            </w:r>
            <w:proofErr w:type="spellStart"/>
            <w:r w:rsidRPr="00D97F58">
              <w:rPr>
                <w:szCs w:val="20"/>
              </w:rPr>
              <w:t>kryssystemobjektet</w:t>
            </w:r>
            <w:proofErr w:type="spellEnd"/>
            <w:r w:rsidRPr="00D97F58">
              <w:rPr>
                <w:szCs w:val="20"/>
              </w:rPr>
              <w:t xml:space="preserve"> på et representativt punkt på vegen. Et slikt kryssystem vil bestå av flere kryssdeler.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EB96B9" w14:textId="05B090CB" w:rsidR="001664DB" w:rsidRPr="00D97F58" w:rsidRDefault="00932B83" w:rsidP="00F226AA">
            <w:pPr>
              <w:rPr>
                <w:color w:val="0000CC"/>
                <w:szCs w:val="20"/>
              </w:rPr>
            </w:pPr>
            <w:r w:rsidRPr="00D97F58">
              <w:rPr>
                <w:color w:val="0000CC"/>
                <w:szCs w:val="20"/>
              </w:rPr>
              <w:fldChar w:fldCharType="begin"/>
            </w:r>
            <w:r w:rsidRPr="00D97F58">
              <w:rPr>
                <w:color w:val="0000CC"/>
                <w:szCs w:val="20"/>
              </w:rPr>
              <w:instrText xml:space="preserve"> REF _Ref86755542 \r \h </w:instrText>
            </w:r>
            <w:r w:rsidR="00FB0055" w:rsidRPr="00D97F58">
              <w:rPr>
                <w:color w:val="0000CC"/>
                <w:szCs w:val="20"/>
              </w:rPr>
              <w:instrText xml:space="preserve"> \* MERGEFORMAT </w:instrText>
            </w:r>
            <w:r w:rsidRPr="00D97F58">
              <w:rPr>
                <w:color w:val="0000CC"/>
                <w:szCs w:val="20"/>
              </w:rPr>
            </w:r>
            <w:r w:rsidRPr="00D97F58">
              <w:rPr>
                <w:color w:val="0000CC"/>
                <w:szCs w:val="20"/>
              </w:rPr>
              <w:fldChar w:fldCharType="separate"/>
            </w:r>
            <w:r w:rsidR="00E341BB">
              <w:rPr>
                <w:color w:val="0000CC"/>
                <w:szCs w:val="20"/>
              </w:rPr>
              <w:t>4.2.1</w:t>
            </w:r>
            <w:r w:rsidRPr="00D97F58"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D97F58" w14:paraId="14E5941B" w14:textId="77777777" w:rsidTr="00B327A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D97F58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0E069F00" w:rsidR="00F226AA" w:rsidRPr="00D97F58" w:rsidRDefault="001664DB" w:rsidP="00F226AA">
            <w:pPr>
              <w:rPr>
                <w:szCs w:val="20"/>
              </w:rPr>
            </w:pPr>
            <w:r w:rsidRPr="00D97F58"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508D354F" w:rsidR="00F226AA" w:rsidRPr="00D97F58" w:rsidRDefault="00F32BBD" w:rsidP="00F226AA">
            <w:pPr>
              <w:rPr>
                <w:szCs w:val="20"/>
              </w:rPr>
            </w:pPr>
            <w:r w:rsidRPr="00D97F58">
              <w:rPr>
                <w:i/>
                <w:iCs/>
                <w:szCs w:val="20"/>
              </w:rPr>
              <w:t>Kryssystem</w:t>
            </w:r>
            <w:r w:rsidRPr="00D97F58">
              <w:rPr>
                <w:szCs w:val="20"/>
              </w:rPr>
              <w:t xml:space="preserve"> </w:t>
            </w:r>
            <w:r w:rsidR="00C22003" w:rsidRPr="00D97F58">
              <w:rPr>
                <w:szCs w:val="20"/>
              </w:rPr>
              <w:t xml:space="preserve">som bare består av </w:t>
            </w:r>
            <w:r w:rsidR="000F73B2" w:rsidRPr="00D97F58">
              <w:rPr>
                <w:szCs w:val="20"/>
              </w:rPr>
              <w:t>en rundkjøring</w:t>
            </w:r>
            <w:r w:rsidR="009D3102" w:rsidRPr="00D97F58">
              <w:rPr>
                <w:szCs w:val="20"/>
              </w:rPr>
              <w:t xml:space="preserve"> skal stedfestes på </w:t>
            </w:r>
            <w:proofErr w:type="spellStart"/>
            <w:r w:rsidR="009D3102" w:rsidRPr="00D97F58">
              <w:rPr>
                <w:szCs w:val="20"/>
              </w:rPr>
              <w:t>veglenka</w:t>
            </w:r>
            <w:proofErr w:type="spellEnd"/>
            <w:r w:rsidR="009D3102" w:rsidRPr="00D97F58">
              <w:rPr>
                <w:szCs w:val="20"/>
              </w:rPr>
              <w:t xml:space="preserve"> </w:t>
            </w:r>
            <w:r w:rsidR="00D846DE" w:rsidRPr="00D97F58">
              <w:rPr>
                <w:szCs w:val="20"/>
              </w:rPr>
              <w:t>der denne treffe</w:t>
            </w:r>
            <w:r w:rsidR="0060733B" w:rsidRPr="00D97F58">
              <w:rPr>
                <w:szCs w:val="20"/>
              </w:rPr>
              <w:t xml:space="preserve">r rundkjøringen i forhold til vegens </w:t>
            </w:r>
            <w:proofErr w:type="spellStart"/>
            <w:r w:rsidR="0060733B" w:rsidRPr="00D97F58">
              <w:rPr>
                <w:szCs w:val="20"/>
              </w:rPr>
              <w:t>metreringsretning</w:t>
            </w:r>
            <w:proofErr w:type="spellEnd"/>
            <w:r w:rsidR="0060733B" w:rsidRPr="00D97F58">
              <w:rPr>
                <w:szCs w:val="20"/>
              </w:rPr>
              <w:t>.</w:t>
            </w:r>
            <w:r w:rsidR="009F27C3" w:rsidRPr="00D97F58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1FFA8A06" w:rsidR="00F226AA" w:rsidRPr="00D97F58" w:rsidRDefault="00CE4FE7" w:rsidP="00F226AA">
            <w:pPr>
              <w:rPr>
                <w:color w:val="0000CC"/>
                <w:szCs w:val="20"/>
              </w:rPr>
            </w:pPr>
            <w:r w:rsidRPr="00D97F58">
              <w:rPr>
                <w:color w:val="0000CC"/>
                <w:szCs w:val="20"/>
              </w:rPr>
              <w:fldChar w:fldCharType="begin"/>
            </w:r>
            <w:r w:rsidRPr="00D97F58">
              <w:rPr>
                <w:color w:val="0000CC"/>
                <w:szCs w:val="20"/>
              </w:rPr>
              <w:instrText xml:space="preserve"> REF _Ref48300461 \r \h </w:instrText>
            </w:r>
            <w:r w:rsidR="00FB0055" w:rsidRPr="00D97F58">
              <w:rPr>
                <w:color w:val="0000CC"/>
                <w:szCs w:val="20"/>
              </w:rPr>
              <w:instrText xml:space="preserve"> \* MERGEFORMAT </w:instrText>
            </w:r>
            <w:r w:rsidRPr="00D97F58">
              <w:rPr>
                <w:color w:val="0000CC"/>
                <w:szCs w:val="20"/>
              </w:rPr>
            </w:r>
            <w:r w:rsidRPr="00D97F58">
              <w:rPr>
                <w:color w:val="0000CC"/>
                <w:szCs w:val="20"/>
              </w:rPr>
              <w:fldChar w:fldCharType="separate"/>
            </w:r>
            <w:r w:rsidR="00E341BB">
              <w:rPr>
                <w:color w:val="0000CC"/>
                <w:szCs w:val="20"/>
              </w:rPr>
              <w:t>4.2.2</w:t>
            </w:r>
            <w:r w:rsidRPr="00D97F58"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D97F58" w14:paraId="55A31E96" w14:textId="77777777" w:rsidTr="002D2735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66F9BB6" w14:textId="361E774F" w:rsidR="00F226AA" w:rsidRPr="00D97F58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2B56F08" w14:textId="1FCD2D32" w:rsidR="00F226AA" w:rsidRPr="00D97F58" w:rsidRDefault="001664DB" w:rsidP="674CD3EF">
            <w:pPr>
              <w:spacing w:after="200" w:line="259" w:lineRule="auto"/>
              <w:rPr>
                <w:szCs w:val="20"/>
              </w:rPr>
            </w:pPr>
            <w:r w:rsidRPr="00D97F58"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6DC23F9C" w:rsidR="00F226AA" w:rsidRPr="00D97F58" w:rsidRDefault="00CA7BF7" w:rsidP="00F226AA">
            <w:pPr>
              <w:rPr>
                <w:szCs w:val="20"/>
              </w:rPr>
            </w:pPr>
            <w:r w:rsidRPr="00D97F58">
              <w:rPr>
                <w:szCs w:val="20"/>
              </w:rPr>
              <w:t xml:space="preserve">Der det også finnes ramper på utsiden av rundkjøringen som egne avkjøringsfelt, så defineres disse som egne kryssdeler tilhørende </w:t>
            </w:r>
            <w:proofErr w:type="spellStart"/>
            <w:r w:rsidRPr="00D97F58">
              <w:rPr>
                <w:szCs w:val="20"/>
              </w:rPr>
              <w:t>kryssystemet</w:t>
            </w:r>
            <w:proofErr w:type="spellEnd"/>
            <w:r w:rsidRPr="00D97F58">
              <w:rPr>
                <w:szCs w:val="20"/>
              </w:rPr>
              <w:t xml:space="preserve"> for rundkjøringen.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E1165F1" w:rsidR="00F226AA" w:rsidRPr="00D97F58" w:rsidRDefault="00317C57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_Ref98660425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E341BB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2D2735" w:rsidRPr="00D97F58" w14:paraId="1C1E488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C6FAB31" w14:textId="77777777" w:rsidR="002D2735" w:rsidRPr="00D97F58" w:rsidRDefault="002D2735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076252" w14:textId="7A404321" w:rsidR="002D2735" w:rsidRPr="00D97F58" w:rsidRDefault="2EFB65A8" w:rsidP="00F226AA">
            <w:pPr>
              <w:rPr>
                <w:szCs w:val="20"/>
              </w:rPr>
            </w:pPr>
            <w:r w:rsidRPr="00D97F58">
              <w:rPr>
                <w:szCs w:val="20"/>
              </w:rPr>
              <w:t>e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53D6CE" w14:textId="5DED578D" w:rsidR="002D2735" w:rsidRPr="00D97F58" w:rsidRDefault="2EFB65A8" w:rsidP="00F226AA">
            <w:pPr>
              <w:rPr>
                <w:szCs w:val="20"/>
              </w:rPr>
            </w:pPr>
            <w:r w:rsidRPr="00D97F58">
              <w:rPr>
                <w:szCs w:val="20"/>
              </w:rPr>
              <w:t xml:space="preserve">To eller flere </w:t>
            </w:r>
            <w:r w:rsidR="00300133" w:rsidRPr="00D97F58">
              <w:rPr>
                <w:szCs w:val="20"/>
              </w:rPr>
              <w:t>k</w:t>
            </w:r>
            <w:r w:rsidRPr="00D97F58">
              <w:rPr>
                <w:szCs w:val="20"/>
              </w:rPr>
              <w:t xml:space="preserve">ryssystemer kan ikke stedfestes i samme posisjon. </w:t>
            </w:r>
            <w:r w:rsidR="008C49D2" w:rsidRPr="00D97F58">
              <w:rPr>
                <w:i/>
                <w:iCs/>
                <w:szCs w:val="20"/>
              </w:rPr>
              <w:t>K</w:t>
            </w:r>
            <w:r w:rsidRPr="00D97F58">
              <w:rPr>
                <w:i/>
                <w:iCs/>
                <w:szCs w:val="20"/>
              </w:rPr>
              <w:t>ryssystem</w:t>
            </w:r>
            <w:r w:rsidRPr="00D97F58">
              <w:rPr>
                <w:szCs w:val="20"/>
              </w:rPr>
              <w:t xml:space="preserve"> skal rapporteres med sin unike vegsystemreferanse.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646FB6" w14:textId="54E9A8BA" w:rsidR="002D2735" w:rsidRPr="00D97F58" w:rsidRDefault="002D2735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t xml:space="preserve">Eksempler </w:t>
      </w:r>
    </w:p>
    <w:p w14:paraId="52A26F4C" w14:textId="575027EA" w:rsidR="00A83F9E" w:rsidRDefault="00592C96" w:rsidP="00454A59">
      <w:pPr>
        <w:pStyle w:val="Overskrift3"/>
      </w:pPr>
      <w:bookmarkStart w:id="7" w:name="_Ref86755542"/>
      <w:r>
        <w:t>Kryssystem for E6 ved Nydal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536"/>
        <w:gridCol w:w="2102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71E7F21F" w:rsidR="00A83F9E" w:rsidRDefault="00F96812" w:rsidP="004468A3">
            <w:pPr>
              <w:rPr>
                <w:sz w:val="18"/>
                <w:szCs w:val="18"/>
              </w:rPr>
            </w:pPr>
            <w:r>
              <w:t xml:space="preserve">Eksempelet viser </w:t>
            </w:r>
            <w:r w:rsidR="00F16CBC">
              <w:t xml:space="preserve">et tradisjonelt </w:t>
            </w:r>
            <w:r w:rsidR="48C21E56">
              <w:t>k</w:t>
            </w:r>
            <w:r w:rsidR="00345D92">
              <w:t>ryssystem</w:t>
            </w:r>
            <w:r w:rsidR="00F16CBC">
              <w:t xml:space="preserve"> </w:t>
            </w:r>
            <w:r w:rsidR="00E35F79">
              <w:t>for E6</w:t>
            </w:r>
            <w:r w:rsidR="002C1EF4">
              <w:t xml:space="preserve"> bestå</w:t>
            </w:r>
            <w:r w:rsidR="008F09E7">
              <w:t>ende</w:t>
            </w:r>
            <w:r w:rsidR="002C1EF4">
              <w:t xml:space="preserve"> av fire ramper</w:t>
            </w:r>
            <w:r w:rsidR="00E35F79">
              <w:t>.</w:t>
            </w:r>
            <w:r w:rsidR="00F02AB8">
              <w:t xml:space="preserve"> Fylkesvegen over E6 «eier» rundkjøringene rampene er koblet til</w:t>
            </w:r>
            <w:r w:rsidR="00196BB3">
              <w:t xml:space="preserve">, se </w:t>
            </w:r>
            <w:r w:rsidR="00196BB3">
              <w:fldChar w:fldCharType="begin"/>
            </w:r>
            <w:r w:rsidR="00196BB3">
              <w:instrText xml:space="preserve"> REF _Ref48300461 \r \h </w:instrText>
            </w:r>
            <w:r w:rsidR="00196BB3">
              <w:fldChar w:fldCharType="separate"/>
            </w:r>
            <w:r w:rsidR="00E341BB">
              <w:t>4.2.2</w:t>
            </w:r>
            <w:r w:rsidR="00196BB3">
              <w:fldChar w:fldCharType="end"/>
            </w:r>
            <w:r w:rsidR="00F02AB8">
              <w:t>.</w:t>
            </w:r>
            <w:r w:rsidR="00E35F79">
              <w:t xml:space="preserve"> </w:t>
            </w:r>
            <w:r w:rsidR="3929AB30">
              <w:t xml:space="preserve">Objektet </w:t>
            </w:r>
            <w:r w:rsidR="00E35F79" w:rsidRPr="00300133">
              <w:rPr>
                <w:i/>
                <w:iCs/>
              </w:rPr>
              <w:t>Kryssystem</w:t>
            </w:r>
            <w:r w:rsidR="00E35F79">
              <w:t xml:space="preserve"> er stedfestet på e</w:t>
            </w:r>
            <w:r w:rsidR="002C1EF4">
              <w:t>n</w:t>
            </w:r>
            <w:r w:rsidR="00E35F79">
              <w:t xml:space="preserve"> representativ</w:t>
            </w:r>
            <w:r w:rsidR="002C1EF4">
              <w:t xml:space="preserve"> posisjon på </w:t>
            </w:r>
            <w:r w:rsidR="003F0BD9">
              <w:t>E6</w:t>
            </w:r>
            <w:r w:rsidR="00617981">
              <w:t xml:space="preserve"> (blått punkt)</w:t>
            </w:r>
            <w:r w:rsidR="0027475A">
              <w:t>. D</w:t>
            </w:r>
            <w:r w:rsidR="00D556A7">
              <w:t xml:space="preserve">ette punktet kalles for </w:t>
            </w:r>
            <w:r w:rsidR="00F5293B">
              <w:t>kryssystemets ankerpunkt.</w:t>
            </w:r>
          </w:p>
        </w:tc>
      </w:tr>
      <w:tr w:rsidR="00E20306" w14:paraId="42D41131" w14:textId="77777777" w:rsidTr="009C3330">
        <w:trPr>
          <w:trHeight w:val="3166"/>
        </w:trPr>
        <w:tc>
          <w:tcPr>
            <w:tcW w:w="7371" w:type="dxa"/>
          </w:tcPr>
          <w:p w14:paraId="0039607C" w14:textId="586FA20B" w:rsidR="00A83F9E" w:rsidRDefault="001C2626" w:rsidP="001C2626">
            <w:pPr>
              <w:jc w:val="center"/>
            </w:pPr>
            <w:r w:rsidRPr="001C2626">
              <w:rPr>
                <w:noProof/>
              </w:rPr>
              <w:drawing>
                <wp:inline distT="0" distB="0" distL="0" distR="0" wp14:anchorId="1179EBDA" wp14:editId="7BD032C6">
                  <wp:extent cx="4646906" cy="1916264"/>
                  <wp:effectExtent l="0" t="0" r="1905" b="8255"/>
                  <wp:docPr id="11" name="Bild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92B107-1597-40E2-BD8A-DBA60FF82A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0">
                            <a:extLst>
                              <a:ext uri="{FF2B5EF4-FFF2-40B4-BE49-F238E27FC236}">
                                <a16:creationId xmlns:a16="http://schemas.microsoft.com/office/drawing/2014/main" id="{8392B107-1597-40E2-BD8A-DBA60FF82A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8664" cy="194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5FE53465" w14:textId="4E3FFC46" w:rsidR="00E20306" w:rsidRDefault="00A83F9E" w:rsidP="00E5533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E20306">
              <w:rPr>
                <w:rFonts w:cstheme="minorHAnsi"/>
                <w:sz w:val="18"/>
                <w:szCs w:val="18"/>
              </w:rPr>
              <w:t xml:space="preserve"> </w:t>
            </w:r>
            <w:r w:rsidR="00E55336">
              <w:rPr>
                <w:rFonts w:cstheme="minorHAnsi"/>
                <w:sz w:val="18"/>
                <w:szCs w:val="18"/>
              </w:rPr>
              <w:t>ID</w:t>
            </w:r>
            <w:r w:rsidR="00592C96">
              <w:rPr>
                <w:rFonts w:cstheme="minorHAnsi"/>
                <w:sz w:val="18"/>
                <w:szCs w:val="18"/>
              </w:rPr>
              <w:t>: 1720</w:t>
            </w:r>
          </w:p>
          <w:p w14:paraId="07BDE2D3" w14:textId="77777777" w:rsidR="00C60B18" w:rsidRDefault="00C60B18" w:rsidP="00E55336"/>
          <w:p w14:paraId="6D326EDD" w14:textId="6E18012E" w:rsidR="00A83F9E" w:rsidRDefault="00A83F9E"/>
        </w:tc>
      </w:tr>
      <w:tr w:rsidR="00E20306" w14:paraId="7082EB02" w14:textId="77777777" w:rsidTr="009C3330">
        <w:tc>
          <w:tcPr>
            <w:tcW w:w="7371" w:type="dxa"/>
          </w:tcPr>
          <w:p w14:paraId="5CA456D9" w14:textId="622B48EA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</w:p>
        </w:tc>
        <w:tc>
          <w:tcPr>
            <w:tcW w:w="2267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39C21037" w14:textId="58E33318" w:rsidR="00B531AA" w:rsidRDefault="003E69E7" w:rsidP="00B531AA">
      <w:pPr>
        <w:pStyle w:val="Overskrift3"/>
      </w:pPr>
      <w:bookmarkStart w:id="8" w:name="_Ref48300461"/>
      <w:r>
        <w:lastRenderedPageBreak/>
        <w:t xml:space="preserve">Kryssystem for </w:t>
      </w:r>
      <w:r w:rsidR="00F02AB8">
        <w:t>fv. 1726 ved Nydal</w:t>
      </w:r>
      <w:bookmarkEnd w:id="8"/>
      <w:r w:rsidR="00B531AA"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386"/>
        <w:gridCol w:w="2252"/>
      </w:tblGrid>
      <w:tr w:rsidR="00B531AA" w14:paraId="1F8B7633" w14:textId="77777777" w:rsidTr="00C75F28">
        <w:trPr>
          <w:trHeight w:val="645"/>
        </w:trPr>
        <w:tc>
          <w:tcPr>
            <w:tcW w:w="9638" w:type="dxa"/>
            <w:gridSpan w:val="2"/>
          </w:tcPr>
          <w:p w14:paraId="64F4D490" w14:textId="45D307C2" w:rsidR="00B531AA" w:rsidRDefault="00B531AA" w:rsidP="00C75F28">
            <w:pPr>
              <w:rPr>
                <w:sz w:val="18"/>
                <w:szCs w:val="18"/>
              </w:rPr>
            </w:pPr>
            <w:r w:rsidRPr="00B531AA">
              <w:t xml:space="preserve">Eksemplet viser </w:t>
            </w:r>
            <w:r w:rsidR="00D926C7">
              <w:t>hvordan de to rundkjøringene på fv. 1726 i samme eksempelet som</w:t>
            </w:r>
            <w:r w:rsidR="00196BB3">
              <w:t xml:space="preserve"> i</w:t>
            </w:r>
            <w:r w:rsidR="00D926C7">
              <w:t xml:space="preserve"> </w:t>
            </w:r>
            <w:r w:rsidR="00C71EEA">
              <w:fldChar w:fldCharType="begin"/>
            </w:r>
            <w:r w:rsidR="00C71EEA">
              <w:instrText xml:space="preserve"> REF _Ref86755542 \r \h </w:instrText>
            </w:r>
            <w:r w:rsidR="00C71EEA">
              <w:fldChar w:fldCharType="separate"/>
            </w:r>
            <w:r w:rsidR="00E341BB">
              <w:t>4.2.1</w:t>
            </w:r>
            <w:r w:rsidR="00C71EEA">
              <w:fldChar w:fldCharType="end"/>
            </w:r>
            <w:r w:rsidR="00C71EEA">
              <w:t xml:space="preserve"> </w:t>
            </w:r>
            <w:r w:rsidR="00C726D9">
              <w:t xml:space="preserve">er definert som </w:t>
            </w:r>
            <w:r w:rsidR="00E85CC0">
              <w:t>k</w:t>
            </w:r>
            <w:r w:rsidR="00C726D9">
              <w:t>ryssystemer. Den enkelte rundkjøring er sitt eget kryssystem</w:t>
            </w:r>
            <w:r w:rsidR="004830C6">
              <w:t xml:space="preserve"> (de blå punktene)</w:t>
            </w:r>
            <w:r w:rsidR="00C726D9">
              <w:t xml:space="preserve">, </w:t>
            </w:r>
            <w:r w:rsidR="000B74A0">
              <w:t>og består av hver sin kryssdel, altså rundkjøringen.</w:t>
            </w:r>
            <w:r w:rsidR="00B534A9">
              <w:t xml:space="preserve"> </w:t>
            </w:r>
            <w:r w:rsidR="7C00CB78" w:rsidRPr="0E2D4F0E">
              <w:rPr>
                <w:rFonts w:ascii="Lucida Sans Unicode" w:eastAsia="Lucida Sans Unicode" w:hAnsi="Lucida Sans Unicode" w:cs="Lucida Sans Unicode"/>
                <w:szCs w:val="20"/>
              </w:rPr>
              <w:t xml:space="preserve">Objektet </w:t>
            </w:r>
            <w:r w:rsidR="7C00CB78" w:rsidRPr="004830C6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Kryssystem</w:t>
            </w:r>
            <w:r w:rsidR="00B534A9" w:rsidRPr="0E2D4F0E"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6677D2">
              <w:t>har sitt ankerpunkt på</w:t>
            </w:r>
            <w:r w:rsidR="00356676">
              <w:t xml:space="preserve"> </w:t>
            </w:r>
            <w:proofErr w:type="spellStart"/>
            <w:r w:rsidR="00356676">
              <w:t>veglenka</w:t>
            </w:r>
            <w:proofErr w:type="spellEnd"/>
            <w:r w:rsidR="00356676">
              <w:t xml:space="preserve"> </w:t>
            </w:r>
            <w:r w:rsidR="007A075A">
              <w:t xml:space="preserve">der denne </w:t>
            </w:r>
            <w:r w:rsidR="00356676">
              <w:t>treffer rundkjøringen i vegen</w:t>
            </w:r>
            <w:r w:rsidR="006465EA">
              <w:t>s</w:t>
            </w:r>
            <w:r w:rsidR="00356676">
              <w:t xml:space="preserve"> </w:t>
            </w:r>
            <w:proofErr w:type="spellStart"/>
            <w:r w:rsidR="00356676">
              <w:t>metreringsretning</w:t>
            </w:r>
            <w:proofErr w:type="spellEnd"/>
            <w:r w:rsidR="00C71EEA">
              <w:t>.</w:t>
            </w:r>
          </w:p>
        </w:tc>
      </w:tr>
      <w:tr w:rsidR="001B2A80" w14:paraId="49C19DE5" w14:textId="77777777" w:rsidTr="00241BD1">
        <w:trPr>
          <w:trHeight w:val="2360"/>
        </w:trPr>
        <w:tc>
          <w:tcPr>
            <w:tcW w:w="6066" w:type="dxa"/>
          </w:tcPr>
          <w:p w14:paraId="44424CDB" w14:textId="0CA4E814" w:rsidR="00B531AA" w:rsidRDefault="001B2A80" w:rsidP="00C75F28">
            <w:r w:rsidRPr="001B2A80">
              <w:rPr>
                <w:noProof/>
              </w:rPr>
              <w:drawing>
                <wp:inline distT="0" distB="0" distL="0" distR="0" wp14:anchorId="2D680F59" wp14:editId="6E11991F">
                  <wp:extent cx="4548146" cy="1879271"/>
                  <wp:effectExtent l="0" t="0" r="5080" b="6985"/>
                  <wp:docPr id="3" name="Bild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2DE090-E915-4C30-A71D-ED6AD61BA0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e 6">
                            <a:extLst>
                              <a:ext uri="{FF2B5EF4-FFF2-40B4-BE49-F238E27FC236}">
                                <a16:creationId xmlns:a16="http://schemas.microsoft.com/office/drawing/2014/main" id="{D02DE090-E915-4C30-A71D-ED6AD61BA0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033" cy="191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 w:val="restart"/>
          </w:tcPr>
          <w:p w14:paraId="7994F8BB" w14:textId="77777777" w:rsidR="00174E44" w:rsidRDefault="00174E44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394659B2" w14:textId="7001475E" w:rsidR="00174E44" w:rsidRPr="004468A3" w:rsidRDefault="000050ED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Kryssystem </w:t>
            </w:r>
            <w:r w:rsidR="00910159">
              <w:rPr>
                <w:rFonts w:cstheme="minorHAnsi"/>
                <w:b/>
                <w:bCs/>
                <w:sz w:val="18"/>
                <w:szCs w:val="18"/>
              </w:rPr>
              <w:t>sørlige rundkjøring:</w:t>
            </w:r>
          </w:p>
          <w:p w14:paraId="0DF43182" w14:textId="6397BD81" w:rsidR="00174E44" w:rsidRDefault="00174E44" w:rsidP="000050E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0050ED">
              <w:rPr>
                <w:rFonts w:cstheme="minorHAnsi"/>
                <w:sz w:val="18"/>
                <w:szCs w:val="18"/>
              </w:rPr>
              <w:t>ID: 1000</w:t>
            </w:r>
          </w:p>
          <w:p w14:paraId="2E106BC0" w14:textId="77777777" w:rsidR="00174E44" w:rsidRDefault="00174E44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17D79219" w14:textId="147E8B00" w:rsidR="00174E44" w:rsidRPr="004468A3" w:rsidRDefault="000050ED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bCs/>
                <w:sz w:val="18"/>
                <w:szCs w:val="18"/>
              </w:rPr>
              <w:t>Krysssystem</w:t>
            </w:r>
            <w:proofErr w:type="spellEnd"/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="00235EA5">
              <w:rPr>
                <w:rFonts w:cstheme="minorHAnsi"/>
                <w:b/>
                <w:bCs/>
                <w:sz w:val="18"/>
                <w:szCs w:val="18"/>
              </w:rPr>
              <w:t>nordlige rundkjøring</w:t>
            </w:r>
            <w:r w:rsidR="00174E44" w:rsidRPr="004468A3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2826817D" w14:textId="769CEAAC" w:rsidR="00174E44" w:rsidRDefault="00174E44" w:rsidP="000050E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0050ED">
              <w:rPr>
                <w:rFonts w:cstheme="minorHAnsi"/>
                <w:sz w:val="18"/>
                <w:szCs w:val="18"/>
              </w:rPr>
              <w:t>ID: 1001</w:t>
            </w:r>
          </w:p>
          <w:p w14:paraId="2CD9B916" w14:textId="77777777" w:rsidR="00174E44" w:rsidRDefault="00174E44" w:rsidP="00174E44"/>
          <w:p w14:paraId="75F16BCD" w14:textId="07934EE5" w:rsidR="00B531AA" w:rsidRDefault="00B531AA" w:rsidP="00174E44"/>
        </w:tc>
      </w:tr>
      <w:tr w:rsidR="001B2A80" w14:paraId="13562E98" w14:textId="77777777" w:rsidTr="00241BD1">
        <w:tc>
          <w:tcPr>
            <w:tcW w:w="6066" w:type="dxa"/>
          </w:tcPr>
          <w:p w14:paraId="23D32EF0" w14:textId="719811D9" w:rsidR="00B531AA" w:rsidRDefault="00B531AA" w:rsidP="00C75F28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A72605">
              <w:rPr>
                <w:i/>
              </w:rPr>
              <w:t>Vegkart</w:t>
            </w:r>
          </w:p>
        </w:tc>
        <w:tc>
          <w:tcPr>
            <w:tcW w:w="3572" w:type="dxa"/>
            <w:vMerge/>
          </w:tcPr>
          <w:p w14:paraId="77BC715F" w14:textId="77777777" w:rsidR="00B531AA" w:rsidRDefault="00B531AA" w:rsidP="00C75F28"/>
        </w:tc>
      </w:tr>
    </w:tbl>
    <w:p w14:paraId="4C1C00FC" w14:textId="77777777" w:rsidR="00241BD1" w:rsidRDefault="00241BD1" w:rsidP="00241BD1">
      <w:bookmarkStart w:id="9" w:name="_Ref47612387"/>
    </w:p>
    <w:p w14:paraId="695EA63A" w14:textId="411A1C3B" w:rsidR="00241BD1" w:rsidRDefault="00241BD1" w:rsidP="00241BD1">
      <w:pPr>
        <w:pStyle w:val="Overskrift3"/>
      </w:pPr>
      <w:bookmarkStart w:id="10" w:name="_Ref86756092"/>
      <w:r>
        <w:t xml:space="preserve">Kryssystem for </w:t>
      </w:r>
      <w:r w:rsidR="004F3BBD">
        <w:t>E6 ved Berger</w:t>
      </w:r>
      <w:bookmarkEnd w:id="10"/>
      <w:r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476"/>
        <w:gridCol w:w="2162"/>
      </w:tblGrid>
      <w:tr w:rsidR="00241BD1" w14:paraId="1BA205B5" w14:textId="77777777" w:rsidTr="00084E8D">
        <w:trPr>
          <w:trHeight w:val="645"/>
        </w:trPr>
        <w:tc>
          <w:tcPr>
            <w:tcW w:w="9638" w:type="dxa"/>
            <w:gridSpan w:val="2"/>
          </w:tcPr>
          <w:p w14:paraId="6F1BE160" w14:textId="36381B8D" w:rsidR="00241BD1" w:rsidRDefault="00241BD1" w:rsidP="00084E8D">
            <w:pPr>
              <w:rPr>
                <w:sz w:val="18"/>
                <w:szCs w:val="18"/>
              </w:rPr>
            </w:pPr>
            <w:r w:rsidRPr="00B531AA">
              <w:t xml:space="preserve">Eksemplet viser </w:t>
            </w:r>
            <w:r w:rsidR="004F3BBD">
              <w:t>et</w:t>
            </w:r>
            <w:r w:rsidR="00A640CD">
              <w:t xml:space="preserve"> mer komplekst kryssystem enn de foregående eksemplene. </w:t>
            </w:r>
            <w:r w:rsidR="008B4D1D">
              <w:t xml:space="preserve">Krysset har en spesiell utforming, og </w:t>
            </w:r>
            <w:r w:rsidR="00A640CD">
              <w:t>alle ramper</w:t>
            </w:r>
            <w:r w:rsidR="00133FF6">
              <w:t xml:space="preserve">, </w:t>
            </w:r>
            <w:r w:rsidR="00A640CD">
              <w:t>rundkjøringer</w:t>
            </w:r>
            <w:r w:rsidR="00133FF6">
              <w:t xml:space="preserve"> og vegen som krysser</w:t>
            </w:r>
            <w:r w:rsidR="007578AC">
              <w:t xml:space="preserve"> under E6 er administrativt bestemt at hører til dette </w:t>
            </w:r>
            <w:proofErr w:type="spellStart"/>
            <w:r w:rsidR="007578AC">
              <w:t>kryssystemet</w:t>
            </w:r>
            <w:proofErr w:type="spellEnd"/>
            <w:r w:rsidR="007578AC">
              <w:t>.</w:t>
            </w:r>
            <w:r w:rsidR="00A640CD">
              <w:t xml:space="preserve"> </w:t>
            </w:r>
            <w:r w:rsidR="1B7642F6" w:rsidRPr="0E2D4F0E">
              <w:rPr>
                <w:rFonts w:ascii="Lucida Sans Unicode" w:eastAsia="Lucida Sans Unicode" w:hAnsi="Lucida Sans Unicode" w:cs="Lucida Sans Unicode"/>
                <w:szCs w:val="20"/>
              </w:rPr>
              <w:t xml:space="preserve">Objektet </w:t>
            </w:r>
            <w:r w:rsidR="1B7642F6" w:rsidRPr="0046376F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Kryssystem</w:t>
            </w:r>
            <w:r w:rsidR="00F5293B" w:rsidRPr="0E2D4F0E"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6677D2">
              <w:t>har sitt ankerpunkt</w:t>
            </w:r>
            <w:r w:rsidR="00F5293B">
              <w:t xml:space="preserve"> på en representativ posisjon på E6</w:t>
            </w:r>
            <w:r w:rsidR="0046376F">
              <w:t xml:space="preserve"> (blått punkt)</w:t>
            </w:r>
            <w:r w:rsidR="006677D2">
              <w:t>.</w:t>
            </w:r>
          </w:p>
        </w:tc>
      </w:tr>
      <w:tr w:rsidR="004F3BBD" w14:paraId="26CB9982" w14:textId="77777777" w:rsidTr="00084E8D">
        <w:trPr>
          <w:trHeight w:val="2360"/>
        </w:trPr>
        <w:tc>
          <w:tcPr>
            <w:tcW w:w="5387" w:type="dxa"/>
          </w:tcPr>
          <w:p w14:paraId="31C19E89" w14:textId="5AFD718B" w:rsidR="00241BD1" w:rsidRDefault="009731CE" w:rsidP="00084E8D">
            <w:r w:rsidRPr="009731CE">
              <w:rPr>
                <w:noProof/>
              </w:rPr>
              <w:drawing>
                <wp:inline distT="0" distB="0" distL="0" distR="0" wp14:anchorId="47F9C0F4" wp14:editId="2574711F">
                  <wp:extent cx="4610417" cy="1908313"/>
                  <wp:effectExtent l="0" t="0" r="0" b="0"/>
                  <wp:docPr id="6" name="Bild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104142-B809-49E5-935E-C9E1AF96EC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e 8">
                            <a:extLst>
                              <a:ext uri="{FF2B5EF4-FFF2-40B4-BE49-F238E27FC236}">
                                <a16:creationId xmlns:a16="http://schemas.microsoft.com/office/drawing/2014/main" id="{BC104142-B809-49E5-935E-C9E1AF96EC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187" cy="195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6BEBC6EF" w14:textId="77777777" w:rsidR="00241BD1" w:rsidRDefault="00241BD1" w:rsidP="00084E8D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3D3CB96B" w14:textId="31910733" w:rsidR="00241BD1" w:rsidRDefault="00241BD1" w:rsidP="00084E8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ID: </w:t>
            </w:r>
            <w:r w:rsidR="0076697C">
              <w:rPr>
                <w:rFonts w:cstheme="minorHAnsi"/>
                <w:sz w:val="18"/>
                <w:szCs w:val="18"/>
              </w:rPr>
              <w:t>1048</w:t>
            </w:r>
          </w:p>
          <w:p w14:paraId="7EFA5C75" w14:textId="77777777" w:rsidR="00241BD1" w:rsidRDefault="00241BD1" w:rsidP="00084E8D"/>
          <w:p w14:paraId="65B9DFCD" w14:textId="77777777" w:rsidR="00241BD1" w:rsidRDefault="00241BD1" w:rsidP="00084E8D"/>
        </w:tc>
      </w:tr>
      <w:tr w:rsidR="004F3BBD" w14:paraId="2E6F3198" w14:textId="77777777" w:rsidTr="00084E8D">
        <w:tc>
          <w:tcPr>
            <w:tcW w:w="5387" w:type="dxa"/>
          </w:tcPr>
          <w:p w14:paraId="6BCCE87D" w14:textId="77777777" w:rsidR="00241BD1" w:rsidRDefault="00241BD1" w:rsidP="00084E8D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4251" w:type="dxa"/>
            <w:vMerge/>
          </w:tcPr>
          <w:p w14:paraId="2F000291" w14:textId="77777777" w:rsidR="00241BD1" w:rsidRDefault="00241BD1" w:rsidP="00084E8D"/>
        </w:tc>
      </w:tr>
    </w:tbl>
    <w:p w14:paraId="1B1D2A59" w14:textId="77777777" w:rsidR="00241BD1" w:rsidRDefault="00241BD1" w:rsidP="00241BD1">
      <w:pPr>
        <w:rPr>
          <w:lang w:eastAsia="nb-NO"/>
        </w:rPr>
      </w:pPr>
    </w:p>
    <w:p w14:paraId="10E3F473" w14:textId="77777777" w:rsidR="00224D4E" w:rsidRDefault="00224D4E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bookmarkStart w:id="11" w:name="_Ref86756668"/>
      <w:r>
        <w:br w:type="page"/>
      </w:r>
    </w:p>
    <w:p w14:paraId="2AB85938" w14:textId="5DF4BC2D" w:rsidR="00801175" w:rsidRDefault="00801175" w:rsidP="00801175">
      <w:pPr>
        <w:pStyle w:val="Overskrift3"/>
      </w:pPr>
      <w:bookmarkStart w:id="12" w:name="_Ref98660425"/>
      <w:r>
        <w:lastRenderedPageBreak/>
        <w:t>Kryssystem for E</w:t>
      </w:r>
      <w:r w:rsidR="000E7E9C">
        <w:t>8 i Tromsø</w:t>
      </w:r>
      <w:bookmarkEnd w:id="11"/>
      <w:bookmarkEnd w:id="12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391"/>
        <w:gridCol w:w="2247"/>
      </w:tblGrid>
      <w:tr w:rsidR="00801175" w14:paraId="219544BA" w14:textId="77777777" w:rsidTr="00084E8D">
        <w:trPr>
          <w:trHeight w:val="645"/>
        </w:trPr>
        <w:tc>
          <w:tcPr>
            <w:tcW w:w="9638" w:type="dxa"/>
            <w:gridSpan w:val="2"/>
          </w:tcPr>
          <w:p w14:paraId="7D438013" w14:textId="35049B36" w:rsidR="00801175" w:rsidRDefault="00801175" w:rsidP="00084E8D">
            <w:pPr>
              <w:rPr>
                <w:rFonts w:cstheme="minorHAnsi"/>
                <w:sz w:val="18"/>
                <w:szCs w:val="18"/>
              </w:rPr>
            </w:pPr>
            <w:r>
              <w:t>Eksempelet viser e</w:t>
            </w:r>
            <w:r w:rsidR="00E016AF">
              <w:t xml:space="preserve">n rundkjøring der det også er bygget egne avkjøringsfelt i tilknytning til rundkjøringen. I slike tilfeller vil </w:t>
            </w:r>
            <w:proofErr w:type="spellStart"/>
            <w:r w:rsidR="00E016AF">
              <w:t>kryssystemet</w:t>
            </w:r>
            <w:proofErr w:type="spellEnd"/>
            <w:r w:rsidR="00972BC6">
              <w:t xml:space="preserve"> (blått punkt)</w:t>
            </w:r>
            <w:r w:rsidR="00E016AF">
              <w:t xml:space="preserve"> bestå av både rundkjøringen og feltene utenfor rundkjøringen.</w:t>
            </w:r>
            <w:r>
              <w:t xml:space="preserve"> </w:t>
            </w:r>
          </w:p>
        </w:tc>
      </w:tr>
      <w:tr w:rsidR="00801175" w14:paraId="23C8652F" w14:textId="77777777" w:rsidTr="00084E8D">
        <w:trPr>
          <w:trHeight w:val="2443"/>
        </w:trPr>
        <w:tc>
          <w:tcPr>
            <w:tcW w:w="5953" w:type="dxa"/>
          </w:tcPr>
          <w:p w14:paraId="767A55BB" w14:textId="3F97B36C" w:rsidR="00801175" w:rsidRDefault="000E7E9C" w:rsidP="00084E8D">
            <w:pPr>
              <w:jc w:val="center"/>
            </w:pPr>
            <w:r w:rsidRPr="000E7E9C">
              <w:rPr>
                <w:noProof/>
              </w:rPr>
              <w:drawing>
                <wp:inline distT="0" distB="0" distL="0" distR="0" wp14:anchorId="39CB0848" wp14:editId="76F1ACEF">
                  <wp:extent cx="4556201" cy="1908313"/>
                  <wp:effectExtent l="0" t="0" r="0" b="0"/>
                  <wp:docPr id="5" name="Bild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2A880C-9B97-448F-98EA-380433D92C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4">
                            <a:extLst>
                              <a:ext uri="{FF2B5EF4-FFF2-40B4-BE49-F238E27FC236}">
                                <a16:creationId xmlns:a16="http://schemas.microsoft.com/office/drawing/2014/main" id="{6D2A880C-9B97-448F-98EA-380433D92C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866" cy="194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4E37CFAF" w14:textId="77777777" w:rsidR="00801175" w:rsidRPr="004468A3" w:rsidRDefault="00801175" w:rsidP="00084E8D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4E274404" w14:textId="2194CAD0" w:rsidR="00801175" w:rsidRDefault="00801175" w:rsidP="00084E8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ID: </w:t>
            </w:r>
            <w:r w:rsidR="000A0FBE">
              <w:rPr>
                <w:rFonts w:cstheme="minorHAnsi"/>
                <w:sz w:val="18"/>
                <w:szCs w:val="18"/>
              </w:rPr>
              <w:t>1000</w:t>
            </w:r>
          </w:p>
          <w:p w14:paraId="53692651" w14:textId="77777777" w:rsidR="00801175" w:rsidRDefault="00801175" w:rsidP="00084E8D"/>
          <w:p w14:paraId="03EFDB9A" w14:textId="77777777" w:rsidR="00801175" w:rsidRDefault="00801175" w:rsidP="00084E8D"/>
        </w:tc>
      </w:tr>
      <w:tr w:rsidR="00801175" w14:paraId="615903A7" w14:textId="77777777" w:rsidTr="00084E8D">
        <w:tc>
          <w:tcPr>
            <w:tcW w:w="5953" w:type="dxa"/>
          </w:tcPr>
          <w:p w14:paraId="59DE856E" w14:textId="77777777" w:rsidR="00801175" w:rsidRDefault="00801175" w:rsidP="00084E8D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85" w:type="dxa"/>
            <w:vMerge/>
          </w:tcPr>
          <w:p w14:paraId="48B1A022" w14:textId="77777777" w:rsidR="00801175" w:rsidRDefault="00801175" w:rsidP="00084E8D"/>
        </w:tc>
      </w:tr>
    </w:tbl>
    <w:p w14:paraId="2EEE0C90" w14:textId="59F79138" w:rsidR="00801175" w:rsidRDefault="00801175" w:rsidP="00801175"/>
    <w:p w14:paraId="335BA581" w14:textId="0096B5DB" w:rsidR="003D3EAA" w:rsidRDefault="003D3EAA" w:rsidP="003D3EAA">
      <w:pPr>
        <w:pStyle w:val="Overskrift3"/>
      </w:pPr>
      <w:bookmarkStart w:id="13" w:name="_Ref86650548"/>
      <w:r>
        <w:t>Kryssystemets posisjon – en del av vegsystemreferansen</w:t>
      </w:r>
      <w:bookmarkEnd w:id="13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3D3EAA" w14:paraId="50A36E65" w14:textId="77777777" w:rsidTr="00084E8D">
        <w:trPr>
          <w:trHeight w:val="645"/>
        </w:trPr>
        <w:tc>
          <w:tcPr>
            <w:tcW w:w="9638" w:type="dxa"/>
          </w:tcPr>
          <w:p w14:paraId="5DE90CF8" w14:textId="03C3E697" w:rsidR="003D3EAA" w:rsidRPr="00442C29" w:rsidRDefault="003D3EAA" w:rsidP="00084E8D">
            <w:r>
              <w:t>Vegsystemreferansen, som benyttes som oppslagsnøkkel og rapporteringsnøkkel for data i NVDB, består av egenskaper fra flere vegobjekttyper.</w:t>
            </w:r>
            <w:r w:rsidR="008B78A7">
              <w:t xml:space="preserve"> Vegsystemreferansen i kryssystemets ankerpunkt </w:t>
            </w:r>
            <w:r w:rsidR="0038128F">
              <w:t>viser hvor på hovedløpet (eller armen) til vegen krysset befinner seg på</w:t>
            </w:r>
            <w:r>
              <w:t>.</w:t>
            </w:r>
            <w:r w:rsidR="0038128F">
              <w:t xml:space="preserve"> </w:t>
            </w:r>
            <w:r w:rsidR="00F9476A">
              <w:t>De</w:t>
            </w:r>
            <w:r w:rsidR="00C52DD9">
              <w:t xml:space="preserve">nne referansen vil være en del av vegsystemreferansen for alle kryssdeler </w:t>
            </w:r>
            <w:proofErr w:type="spellStart"/>
            <w:r w:rsidR="007D7506">
              <w:t>kryssystemet</w:t>
            </w:r>
            <w:proofErr w:type="spellEnd"/>
            <w:r w:rsidR="007D7506">
              <w:t xml:space="preserve"> består av.</w:t>
            </w:r>
          </w:p>
        </w:tc>
      </w:tr>
      <w:tr w:rsidR="003D3EAA" w14:paraId="4ED64A67" w14:textId="77777777" w:rsidTr="00084E8D">
        <w:trPr>
          <w:trHeight w:val="645"/>
        </w:trPr>
        <w:tc>
          <w:tcPr>
            <w:tcW w:w="9638" w:type="dxa"/>
          </w:tcPr>
          <w:p w14:paraId="28CEEC8A" w14:textId="5A8BAB66" w:rsidR="003D3EAA" w:rsidRDefault="009B1D93" w:rsidP="00084E8D">
            <w:pPr>
              <w:jc w:val="center"/>
            </w:pPr>
            <w:r w:rsidRPr="009B1D93">
              <w:rPr>
                <w:noProof/>
              </w:rPr>
              <w:drawing>
                <wp:inline distT="0" distB="0" distL="0" distR="0" wp14:anchorId="3B3B427E" wp14:editId="18FE0449">
                  <wp:extent cx="4516171" cy="2156603"/>
                  <wp:effectExtent l="0" t="0" r="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5124" cy="217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5276D" w14:textId="77777777" w:rsidR="003D3EAA" w:rsidRDefault="003D3EAA" w:rsidP="00084E8D">
            <w:pPr>
              <w:jc w:val="center"/>
            </w:pPr>
          </w:p>
        </w:tc>
      </w:tr>
    </w:tbl>
    <w:p w14:paraId="0DF1280A" w14:textId="2F63D982" w:rsidR="003D3EAA" w:rsidRDefault="003D3EAA" w:rsidP="003D3EAA">
      <w:pPr>
        <w:rPr>
          <w:lang w:eastAsia="nb-NO"/>
        </w:rPr>
      </w:pPr>
    </w:p>
    <w:p w14:paraId="01B9E8D7" w14:textId="77777777" w:rsidR="00224D4E" w:rsidRDefault="00224D4E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bookmarkStart w:id="14" w:name="_Ref82361975"/>
      <w:bookmarkStart w:id="15" w:name="_Ref87369834"/>
      <w:r>
        <w:br w:type="page"/>
      </w:r>
    </w:p>
    <w:p w14:paraId="5058CA2A" w14:textId="14259B0C" w:rsidR="00231E22" w:rsidRDefault="00231E22" w:rsidP="00231E22">
      <w:pPr>
        <w:pStyle w:val="Overskrift3"/>
      </w:pPr>
      <w:bookmarkStart w:id="16" w:name="_Ref98660398"/>
      <w:r>
        <w:lastRenderedPageBreak/>
        <w:t xml:space="preserve">Hvilke deler av vegnettet </w:t>
      </w:r>
      <w:bookmarkEnd w:id="14"/>
      <w:r w:rsidR="00644390">
        <w:t>kan ha kryssystemer</w:t>
      </w:r>
      <w:bookmarkEnd w:id="15"/>
      <w:bookmarkEnd w:id="16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741"/>
      </w:tblGrid>
      <w:tr w:rsidR="00231E22" w:rsidRPr="00917D9C" w14:paraId="231C0795" w14:textId="77777777" w:rsidTr="00601318">
        <w:trPr>
          <w:trHeight w:val="645"/>
        </w:trPr>
        <w:tc>
          <w:tcPr>
            <w:tcW w:w="9638" w:type="dxa"/>
          </w:tcPr>
          <w:p w14:paraId="795092C8" w14:textId="23595079" w:rsidR="00231E22" w:rsidRPr="00917D9C" w:rsidRDefault="00231E22" w:rsidP="00601318">
            <w:pPr>
              <w:rPr>
                <w:rFonts w:cstheme="minorHAnsi"/>
                <w:szCs w:val="20"/>
              </w:rPr>
            </w:pPr>
            <w:r w:rsidRPr="00917D9C">
              <w:rPr>
                <w:rFonts w:cstheme="minorHAnsi"/>
                <w:szCs w:val="20"/>
              </w:rPr>
              <w:t xml:space="preserve">Ramper og rundkjøringer skal </w:t>
            </w:r>
            <w:r w:rsidR="00207BFD" w:rsidRPr="00917D9C">
              <w:rPr>
                <w:rFonts w:cstheme="minorHAnsi"/>
                <w:szCs w:val="20"/>
              </w:rPr>
              <w:t>defineres som kryssystemer</w:t>
            </w:r>
            <w:r w:rsidRPr="00917D9C">
              <w:rPr>
                <w:rFonts w:cstheme="minorHAnsi"/>
                <w:szCs w:val="20"/>
              </w:rPr>
              <w:t>. For vegnettet for gående og syklende varierer dette kravet noe. Tabellen viser hvilke krav som gjelder.</w:t>
            </w:r>
          </w:p>
        </w:tc>
      </w:tr>
      <w:tr w:rsidR="00231E22" w14:paraId="2106C8F6" w14:textId="77777777" w:rsidTr="00601318">
        <w:trPr>
          <w:trHeight w:val="274"/>
        </w:trPr>
        <w:tc>
          <w:tcPr>
            <w:tcW w:w="9638" w:type="dxa"/>
          </w:tcPr>
          <w:p w14:paraId="055B9B9A" w14:textId="77777777" w:rsidR="00231E22" w:rsidRDefault="00231E22" w:rsidP="00601318">
            <w:pPr>
              <w:jc w:val="center"/>
            </w:pPr>
          </w:p>
          <w:p w14:paraId="266D0677" w14:textId="0C820A10" w:rsidR="00231E22" w:rsidRDefault="005B3918" w:rsidP="00601318">
            <w:pPr>
              <w:jc w:val="center"/>
            </w:pPr>
            <w:r w:rsidRPr="005B3918">
              <w:rPr>
                <w:noProof/>
              </w:rPr>
              <w:drawing>
                <wp:inline distT="0" distB="0" distL="0" distR="0" wp14:anchorId="73C8B212" wp14:editId="75644775">
                  <wp:extent cx="6188710" cy="818515"/>
                  <wp:effectExtent l="0" t="0" r="2540" b="63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DBA74" w14:textId="77777777" w:rsidR="00231E22" w:rsidRDefault="00231E22" w:rsidP="00601318">
            <w:pPr>
              <w:jc w:val="center"/>
            </w:pPr>
          </w:p>
        </w:tc>
      </w:tr>
      <w:tr w:rsidR="00231E22" w14:paraId="0315DF47" w14:textId="77777777" w:rsidTr="00601318">
        <w:trPr>
          <w:trHeight w:val="287"/>
        </w:trPr>
        <w:tc>
          <w:tcPr>
            <w:tcW w:w="9638" w:type="dxa"/>
          </w:tcPr>
          <w:p w14:paraId="1C585086" w14:textId="77777777" w:rsidR="00231E22" w:rsidRPr="006831EE" w:rsidRDefault="00231E22" w:rsidP="00601318">
            <w:pPr>
              <w:rPr>
                <w:i/>
                <w:iCs/>
              </w:rPr>
            </w:pPr>
            <w:r w:rsidRPr="006831EE">
              <w:rPr>
                <w:i/>
                <w:iCs/>
              </w:rPr>
              <w:t>Tabell fra V830, Nasjonalt vegreferansesystem</w:t>
            </w:r>
          </w:p>
        </w:tc>
      </w:tr>
    </w:tbl>
    <w:p w14:paraId="249C12FD" w14:textId="77777777" w:rsidR="00A425E5" w:rsidRDefault="00A425E5" w:rsidP="003D3EAA">
      <w:pPr>
        <w:rPr>
          <w:lang w:eastAsia="nb-NO"/>
        </w:rPr>
      </w:pPr>
    </w:p>
    <w:p w14:paraId="7354AB41" w14:textId="6D9492B5" w:rsidR="00A83F9E" w:rsidRDefault="00A83F9E" w:rsidP="00A83F9E">
      <w:pPr>
        <w:pStyle w:val="Overskrift1"/>
        <w:rPr>
          <w:lang w:eastAsia="nb-NO"/>
        </w:rPr>
      </w:pPr>
      <w:bookmarkStart w:id="17" w:name="_Toc98659911"/>
      <w:r>
        <w:rPr>
          <w:lang w:eastAsia="nb-NO"/>
        </w:rPr>
        <w:t>Relasjoner</w:t>
      </w:r>
      <w:bookmarkEnd w:id="17"/>
      <w:r>
        <w:rPr>
          <w:lang w:eastAsia="nb-NO"/>
        </w:rPr>
        <w:t xml:space="preserve"> </w:t>
      </w:r>
      <w:bookmarkEnd w:id="9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Kryssystem</w:t>
      </w:r>
      <w:r>
        <w:t xml:space="preserve"> og andre vegobjekttyper.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Kryssystem inngår</w:t>
      </w:r>
      <w:r w:rsidR="00EA59C4">
        <w:t xml:space="preserve"> som morobjekt og der </w:t>
      </w:r>
      <w:r w:rsidR="00EA59C4" w:rsidRPr="004B63C9">
        <w:t>Kryssystem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stedfesting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47967CA9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E341BB">
        <w:rPr>
          <w:noProof/>
        </w:rPr>
        <w:t>2</w:t>
      </w:r>
      <w:r>
        <w:rPr>
          <w:noProof/>
        </w:rPr>
        <w:fldChar w:fldCharType="end"/>
      </w:r>
      <w:r>
        <w:tab/>
        <w:t>Mulige «morobjekt» for vegobjekttype</w:t>
      </w: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917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Kryssystem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918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Kryssdel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2163</w:t>
            </w:r>
          </w:p>
        </w:tc>
      </w:tr>
    </w:tbl>
    <w:p w14:paraId="32DFE916" w14:textId="299F0F3B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E341BB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C06DA3">
        <w:t>d</w:t>
      </w:r>
      <w:r>
        <w:t xml:space="preserve">atterobjekt» for vegobjekttype </w:t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18" w:name="_Toc98659912"/>
      <w:r>
        <w:rPr>
          <w:rFonts w:eastAsia="Times New Roman"/>
          <w:lang w:eastAsia="nb-NO"/>
        </w:rPr>
        <w:lastRenderedPageBreak/>
        <w:t>Egenskapstyper</w:t>
      </w:r>
      <w:bookmarkEnd w:id="18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9" w:name="_Ref47612010"/>
      <w:r>
        <w:rPr>
          <w:rFonts w:eastAsia="Times New Roman"/>
          <w:lang w:eastAsia="nb-NO"/>
        </w:rPr>
        <w:t>Standard egenskapstyper</w:t>
      </w:r>
      <w:bookmarkEnd w:id="19"/>
    </w:p>
    <w:p w14:paraId="1B4FB1CE" w14:textId="5098938B" w:rsidR="003A2AA7" w:rsidRDefault="00EA59C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Egenskapstyper som ikke er 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geometriegenskapstype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r regnes som standard egenskapstyper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Disse gir utfyllende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informasjon om </w:t>
      </w:r>
      <w:proofErr w:type="spellStart"/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vegobjektet</w:t>
      </w:r>
      <w:proofErr w:type="spellEnd"/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E341BB">
        <w:t xml:space="preserve">Tabell </w:t>
      </w:r>
      <w:r w:rsidR="00E341BB">
        <w:rPr>
          <w:noProof/>
        </w:rPr>
        <w:t>6</w:t>
      </w:r>
      <w:r w:rsidR="00E341BB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gir oversikt over alle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standard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egenskapstype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ne tilhørende </w:t>
      </w:r>
      <w:r w:rsidRPr="004B63C9">
        <w:t>Kryssystem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</w:p>
    <w:p w14:paraId="5B64FB2F" w14:textId="599CF7DF" w:rsidR="003A2AA7" w:rsidRDefault="00337A07">
      <w:pPr>
        <w:pStyle w:val="Bildetekst"/>
        <w:keepNext/>
      </w:pPr>
      <w:bookmarkStart w:id="20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E341BB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E341BB">
        <w:rPr>
          <w:noProof/>
        </w:rPr>
        <w:t>1</w:t>
      </w:r>
      <w:r>
        <w:rPr>
          <w:noProof/>
        </w:rPr>
        <w:fldChar w:fldCharType="end"/>
      </w:r>
      <w:bookmarkEnd w:id="20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410"/>
        <w:gridCol w:w="3969"/>
        <w:gridCol w:w="858"/>
      </w:tblGrid>
      <w:tr w:rsidR="003A2AA7" w:rsidRPr="00C06DA3" w14:paraId="3EB4A288" w14:textId="77777777" w:rsidTr="00C06DA3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C06DA3" w:rsidRDefault="00337A07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nb-NO"/>
              </w:rPr>
            </w:pPr>
            <w:r w:rsidRPr="00C06DA3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nb-NO"/>
              </w:rPr>
              <w:t>Egenskapstypenavn</w:t>
            </w:r>
          </w:p>
          <w:p w14:paraId="7BE7D202" w14:textId="4349CE87" w:rsidR="003A2AA7" w:rsidRPr="00C06DA3" w:rsidRDefault="00337A07">
            <w:p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nb-NO"/>
              </w:rPr>
            </w:pPr>
            <w:r w:rsidRPr="00C06DA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C06DA3" w:rsidRDefault="00337A07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nb-NO"/>
              </w:rPr>
            </w:pPr>
            <w:r w:rsidRPr="00C06DA3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nb-NO"/>
              </w:rPr>
              <w:t>Datatype</w:t>
            </w:r>
          </w:p>
        </w:tc>
        <w:tc>
          <w:tcPr>
            <w:tcW w:w="14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C06DA3" w:rsidRDefault="00581FDC" w:rsidP="00C06DA3">
            <w:pPr>
              <w:spacing w:after="0"/>
              <w:rPr>
                <w:rFonts w:asciiTheme="majorHAnsi" w:eastAsia="Times New Roman" w:hAnsiTheme="majorHAnsi" w:cstheme="majorHAnsi"/>
                <w:sz w:val="18"/>
                <w:szCs w:val="18"/>
                <w:lang w:eastAsia="nb-NO"/>
              </w:rPr>
            </w:pPr>
            <w:r w:rsidRPr="00C06DA3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nb-NO"/>
              </w:rPr>
              <w:t>Viktighet</w:t>
            </w:r>
          </w:p>
        </w:tc>
        <w:tc>
          <w:tcPr>
            <w:tcW w:w="396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C06DA3" w:rsidRDefault="00337A07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nb-NO"/>
              </w:rPr>
            </w:pPr>
            <w:r w:rsidRPr="00C06DA3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C06DA3" w:rsidRDefault="00337A07" w:rsidP="00C06DA3">
            <w:pPr>
              <w:spacing w:after="0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C06DA3"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nb-NO"/>
              </w:rPr>
              <w:t>ID</w:t>
            </w:r>
          </w:p>
          <w:p w14:paraId="04E7765E" w14:textId="77777777" w:rsidR="003A2AA7" w:rsidRPr="00C06DA3" w:rsidRDefault="003A2AA7" w:rsidP="00C06DA3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nb-NO"/>
              </w:rPr>
            </w:pPr>
          </w:p>
        </w:tc>
      </w:tr>
      <w:tr w:rsidR="003A2AA7" w:rsidRPr="00C06DA3" w14:paraId="78493C3D" w14:textId="77777777" w:rsidTr="00C06DA3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C06DA3" w:rsidRDefault="00337A07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nb-NO"/>
              </w:rPr>
            </w:pPr>
            <w:r w:rsidRPr="00C06DA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nb-NO"/>
              </w:rPr>
              <w:t>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C06DA3" w:rsidRDefault="00337A07">
            <w:pPr>
              <w:spacing w:after="0"/>
              <w:rPr>
                <w:rFonts w:asciiTheme="majorHAnsi" w:eastAsia="Times New Roman" w:hAnsiTheme="majorHAnsi" w:cstheme="majorHAnsi"/>
                <w:sz w:val="18"/>
                <w:szCs w:val="18"/>
                <w:lang w:eastAsia="nb-NO"/>
              </w:rPr>
            </w:pPr>
            <w:r w:rsidRPr="00C06DA3">
              <w:rPr>
                <w:rFonts w:asciiTheme="majorHAnsi" w:eastAsia="Times New Roman" w:hAnsiTheme="majorHAnsi" w:cstheme="maj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4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C06DA3" w:rsidRDefault="00337A07" w:rsidP="00C06DA3">
            <w:pPr>
              <w:spacing w:after="0"/>
              <w:rPr>
                <w:rFonts w:asciiTheme="majorHAnsi" w:eastAsia="Times New Roman" w:hAnsiTheme="majorHAnsi" w:cstheme="majorHAnsi"/>
                <w:sz w:val="18"/>
                <w:szCs w:val="18"/>
                <w:lang w:eastAsia="nb-NO"/>
              </w:rPr>
            </w:pPr>
            <w:r w:rsidRPr="00C06DA3">
              <w:rPr>
                <w:rFonts w:asciiTheme="majorHAnsi" w:eastAsia="Times New Roman" w:hAnsiTheme="majorHAnsi" w:cstheme="maj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C06DA3">
              <w:rPr>
                <w:rFonts w:asciiTheme="majorHAnsi" w:eastAsia="Times New Roman" w:hAnsiTheme="majorHAnsi" w:cstheme="majorHAnsi"/>
                <w:sz w:val="18"/>
                <w:szCs w:val="18"/>
                <w:lang w:eastAsia="nb-NO"/>
              </w:rPr>
              <w:t>Påkrevd</w:t>
            </w:r>
            <w:proofErr w:type="gramEnd"/>
            <w:r w:rsidRPr="00C06DA3">
              <w:rPr>
                <w:rFonts w:asciiTheme="majorHAnsi" w:eastAsia="Times New Roman" w:hAnsiTheme="majorHAnsi" w:cstheme="maj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396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C06DA3" w:rsidRDefault="00337A07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nb-NO"/>
              </w:rPr>
            </w:pPr>
            <w:r w:rsidRPr="00C06DA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nb-NO"/>
              </w:rPr>
              <w:t xml:space="preserve">Unik ID for </w:t>
            </w:r>
            <w:proofErr w:type="spellStart"/>
            <w:r w:rsidRPr="00C06DA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nb-NO"/>
              </w:rPr>
              <w:t>kryssystemet</w:t>
            </w:r>
            <w:proofErr w:type="spellEnd"/>
            <w:r w:rsidRPr="00C06DA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C06DA3" w:rsidRDefault="00337A07" w:rsidP="00C06DA3">
            <w:pPr>
              <w:spacing w:after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nb-NO"/>
              </w:rPr>
            </w:pPr>
            <w:r w:rsidRPr="00C06DA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nb-NO"/>
              </w:rPr>
              <w:t>11285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21" w:name="_Ref47612162"/>
      <w:r>
        <w:rPr>
          <w:rFonts w:eastAsia="Times New Roman"/>
          <w:lang w:eastAsia="nb-NO"/>
        </w:rPr>
        <w:t>Geometriegenskapstyper (egengeometri)</w:t>
      </w:r>
      <w:bookmarkEnd w:id="21"/>
    </w:p>
    <w:p w14:paraId="3F3092AB" w14:textId="77777777" w:rsidR="00C06DA3" w:rsidRPr="00267703" w:rsidRDefault="00C06DA3" w:rsidP="00C06DA3">
      <w:pPr>
        <w:rPr>
          <w:lang w:eastAsia="nb-NO"/>
        </w:rPr>
      </w:pPr>
      <w:r w:rsidRPr="00267703">
        <w:rPr>
          <w:lang w:eastAsia="nb-NO"/>
        </w:rPr>
        <w:t>Vegobjekttypen har ikke geometriegenskapstyper.</w:t>
      </w:r>
    </w:p>
    <w:p w14:paraId="27408CD9" w14:textId="65C90980" w:rsidR="003A2AA7" w:rsidRDefault="00337A07">
      <w:pPr>
        <w:pStyle w:val="Overskrift1"/>
      </w:pPr>
      <w:bookmarkStart w:id="22" w:name="_Ref47622660"/>
      <w:bookmarkStart w:id="23" w:name="_Toc98659913"/>
      <w:r>
        <w:t>UML-modell</w:t>
      </w:r>
      <w:bookmarkEnd w:id="22"/>
      <w:bookmarkEnd w:id="23"/>
    </w:p>
    <w:p w14:paraId="2218BBBF" w14:textId="3CCC79E0" w:rsidR="003A2AA7" w:rsidRDefault="00337A07">
      <w:pPr>
        <w:pStyle w:val="Overskrift2"/>
      </w:pPr>
      <w:bookmarkStart w:id="24" w:name="_Ref47622764"/>
      <w:r>
        <w:t xml:space="preserve">Relasjoner </w:t>
      </w:r>
      <w:r w:rsidR="006034F1">
        <w:t>(</w:t>
      </w:r>
      <w:r>
        <w:t>mor-datter</w:t>
      </w:r>
      <w:bookmarkEnd w:id="24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4C7DC14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004BCEB5">
            <wp:extent cx="2095200" cy="2138400"/>
            <wp:effectExtent l="0" t="0" r="635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21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4AAC0" w14:textId="77777777" w:rsidR="00224D4E" w:rsidRDefault="00224D4E">
      <w:pPr>
        <w:rPr>
          <w:rFonts w:asciiTheme="majorHAnsi" w:eastAsiaTheme="majorEastAsia" w:hAnsiTheme="majorHAnsi" w:cstheme="majorBidi"/>
          <w:b/>
          <w:bCs/>
          <w:color w:val="3D4F59"/>
          <w:sz w:val="26"/>
          <w:szCs w:val="26"/>
        </w:rPr>
      </w:pPr>
      <w:r>
        <w:br w:type="page"/>
      </w:r>
    </w:p>
    <w:p w14:paraId="19A1D2B8" w14:textId="03384326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0F6C9398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2065350">
            <wp:extent cx="1047600" cy="856800"/>
            <wp:effectExtent l="0" t="0" r="635" b="635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B9DC" w14:textId="73A17402" w:rsidR="003A2AA7" w:rsidRDefault="00337A07">
      <w:pPr>
        <w:pStyle w:val="Overskrift2"/>
      </w:pPr>
      <w:bookmarkStart w:id="25" w:name="_Ref47622719"/>
      <w:r>
        <w:t>Tillatte verdier</w:t>
      </w:r>
      <w:bookmarkEnd w:id="25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48881671">
            <wp:extent cx="1047600" cy="856800"/>
            <wp:effectExtent l="0" t="0" r="635" b="635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AA7" w:rsidSect="00B327A8"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FD6A1" w14:textId="77777777" w:rsidR="00EE7286" w:rsidRDefault="00EE7286">
      <w:pPr>
        <w:spacing w:after="0"/>
      </w:pPr>
      <w:r>
        <w:separator/>
      </w:r>
    </w:p>
  </w:endnote>
  <w:endnote w:type="continuationSeparator" w:id="0">
    <w:p w14:paraId="3B07BCC6" w14:textId="77777777" w:rsidR="00EE7286" w:rsidRDefault="00EE7286">
      <w:pPr>
        <w:spacing w:after="0"/>
      </w:pPr>
      <w:r>
        <w:continuationSeparator/>
      </w:r>
    </w:p>
  </w:endnote>
  <w:endnote w:type="continuationNotice" w:id="1">
    <w:p w14:paraId="1B2270C9" w14:textId="77777777" w:rsidR="00EE7286" w:rsidRDefault="00EE728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F6DE9" w14:textId="77777777" w:rsidR="00EE7286" w:rsidRDefault="00EE7286">
      <w:pPr>
        <w:spacing w:after="0"/>
      </w:pPr>
      <w:r>
        <w:separator/>
      </w:r>
    </w:p>
  </w:footnote>
  <w:footnote w:type="continuationSeparator" w:id="0">
    <w:p w14:paraId="5E8C2C9D" w14:textId="77777777" w:rsidR="00EE7286" w:rsidRDefault="00EE7286">
      <w:pPr>
        <w:spacing w:after="0"/>
      </w:pPr>
      <w:r>
        <w:continuationSeparator/>
      </w:r>
    </w:p>
  </w:footnote>
  <w:footnote w:type="continuationNotice" w:id="1">
    <w:p w14:paraId="6C8B73E3" w14:textId="77777777" w:rsidR="00EE7286" w:rsidRDefault="00EE728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23" name="Bilde 23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065C52"/>
    <w:multiLevelType w:val="hybridMultilevel"/>
    <w:tmpl w:val="0DC22D44"/>
    <w:lvl w:ilvl="0" w:tplc="041835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D95076"/>
    <w:multiLevelType w:val="hybridMultilevel"/>
    <w:tmpl w:val="14541C6C"/>
    <w:lvl w:ilvl="0" w:tplc="08967467">
      <w:start w:val="1"/>
      <w:numFmt w:val="decimal"/>
      <w:lvlText w:val="%1."/>
      <w:lvlJc w:val="left"/>
      <w:pPr>
        <w:ind w:left="720" w:hanging="360"/>
      </w:pPr>
    </w:lvl>
    <w:lvl w:ilvl="1" w:tplc="08967467" w:tentative="1">
      <w:start w:val="1"/>
      <w:numFmt w:val="lowerLetter"/>
      <w:lvlText w:val="%2."/>
      <w:lvlJc w:val="left"/>
      <w:pPr>
        <w:ind w:left="1440" w:hanging="360"/>
      </w:pPr>
    </w:lvl>
    <w:lvl w:ilvl="2" w:tplc="08967467" w:tentative="1">
      <w:start w:val="1"/>
      <w:numFmt w:val="lowerRoman"/>
      <w:lvlText w:val="%3."/>
      <w:lvlJc w:val="right"/>
      <w:pPr>
        <w:ind w:left="2160" w:hanging="180"/>
      </w:pPr>
    </w:lvl>
    <w:lvl w:ilvl="3" w:tplc="08967467" w:tentative="1">
      <w:start w:val="1"/>
      <w:numFmt w:val="decimal"/>
      <w:lvlText w:val="%4."/>
      <w:lvlJc w:val="left"/>
      <w:pPr>
        <w:ind w:left="2880" w:hanging="360"/>
      </w:pPr>
    </w:lvl>
    <w:lvl w:ilvl="4" w:tplc="08967467" w:tentative="1">
      <w:start w:val="1"/>
      <w:numFmt w:val="lowerLetter"/>
      <w:lvlText w:val="%5."/>
      <w:lvlJc w:val="left"/>
      <w:pPr>
        <w:ind w:left="3600" w:hanging="360"/>
      </w:pPr>
    </w:lvl>
    <w:lvl w:ilvl="5" w:tplc="08967467" w:tentative="1">
      <w:start w:val="1"/>
      <w:numFmt w:val="lowerRoman"/>
      <w:lvlText w:val="%6."/>
      <w:lvlJc w:val="right"/>
      <w:pPr>
        <w:ind w:left="4320" w:hanging="180"/>
      </w:pPr>
    </w:lvl>
    <w:lvl w:ilvl="6" w:tplc="08967467" w:tentative="1">
      <w:start w:val="1"/>
      <w:numFmt w:val="decimal"/>
      <w:lvlText w:val="%7."/>
      <w:lvlJc w:val="left"/>
      <w:pPr>
        <w:ind w:left="5040" w:hanging="360"/>
      </w:pPr>
    </w:lvl>
    <w:lvl w:ilvl="7" w:tplc="08967467" w:tentative="1">
      <w:start w:val="1"/>
      <w:numFmt w:val="lowerLetter"/>
      <w:lvlText w:val="%8."/>
      <w:lvlJc w:val="left"/>
      <w:pPr>
        <w:ind w:left="5760" w:hanging="360"/>
      </w:pPr>
    </w:lvl>
    <w:lvl w:ilvl="8" w:tplc="08967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50ED"/>
    <w:rsid w:val="0000732E"/>
    <w:rsid w:val="000102FB"/>
    <w:rsid w:val="000226AD"/>
    <w:rsid w:val="00032F05"/>
    <w:rsid w:val="00036713"/>
    <w:rsid w:val="00056274"/>
    <w:rsid w:val="00065FE7"/>
    <w:rsid w:val="000679BD"/>
    <w:rsid w:val="0007518F"/>
    <w:rsid w:val="00096D63"/>
    <w:rsid w:val="000A0A53"/>
    <w:rsid w:val="000A0FBE"/>
    <w:rsid w:val="000A6C09"/>
    <w:rsid w:val="000A7A81"/>
    <w:rsid w:val="000B15A4"/>
    <w:rsid w:val="000B312D"/>
    <w:rsid w:val="000B74A0"/>
    <w:rsid w:val="000D3B39"/>
    <w:rsid w:val="000D5A69"/>
    <w:rsid w:val="000E0074"/>
    <w:rsid w:val="000E134D"/>
    <w:rsid w:val="000E1D0A"/>
    <w:rsid w:val="000E796A"/>
    <w:rsid w:val="000E7E9C"/>
    <w:rsid w:val="000F1B22"/>
    <w:rsid w:val="000F426B"/>
    <w:rsid w:val="000F614C"/>
    <w:rsid w:val="000F73B2"/>
    <w:rsid w:val="001049D1"/>
    <w:rsid w:val="0010676C"/>
    <w:rsid w:val="00113078"/>
    <w:rsid w:val="00133FF6"/>
    <w:rsid w:val="00136A21"/>
    <w:rsid w:val="00151815"/>
    <w:rsid w:val="001664DB"/>
    <w:rsid w:val="00174E44"/>
    <w:rsid w:val="00174F34"/>
    <w:rsid w:val="00182DC5"/>
    <w:rsid w:val="00183D54"/>
    <w:rsid w:val="00185FF1"/>
    <w:rsid w:val="001926E6"/>
    <w:rsid w:val="00196BB3"/>
    <w:rsid w:val="001A1C63"/>
    <w:rsid w:val="001A34EF"/>
    <w:rsid w:val="001B2A80"/>
    <w:rsid w:val="001B4313"/>
    <w:rsid w:val="001C2626"/>
    <w:rsid w:val="001D6EFD"/>
    <w:rsid w:val="001E032B"/>
    <w:rsid w:val="001E2AB4"/>
    <w:rsid w:val="001E44C4"/>
    <w:rsid w:val="001F1157"/>
    <w:rsid w:val="00207BFD"/>
    <w:rsid w:val="00211ADE"/>
    <w:rsid w:val="00213C96"/>
    <w:rsid w:val="00215390"/>
    <w:rsid w:val="00224AFF"/>
    <w:rsid w:val="00224D4E"/>
    <w:rsid w:val="002263FC"/>
    <w:rsid w:val="00231E22"/>
    <w:rsid w:val="002320F3"/>
    <w:rsid w:val="00232B6D"/>
    <w:rsid w:val="00235ADE"/>
    <w:rsid w:val="00235EA5"/>
    <w:rsid w:val="00237DD8"/>
    <w:rsid w:val="00241BD1"/>
    <w:rsid w:val="00245609"/>
    <w:rsid w:val="00260436"/>
    <w:rsid w:val="002657B1"/>
    <w:rsid w:val="0027038B"/>
    <w:rsid w:val="0027475A"/>
    <w:rsid w:val="00276598"/>
    <w:rsid w:val="00276862"/>
    <w:rsid w:val="002807AF"/>
    <w:rsid w:val="002C1B18"/>
    <w:rsid w:val="002C1EF4"/>
    <w:rsid w:val="002C3451"/>
    <w:rsid w:val="002C7A1C"/>
    <w:rsid w:val="002C7D80"/>
    <w:rsid w:val="002D2735"/>
    <w:rsid w:val="002E1D38"/>
    <w:rsid w:val="002F1E10"/>
    <w:rsid w:val="002F4E8C"/>
    <w:rsid w:val="00300133"/>
    <w:rsid w:val="00302E7F"/>
    <w:rsid w:val="00311219"/>
    <w:rsid w:val="003164D8"/>
    <w:rsid w:val="00317C57"/>
    <w:rsid w:val="00327774"/>
    <w:rsid w:val="0033358C"/>
    <w:rsid w:val="00334434"/>
    <w:rsid w:val="00337A07"/>
    <w:rsid w:val="00341098"/>
    <w:rsid w:val="00345D92"/>
    <w:rsid w:val="0035313C"/>
    <w:rsid w:val="00356676"/>
    <w:rsid w:val="003566B7"/>
    <w:rsid w:val="003570BD"/>
    <w:rsid w:val="003662A8"/>
    <w:rsid w:val="00366B5F"/>
    <w:rsid w:val="003723A7"/>
    <w:rsid w:val="0038128F"/>
    <w:rsid w:val="003A1471"/>
    <w:rsid w:val="003A2AA7"/>
    <w:rsid w:val="003B35DC"/>
    <w:rsid w:val="003B5244"/>
    <w:rsid w:val="003C189A"/>
    <w:rsid w:val="003C2EF1"/>
    <w:rsid w:val="003D08B5"/>
    <w:rsid w:val="003D281E"/>
    <w:rsid w:val="003D2C11"/>
    <w:rsid w:val="003D3EAA"/>
    <w:rsid w:val="003D610F"/>
    <w:rsid w:val="003E2C80"/>
    <w:rsid w:val="003E56EA"/>
    <w:rsid w:val="003E5F67"/>
    <w:rsid w:val="003E69E7"/>
    <w:rsid w:val="003F0BD9"/>
    <w:rsid w:val="003F6A30"/>
    <w:rsid w:val="004069A5"/>
    <w:rsid w:val="004111C6"/>
    <w:rsid w:val="004343B2"/>
    <w:rsid w:val="00443480"/>
    <w:rsid w:val="004468A3"/>
    <w:rsid w:val="00454A59"/>
    <w:rsid w:val="0046376F"/>
    <w:rsid w:val="00476646"/>
    <w:rsid w:val="004830C6"/>
    <w:rsid w:val="004A7425"/>
    <w:rsid w:val="004A7F72"/>
    <w:rsid w:val="004B63C9"/>
    <w:rsid w:val="004D01F3"/>
    <w:rsid w:val="004D2BA9"/>
    <w:rsid w:val="004E191E"/>
    <w:rsid w:val="004F3BBD"/>
    <w:rsid w:val="00500DF4"/>
    <w:rsid w:val="00504176"/>
    <w:rsid w:val="00507EE1"/>
    <w:rsid w:val="00533154"/>
    <w:rsid w:val="005662A9"/>
    <w:rsid w:val="0057708C"/>
    <w:rsid w:val="00581823"/>
    <w:rsid w:val="00581FDC"/>
    <w:rsid w:val="00592C96"/>
    <w:rsid w:val="005A728C"/>
    <w:rsid w:val="005B10A3"/>
    <w:rsid w:val="005B1EE0"/>
    <w:rsid w:val="005B3918"/>
    <w:rsid w:val="005C64A1"/>
    <w:rsid w:val="005E6822"/>
    <w:rsid w:val="0060167D"/>
    <w:rsid w:val="006034F1"/>
    <w:rsid w:val="0060524C"/>
    <w:rsid w:val="0060733B"/>
    <w:rsid w:val="00617981"/>
    <w:rsid w:val="00621343"/>
    <w:rsid w:val="0062388C"/>
    <w:rsid w:val="00624D33"/>
    <w:rsid w:val="006320E2"/>
    <w:rsid w:val="00640206"/>
    <w:rsid w:val="00640DD1"/>
    <w:rsid w:val="00644390"/>
    <w:rsid w:val="006465EA"/>
    <w:rsid w:val="006557F2"/>
    <w:rsid w:val="00656767"/>
    <w:rsid w:val="006677D2"/>
    <w:rsid w:val="0069125A"/>
    <w:rsid w:val="00692C78"/>
    <w:rsid w:val="007047A1"/>
    <w:rsid w:val="00711407"/>
    <w:rsid w:val="00714C55"/>
    <w:rsid w:val="00742C7F"/>
    <w:rsid w:val="00743C48"/>
    <w:rsid w:val="00753909"/>
    <w:rsid w:val="007578AC"/>
    <w:rsid w:val="0076697C"/>
    <w:rsid w:val="007679E4"/>
    <w:rsid w:val="0077257C"/>
    <w:rsid w:val="00775FE1"/>
    <w:rsid w:val="007A075A"/>
    <w:rsid w:val="007C4AD3"/>
    <w:rsid w:val="007D27D1"/>
    <w:rsid w:val="007D7506"/>
    <w:rsid w:val="007E7D79"/>
    <w:rsid w:val="00801175"/>
    <w:rsid w:val="00801D0D"/>
    <w:rsid w:val="008325E9"/>
    <w:rsid w:val="008373FF"/>
    <w:rsid w:val="00837678"/>
    <w:rsid w:val="00851119"/>
    <w:rsid w:val="00893E1D"/>
    <w:rsid w:val="008A03E4"/>
    <w:rsid w:val="008B4D1D"/>
    <w:rsid w:val="008B78A7"/>
    <w:rsid w:val="008C49D2"/>
    <w:rsid w:val="008C62FB"/>
    <w:rsid w:val="008D0F09"/>
    <w:rsid w:val="008F094A"/>
    <w:rsid w:val="008F09E7"/>
    <w:rsid w:val="008F0C60"/>
    <w:rsid w:val="008F4848"/>
    <w:rsid w:val="00910159"/>
    <w:rsid w:val="00917D9C"/>
    <w:rsid w:val="00923515"/>
    <w:rsid w:val="0092431C"/>
    <w:rsid w:val="00926A17"/>
    <w:rsid w:val="00932B83"/>
    <w:rsid w:val="0094641D"/>
    <w:rsid w:val="00972BC6"/>
    <w:rsid w:val="009731CE"/>
    <w:rsid w:val="00974AAD"/>
    <w:rsid w:val="00981312"/>
    <w:rsid w:val="00990EF8"/>
    <w:rsid w:val="0099129A"/>
    <w:rsid w:val="00994781"/>
    <w:rsid w:val="009B1D93"/>
    <w:rsid w:val="009C3330"/>
    <w:rsid w:val="009D0D0C"/>
    <w:rsid w:val="009D3102"/>
    <w:rsid w:val="009F27C3"/>
    <w:rsid w:val="00A058B1"/>
    <w:rsid w:val="00A17835"/>
    <w:rsid w:val="00A26DD5"/>
    <w:rsid w:val="00A34D99"/>
    <w:rsid w:val="00A425E5"/>
    <w:rsid w:val="00A42C07"/>
    <w:rsid w:val="00A443B1"/>
    <w:rsid w:val="00A640CD"/>
    <w:rsid w:val="00A72605"/>
    <w:rsid w:val="00A83F9E"/>
    <w:rsid w:val="00A9173D"/>
    <w:rsid w:val="00A93136"/>
    <w:rsid w:val="00A959A7"/>
    <w:rsid w:val="00AB292F"/>
    <w:rsid w:val="00AC1ACE"/>
    <w:rsid w:val="00AC3C9B"/>
    <w:rsid w:val="00AC6517"/>
    <w:rsid w:val="00AD60AC"/>
    <w:rsid w:val="00B00A60"/>
    <w:rsid w:val="00B247F9"/>
    <w:rsid w:val="00B327A8"/>
    <w:rsid w:val="00B531AA"/>
    <w:rsid w:val="00B534A9"/>
    <w:rsid w:val="00B5580B"/>
    <w:rsid w:val="00B629A8"/>
    <w:rsid w:val="00B70446"/>
    <w:rsid w:val="00B73D6B"/>
    <w:rsid w:val="00B778C0"/>
    <w:rsid w:val="00B90990"/>
    <w:rsid w:val="00BB6C75"/>
    <w:rsid w:val="00BC5017"/>
    <w:rsid w:val="00BE5B14"/>
    <w:rsid w:val="00C06DA3"/>
    <w:rsid w:val="00C12BF9"/>
    <w:rsid w:val="00C22003"/>
    <w:rsid w:val="00C52DD9"/>
    <w:rsid w:val="00C53586"/>
    <w:rsid w:val="00C602F4"/>
    <w:rsid w:val="00C60B18"/>
    <w:rsid w:val="00C67824"/>
    <w:rsid w:val="00C70C2E"/>
    <w:rsid w:val="00C71EEA"/>
    <w:rsid w:val="00C726D9"/>
    <w:rsid w:val="00C73C48"/>
    <w:rsid w:val="00C749D4"/>
    <w:rsid w:val="00C75F28"/>
    <w:rsid w:val="00C80554"/>
    <w:rsid w:val="00C8454E"/>
    <w:rsid w:val="00C90B80"/>
    <w:rsid w:val="00C90E7E"/>
    <w:rsid w:val="00CA1A9C"/>
    <w:rsid w:val="00CA7BF7"/>
    <w:rsid w:val="00CB7896"/>
    <w:rsid w:val="00CC1ACE"/>
    <w:rsid w:val="00CE4FE7"/>
    <w:rsid w:val="00CF44F4"/>
    <w:rsid w:val="00CF48E5"/>
    <w:rsid w:val="00CF5CF6"/>
    <w:rsid w:val="00D13B10"/>
    <w:rsid w:val="00D17539"/>
    <w:rsid w:val="00D21DE9"/>
    <w:rsid w:val="00D2798D"/>
    <w:rsid w:val="00D46506"/>
    <w:rsid w:val="00D52B25"/>
    <w:rsid w:val="00D556A7"/>
    <w:rsid w:val="00D616FB"/>
    <w:rsid w:val="00D846DE"/>
    <w:rsid w:val="00D871C8"/>
    <w:rsid w:val="00D926C7"/>
    <w:rsid w:val="00D942B7"/>
    <w:rsid w:val="00D97F58"/>
    <w:rsid w:val="00DE3321"/>
    <w:rsid w:val="00E016AF"/>
    <w:rsid w:val="00E20306"/>
    <w:rsid w:val="00E25B31"/>
    <w:rsid w:val="00E25FDF"/>
    <w:rsid w:val="00E341BB"/>
    <w:rsid w:val="00E35F79"/>
    <w:rsid w:val="00E462F6"/>
    <w:rsid w:val="00E55336"/>
    <w:rsid w:val="00E60B99"/>
    <w:rsid w:val="00E64754"/>
    <w:rsid w:val="00E6611E"/>
    <w:rsid w:val="00E85CC0"/>
    <w:rsid w:val="00E87ED3"/>
    <w:rsid w:val="00EA59C4"/>
    <w:rsid w:val="00EB1AEF"/>
    <w:rsid w:val="00EE1CF7"/>
    <w:rsid w:val="00EE5E46"/>
    <w:rsid w:val="00EE7286"/>
    <w:rsid w:val="00EF44F6"/>
    <w:rsid w:val="00F02AB8"/>
    <w:rsid w:val="00F04710"/>
    <w:rsid w:val="00F1510B"/>
    <w:rsid w:val="00F15AC3"/>
    <w:rsid w:val="00F16CBC"/>
    <w:rsid w:val="00F226AA"/>
    <w:rsid w:val="00F23D33"/>
    <w:rsid w:val="00F32BBD"/>
    <w:rsid w:val="00F4355E"/>
    <w:rsid w:val="00F50278"/>
    <w:rsid w:val="00F5293B"/>
    <w:rsid w:val="00F530AA"/>
    <w:rsid w:val="00F54464"/>
    <w:rsid w:val="00F74E12"/>
    <w:rsid w:val="00F9476A"/>
    <w:rsid w:val="00F96812"/>
    <w:rsid w:val="00FA1414"/>
    <w:rsid w:val="00FA52A0"/>
    <w:rsid w:val="00FB0055"/>
    <w:rsid w:val="00FC34F0"/>
    <w:rsid w:val="00FD0A34"/>
    <w:rsid w:val="00FF1B66"/>
    <w:rsid w:val="05724235"/>
    <w:rsid w:val="090C4974"/>
    <w:rsid w:val="0B7330BF"/>
    <w:rsid w:val="0E2D4F0E"/>
    <w:rsid w:val="0E7AD981"/>
    <w:rsid w:val="0FEE2ED4"/>
    <w:rsid w:val="107F6280"/>
    <w:rsid w:val="11942FF2"/>
    <w:rsid w:val="11F6A222"/>
    <w:rsid w:val="14B040C1"/>
    <w:rsid w:val="172C23E6"/>
    <w:rsid w:val="18C7F447"/>
    <w:rsid w:val="1ABC3591"/>
    <w:rsid w:val="1B7642F6"/>
    <w:rsid w:val="1C4FC86B"/>
    <w:rsid w:val="1CE61272"/>
    <w:rsid w:val="25C279AB"/>
    <w:rsid w:val="267916B3"/>
    <w:rsid w:val="281490EF"/>
    <w:rsid w:val="2823A5C5"/>
    <w:rsid w:val="2BCE7A64"/>
    <w:rsid w:val="2EFB65A8"/>
    <w:rsid w:val="2F377DD3"/>
    <w:rsid w:val="2FB4145C"/>
    <w:rsid w:val="315D102D"/>
    <w:rsid w:val="334018D2"/>
    <w:rsid w:val="3676BCA6"/>
    <w:rsid w:val="3929AB30"/>
    <w:rsid w:val="3AC421F9"/>
    <w:rsid w:val="3D22798F"/>
    <w:rsid w:val="3DB5F5AF"/>
    <w:rsid w:val="3E03FC9A"/>
    <w:rsid w:val="3E1C86EB"/>
    <w:rsid w:val="3E2A09B0"/>
    <w:rsid w:val="3EC53A5C"/>
    <w:rsid w:val="3FFD29F5"/>
    <w:rsid w:val="45728263"/>
    <w:rsid w:val="47505E96"/>
    <w:rsid w:val="48C21E56"/>
    <w:rsid w:val="4B6D7CDD"/>
    <w:rsid w:val="4B903D5D"/>
    <w:rsid w:val="4F1BE345"/>
    <w:rsid w:val="5172A19F"/>
    <w:rsid w:val="60DE250F"/>
    <w:rsid w:val="6246DE96"/>
    <w:rsid w:val="65001A14"/>
    <w:rsid w:val="674CD3EF"/>
    <w:rsid w:val="67C528CC"/>
    <w:rsid w:val="67D7E5FB"/>
    <w:rsid w:val="6A66C1BF"/>
    <w:rsid w:val="76D4A0CF"/>
    <w:rsid w:val="7C00CB78"/>
    <w:rsid w:val="7C3E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1926E6"/>
  </w:style>
  <w:style w:type="character" w:customStyle="1" w:styleId="spellingerror">
    <w:name w:val="spellingerror"/>
    <w:basedOn w:val="Standardskriftforavsnitt"/>
    <w:rsid w:val="001926E6"/>
  </w:style>
  <w:style w:type="character" w:customStyle="1" w:styleId="eop">
    <w:name w:val="eop"/>
    <w:basedOn w:val="Standardskriftforavsnitt"/>
    <w:rsid w:val="001926E6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71614164" Type="http://schemas.openxmlformats.org/officeDocument/2006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egvesen.no/globalassets/fag/handboker/hb-v830-nasjonalt-vegreferansesystem.pdf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12849-95B0-4B02-B06D-C4BB5E86D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1736</Words>
  <Characters>9202</Characters>
  <Application>Microsoft Office Word</Application>
  <DocSecurity>0</DocSecurity>
  <Lines>76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2022-03-20T08:14:00Z</dcterms:created>
  <dcterms:modified xsi:type="dcterms:W3CDTF">2022-03-20T08:22:00Z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2022-03-20T08:14:31Z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01e1b395-8f4c-4c01-9d05-cfbed98859e2</vt:lpwstr>
  </property>
  <property fmtid="{D5CDD505-2E9C-101B-9397-08002B2CF9AE}" pid="8" name="MSIP_Label_e5fbf486-f09d-4a86-8810-b4add863c98a_ContentBits">
    <vt:lpwstr>0</vt:lpwstr>
  </property>
</Properties>
</file>