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87534F" w14:textId="77777777" w:rsidR="003A2AA7" w:rsidRDefault="00337A07">
      <w:pPr>
        <w:pStyle w:val="Tittel"/>
        <w:rPr>
          <w:rFonts w:eastAsia="Times New Roman"/>
          <w:lang w:eastAsia="nb-NO"/>
        </w:rPr>
      </w:pPr>
      <w:r w:rsidRPr="00294165">
        <w:rPr>
          <w:rFonts w:eastAsia="Times New Roman"/>
          <w:b/>
          <w:bCs/>
          <w:lang w:eastAsia="nb-NO"/>
        </w:rPr>
        <w:t>Produktspesifikasjon</w:t>
      </w:r>
      <w:r>
        <w:rPr>
          <w:rFonts w:eastAsia="Times New Roman"/>
          <w:lang w:eastAsia="nb-NO"/>
        </w:rPr>
        <w:t xml:space="preserve"> for</w:t>
      </w:r>
    </w:p>
    <w:p w14:paraId="6893E10D" w14:textId="77777777" w:rsidR="003A2AA7" w:rsidRDefault="00337A07">
      <w:pPr>
        <w:pStyle w:val="Tittel"/>
        <w:rPr>
          <w:rFonts w:eastAsia="Times New Roman"/>
          <w:lang w:eastAsia="nb-NO"/>
        </w:rPr>
      </w:pPr>
      <w:r>
        <w:rPr>
          <w:rFonts w:eastAsia="Times New Roman"/>
          <w:lang w:eastAsia="nb-NO"/>
        </w:rPr>
        <w:t>Vegforvalter (978)</w:t>
      </w:r>
    </w:p>
    <w:p w14:paraId="4EEE3257" w14:textId="2CEB06E0" w:rsidR="003A2AA7" w:rsidRDefault="004B59AD" w:rsidP="007E7D79">
      <w:pPr>
        <w:pStyle w:val="Bildetekst"/>
        <w:jc w:val="center"/>
      </w:pPr>
      <w:r w:rsidRPr="004B59AD">
        <w:rPr>
          <w:noProof/>
        </w:rPr>
        <w:drawing>
          <wp:inline distT="0" distB="0" distL="0" distR="0" wp14:anchorId="6887551C" wp14:editId="451D8DD7">
            <wp:extent cx="6188710" cy="4478020"/>
            <wp:effectExtent l="0" t="0" r="254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88710" cy="4478020"/>
                    </a:xfrm>
                    <a:prstGeom prst="rect">
                      <a:avLst/>
                    </a:prstGeom>
                  </pic:spPr>
                </pic:pic>
              </a:graphicData>
            </a:graphic>
          </wp:inline>
        </w:drawing>
      </w:r>
      <w:r w:rsidR="00337A07">
        <w:t xml:space="preserve">Figur </w:t>
      </w:r>
      <w:r w:rsidR="00337A07">
        <w:rPr>
          <w:noProof/>
        </w:rPr>
        <w:fldChar w:fldCharType="begin"/>
      </w:r>
      <w:r w:rsidR="00337A07">
        <w:rPr>
          <w:noProof/>
        </w:rPr>
        <w:instrText xml:space="preserve"> SEQ Figur \* ARABIC </w:instrText>
      </w:r>
      <w:r w:rsidR="00337A07">
        <w:rPr>
          <w:noProof/>
        </w:rPr>
        <w:fldChar w:fldCharType="separate"/>
      </w:r>
      <w:r w:rsidR="00C67824">
        <w:rPr>
          <w:noProof/>
        </w:rPr>
        <w:t>1</w:t>
      </w:r>
      <w:r w:rsidR="00337A07">
        <w:rPr>
          <w:noProof/>
        </w:rPr>
        <w:fldChar w:fldCharType="end"/>
      </w:r>
      <w:r w:rsidR="00337A07">
        <w:tab/>
      </w:r>
      <w:r w:rsidR="00F43D73">
        <w:t xml:space="preserve">Forskjellige vegforvaltere </w:t>
      </w:r>
      <w:r w:rsidR="00BE45CD">
        <w:t xml:space="preserve">utenfor Arendal i Agder. </w:t>
      </w:r>
      <w:r w:rsidR="00677AFD">
        <w:t>(</w:t>
      </w:r>
      <w:r w:rsidR="00337A07">
        <w:t xml:space="preserve">Foto: </w:t>
      </w:r>
      <w:r w:rsidR="0033358C">
        <w:t>Fra Vegkart</w:t>
      </w:r>
      <w:r w:rsidR="00337A07">
        <w:t>)</w:t>
      </w:r>
    </w:p>
    <w:p w14:paraId="08ABD16A" w14:textId="428D9438" w:rsidR="00923515" w:rsidRDefault="00923515" w:rsidP="00923515"/>
    <w:sdt>
      <w:sdtPr>
        <w:rPr>
          <w:rFonts w:asciiTheme="minorHAnsi" w:eastAsiaTheme="minorHAnsi" w:hAnsiTheme="minorHAnsi" w:cstheme="minorBidi"/>
          <w:color w:val="auto"/>
          <w:sz w:val="20"/>
          <w:szCs w:val="22"/>
          <w:lang w:eastAsia="en-US"/>
        </w:rPr>
        <w:id w:val="767217100"/>
        <w:docPartObj>
          <w:docPartGallery w:val="Table of Contents"/>
          <w:docPartUnique/>
        </w:docPartObj>
      </w:sdtPr>
      <w:sdtEndPr/>
      <w:sdtContent>
        <w:p w14:paraId="0179C7F0" w14:textId="77777777" w:rsidR="000E134D" w:rsidRDefault="000E134D" w:rsidP="5B2C99DC">
          <w:pPr>
            <w:pStyle w:val="Overskriftforinnholdsfortegnelse"/>
          </w:pPr>
          <w:r>
            <w:t>Innhold</w:t>
          </w:r>
        </w:p>
        <w:p w14:paraId="0BB5AEF6" w14:textId="1614F3D2" w:rsidR="001F4FC1" w:rsidRDefault="001915DB">
          <w:pPr>
            <w:pStyle w:val="INNH1"/>
            <w:tabs>
              <w:tab w:val="left" w:pos="400"/>
              <w:tab w:val="right" w:leader="dot" w:pos="9736"/>
            </w:tabs>
            <w:rPr>
              <w:rFonts w:eastAsiaTheme="minorEastAsia"/>
              <w:noProof/>
              <w:sz w:val="22"/>
              <w:lang w:eastAsia="nb-NO"/>
            </w:rPr>
          </w:pPr>
          <w:r>
            <w:fldChar w:fldCharType="begin"/>
          </w:r>
          <w:r>
            <w:instrText xml:space="preserve"> TOC \o "1-1" \h \z \u </w:instrText>
          </w:r>
          <w:r>
            <w:fldChar w:fldCharType="separate"/>
          </w:r>
          <w:hyperlink w:anchor="_Toc144794551" w:history="1">
            <w:r w:rsidR="001F4FC1" w:rsidRPr="00CD6EDF">
              <w:rPr>
                <w:rStyle w:val="Hyperkobling"/>
                <w:noProof/>
                <w:lang w:eastAsia="nb-NO"/>
              </w:rPr>
              <w:t>1</w:t>
            </w:r>
            <w:r w:rsidR="001F4FC1">
              <w:rPr>
                <w:rFonts w:eastAsiaTheme="minorEastAsia"/>
                <w:noProof/>
                <w:sz w:val="22"/>
                <w:lang w:eastAsia="nb-NO"/>
              </w:rPr>
              <w:tab/>
            </w:r>
            <w:r w:rsidR="001F4FC1" w:rsidRPr="00CD6EDF">
              <w:rPr>
                <w:rStyle w:val="Hyperkobling"/>
                <w:noProof/>
                <w:lang w:eastAsia="nb-NO"/>
              </w:rPr>
              <w:t>Innledning</w:t>
            </w:r>
            <w:r w:rsidR="001F4FC1">
              <w:rPr>
                <w:noProof/>
                <w:webHidden/>
              </w:rPr>
              <w:tab/>
            </w:r>
            <w:r w:rsidR="001F4FC1">
              <w:rPr>
                <w:noProof/>
                <w:webHidden/>
              </w:rPr>
              <w:fldChar w:fldCharType="begin"/>
            </w:r>
            <w:r w:rsidR="001F4FC1">
              <w:rPr>
                <w:noProof/>
                <w:webHidden/>
              </w:rPr>
              <w:instrText xml:space="preserve"> PAGEREF _Toc144794551 \h </w:instrText>
            </w:r>
            <w:r w:rsidR="001F4FC1">
              <w:rPr>
                <w:noProof/>
                <w:webHidden/>
              </w:rPr>
            </w:r>
            <w:r w:rsidR="001F4FC1">
              <w:rPr>
                <w:noProof/>
                <w:webHidden/>
              </w:rPr>
              <w:fldChar w:fldCharType="separate"/>
            </w:r>
            <w:r w:rsidR="001F4FC1">
              <w:rPr>
                <w:noProof/>
                <w:webHidden/>
              </w:rPr>
              <w:t>2</w:t>
            </w:r>
            <w:r w:rsidR="001F4FC1">
              <w:rPr>
                <w:noProof/>
                <w:webHidden/>
              </w:rPr>
              <w:fldChar w:fldCharType="end"/>
            </w:r>
          </w:hyperlink>
        </w:p>
        <w:p w14:paraId="5405DD8C" w14:textId="1149E739" w:rsidR="001F4FC1" w:rsidRDefault="00A84E80">
          <w:pPr>
            <w:pStyle w:val="INNH1"/>
            <w:tabs>
              <w:tab w:val="left" w:pos="400"/>
              <w:tab w:val="right" w:leader="dot" w:pos="9736"/>
            </w:tabs>
            <w:rPr>
              <w:rFonts w:eastAsiaTheme="minorEastAsia"/>
              <w:noProof/>
              <w:sz w:val="22"/>
              <w:lang w:eastAsia="nb-NO"/>
            </w:rPr>
          </w:pPr>
          <w:hyperlink w:anchor="_Toc144794552" w:history="1">
            <w:r w:rsidR="001F4FC1" w:rsidRPr="00CD6EDF">
              <w:rPr>
                <w:rStyle w:val="Hyperkobling"/>
                <w:noProof/>
              </w:rPr>
              <w:t>2</w:t>
            </w:r>
            <w:r w:rsidR="001F4FC1">
              <w:rPr>
                <w:rFonts w:eastAsiaTheme="minorEastAsia"/>
                <w:noProof/>
                <w:sz w:val="22"/>
                <w:lang w:eastAsia="nb-NO"/>
              </w:rPr>
              <w:tab/>
            </w:r>
            <w:r w:rsidR="001F4FC1" w:rsidRPr="00CD6EDF">
              <w:rPr>
                <w:rStyle w:val="Hyperkobling"/>
                <w:noProof/>
              </w:rPr>
              <w:t>Om vegobjekttypen</w:t>
            </w:r>
            <w:r w:rsidR="001F4FC1">
              <w:rPr>
                <w:noProof/>
                <w:webHidden/>
              </w:rPr>
              <w:tab/>
            </w:r>
            <w:r w:rsidR="001F4FC1">
              <w:rPr>
                <w:noProof/>
                <w:webHidden/>
              </w:rPr>
              <w:fldChar w:fldCharType="begin"/>
            </w:r>
            <w:r w:rsidR="001F4FC1">
              <w:rPr>
                <w:noProof/>
                <w:webHidden/>
              </w:rPr>
              <w:instrText xml:space="preserve"> PAGEREF _Toc144794552 \h </w:instrText>
            </w:r>
            <w:r w:rsidR="001F4FC1">
              <w:rPr>
                <w:noProof/>
                <w:webHidden/>
              </w:rPr>
            </w:r>
            <w:r w:rsidR="001F4FC1">
              <w:rPr>
                <w:noProof/>
                <w:webHidden/>
              </w:rPr>
              <w:fldChar w:fldCharType="separate"/>
            </w:r>
            <w:r w:rsidR="001F4FC1">
              <w:rPr>
                <w:noProof/>
                <w:webHidden/>
              </w:rPr>
              <w:t>2</w:t>
            </w:r>
            <w:r w:rsidR="001F4FC1">
              <w:rPr>
                <w:noProof/>
                <w:webHidden/>
              </w:rPr>
              <w:fldChar w:fldCharType="end"/>
            </w:r>
          </w:hyperlink>
        </w:p>
        <w:p w14:paraId="001116F6" w14:textId="68A82D00" w:rsidR="001F4FC1" w:rsidRDefault="00A84E80">
          <w:pPr>
            <w:pStyle w:val="INNH1"/>
            <w:tabs>
              <w:tab w:val="left" w:pos="400"/>
              <w:tab w:val="right" w:leader="dot" w:pos="9736"/>
            </w:tabs>
            <w:rPr>
              <w:rFonts w:eastAsiaTheme="minorEastAsia"/>
              <w:noProof/>
              <w:sz w:val="22"/>
              <w:lang w:eastAsia="nb-NO"/>
            </w:rPr>
          </w:pPr>
          <w:hyperlink w:anchor="_Toc144794553" w:history="1">
            <w:r w:rsidR="001F4FC1" w:rsidRPr="00CD6EDF">
              <w:rPr>
                <w:rStyle w:val="Hyperkobling"/>
                <w:noProof/>
                <w:lang w:eastAsia="nb-NO"/>
              </w:rPr>
              <w:t>3</w:t>
            </w:r>
            <w:r w:rsidR="001F4FC1">
              <w:rPr>
                <w:rFonts w:eastAsiaTheme="minorEastAsia"/>
                <w:noProof/>
                <w:sz w:val="22"/>
                <w:lang w:eastAsia="nb-NO"/>
              </w:rPr>
              <w:tab/>
            </w:r>
            <w:r w:rsidR="001F4FC1" w:rsidRPr="00CD6EDF">
              <w:rPr>
                <w:rStyle w:val="Hyperkobling"/>
                <w:noProof/>
                <w:lang w:eastAsia="nb-NO"/>
              </w:rPr>
              <w:t>Bruksområder</w:t>
            </w:r>
            <w:r w:rsidR="001F4FC1">
              <w:rPr>
                <w:noProof/>
                <w:webHidden/>
              </w:rPr>
              <w:tab/>
            </w:r>
            <w:r w:rsidR="001F4FC1">
              <w:rPr>
                <w:noProof/>
                <w:webHidden/>
              </w:rPr>
              <w:fldChar w:fldCharType="begin"/>
            </w:r>
            <w:r w:rsidR="001F4FC1">
              <w:rPr>
                <w:noProof/>
                <w:webHidden/>
              </w:rPr>
              <w:instrText xml:space="preserve"> PAGEREF _Toc144794553 \h </w:instrText>
            </w:r>
            <w:r w:rsidR="001F4FC1">
              <w:rPr>
                <w:noProof/>
                <w:webHidden/>
              </w:rPr>
            </w:r>
            <w:r w:rsidR="001F4FC1">
              <w:rPr>
                <w:noProof/>
                <w:webHidden/>
              </w:rPr>
              <w:fldChar w:fldCharType="separate"/>
            </w:r>
            <w:r w:rsidR="001F4FC1">
              <w:rPr>
                <w:noProof/>
                <w:webHidden/>
              </w:rPr>
              <w:t>2</w:t>
            </w:r>
            <w:r w:rsidR="001F4FC1">
              <w:rPr>
                <w:noProof/>
                <w:webHidden/>
              </w:rPr>
              <w:fldChar w:fldCharType="end"/>
            </w:r>
          </w:hyperlink>
        </w:p>
        <w:p w14:paraId="2AAA7957" w14:textId="377041BE" w:rsidR="001F4FC1" w:rsidRDefault="00A84E80">
          <w:pPr>
            <w:pStyle w:val="INNH1"/>
            <w:tabs>
              <w:tab w:val="left" w:pos="400"/>
              <w:tab w:val="right" w:leader="dot" w:pos="9736"/>
            </w:tabs>
            <w:rPr>
              <w:rFonts w:eastAsiaTheme="minorEastAsia"/>
              <w:noProof/>
              <w:sz w:val="22"/>
              <w:lang w:eastAsia="nb-NO"/>
            </w:rPr>
          </w:pPr>
          <w:hyperlink w:anchor="_Toc144794554" w:history="1">
            <w:r w:rsidR="001F4FC1" w:rsidRPr="00CD6EDF">
              <w:rPr>
                <w:rStyle w:val="Hyperkobling"/>
                <w:noProof/>
              </w:rPr>
              <w:t>4</w:t>
            </w:r>
            <w:r w:rsidR="001F4FC1">
              <w:rPr>
                <w:rFonts w:eastAsiaTheme="minorEastAsia"/>
                <w:noProof/>
                <w:sz w:val="22"/>
                <w:lang w:eastAsia="nb-NO"/>
              </w:rPr>
              <w:tab/>
            </w:r>
            <w:r w:rsidR="001F4FC1" w:rsidRPr="00CD6EDF">
              <w:rPr>
                <w:rStyle w:val="Hyperkobling"/>
                <w:noProof/>
              </w:rPr>
              <w:t>Registreringsregler med eksempler</w:t>
            </w:r>
            <w:r w:rsidR="001F4FC1">
              <w:rPr>
                <w:noProof/>
                <w:webHidden/>
              </w:rPr>
              <w:tab/>
            </w:r>
            <w:r w:rsidR="001F4FC1">
              <w:rPr>
                <w:noProof/>
                <w:webHidden/>
              </w:rPr>
              <w:fldChar w:fldCharType="begin"/>
            </w:r>
            <w:r w:rsidR="001F4FC1">
              <w:rPr>
                <w:noProof/>
                <w:webHidden/>
              </w:rPr>
              <w:instrText xml:space="preserve"> PAGEREF _Toc144794554 \h </w:instrText>
            </w:r>
            <w:r w:rsidR="001F4FC1">
              <w:rPr>
                <w:noProof/>
                <w:webHidden/>
              </w:rPr>
            </w:r>
            <w:r w:rsidR="001F4FC1">
              <w:rPr>
                <w:noProof/>
                <w:webHidden/>
              </w:rPr>
              <w:fldChar w:fldCharType="separate"/>
            </w:r>
            <w:r w:rsidR="001F4FC1">
              <w:rPr>
                <w:noProof/>
                <w:webHidden/>
              </w:rPr>
              <w:t>3</w:t>
            </w:r>
            <w:r w:rsidR="001F4FC1">
              <w:rPr>
                <w:noProof/>
                <w:webHidden/>
              </w:rPr>
              <w:fldChar w:fldCharType="end"/>
            </w:r>
          </w:hyperlink>
        </w:p>
        <w:p w14:paraId="68FDCB42" w14:textId="4665E092" w:rsidR="001F4FC1" w:rsidRDefault="00A84E80">
          <w:pPr>
            <w:pStyle w:val="INNH1"/>
            <w:tabs>
              <w:tab w:val="left" w:pos="400"/>
              <w:tab w:val="right" w:leader="dot" w:pos="9736"/>
            </w:tabs>
            <w:rPr>
              <w:rFonts w:eastAsiaTheme="minorEastAsia"/>
              <w:noProof/>
              <w:sz w:val="22"/>
              <w:lang w:eastAsia="nb-NO"/>
            </w:rPr>
          </w:pPr>
          <w:hyperlink w:anchor="_Toc144794555" w:history="1">
            <w:r w:rsidR="001F4FC1" w:rsidRPr="00CD6EDF">
              <w:rPr>
                <w:rStyle w:val="Hyperkobling"/>
                <w:noProof/>
                <w:lang w:eastAsia="nb-NO"/>
              </w:rPr>
              <w:t>5</w:t>
            </w:r>
            <w:r w:rsidR="001F4FC1">
              <w:rPr>
                <w:rFonts w:eastAsiaTheme="minorEastAsia"/>
                <w:noProof/>
                <w:sz w:val="22"/>
                <w:lang w:eastAsia="nb-NO"/>
              </w:rPr>
              <w:tab/>
            </w:r>
            <w:r w:rsidR="001F4FC1" w:rsidRPr="00CD6EDF">
              <w:rPr>
                <w:rStyle w:val="Hyperkobling"/>
                <w:noProof/>
                <w:lang w:eastAsia="nb-NO"/>
              </w:rPr>
              <w:t>Relasjoner</w:t>
            </w:r>
            <w:r w:rsidR="001F4FC1">
              <w:rPr>
                <w:noProof/>
                <w:webHidden/>
              </w:rPr>
              <w:tab/>
            </w:r>
            <w:r w:rsidR="001F4FC1">
              <w:rPr>
                <w:noProof/>
                <w:webHidden/>
              </w:rPr>
              <w:fldChar w:fldCharType="begin"/>
            </w:r>
            <w:r w:rsidR="001F4FC1">
              <w:rPr>
                <w:noProof/>
                <w:webHidden/>
              </w:rPr>
              <w:instrText xml:space="preserve"> PAGEREF _Toc144794555 \h </w:instrText>
            </w:r>
            <w:r w:rsidR="001F4FC1">
              <w:rPr>
                <w:noProof/>
                <w:webHidden/>
              </w:rPr>
            </w:r>
            <w:r w:rsidR="001F4FC1">
              <w:rPr>
                <w:noProof/>
                <w:webHidden/>
              </w:rPr>
              <w:fldChar w:fldCharType="separate"/>
            </w:r>
            <w:r w:rsidR="001F4FC1">
              <w:rPr>
                <w:noProof/>
                <w:webHidden/>
              </w:rPr>
              <w:t>5</w:t>
            </w:r>
            <w:r w:rsidR="001F4FC1">
              <w:rPr>
                <w:noProof/>
                <w:webHidden/>
              </w:rPr>
              <w:fldChar w:fldCharType="end"/>
            </w:r>
          </w:hyperlink>
        </w:p>
        <w:p w14:paraId="6B6B837B" w14:textId="0E7A9852" w:rsidR="001F4FC1" w:rsidRDefault="00A84E80">
          <w:pPr>
            <w:pStyle w:val="INNH1"/>
            <w:tabs>
              <w:tab w:val="left" w:pos="400"/>
              <w:tab w:val="right" w:leader="dot" w:pos="9736"/>
            </w:tabs>
            <w:rPr>
              <w:rFonts w:eastAsiaTheme="minorEastAsia"/>
              <w:noProof/>
              <w:sz w:val="22"/>
              <w:lang w:eastAsia="nb-NO"/>
            </w:rPr>
          </w:pPr>
          <w:hyperlink w:anchor="_Toc144794556" w:history="1">
            <w:r w:rsidR="001F4FC1" w:rsidRPr="00CD6EDF">
              <w:rPr>
                <w:rStyle w:val="Hyperkobling"/>
                <w:rFonts w:eastAsia="Times New Roman"/>
                <w:noProof/>
                <w:lang w:eastAsia="nb-NO"/>
              </w:rPr>
              <w:t>6</w:t>
            </w:r>
            <w:r w:rsidR="001F4FC1">
              <w:rPr>
                <w:rFonts w:eastAsiaTheme="minorEastAsia"/>
                <w:noProof/>
                <w:sz w:val="22"/>
                <w:lang w:eastAsia="nb-NO"/>
              </w:rPr>
              <w:tab/>
            </w:r>
            <w:r w:rsidR="001F4FC1" w:rsidRPr="00CD6EDF">
              <w:rPr>
                <w:rStyle w:val="Hyperkobling"/>
                <w:rFonts w:eastAsia="Times New Roman"/>
                <w:noProof/>
                <w:lang w:eastAsia="nb-NO"/>
              </w:rPr>
              <w:t>Egenskapstyper</w:t>
            </w:r>
            <w:r w:rsidR="001F4FC1">
              <w:rPr>
                <w:noProof/>
                <w:webHidden/>
              </w:rPr>
              <w:tab/>
            </w:r>
            <w:r w:rsidR="001F4FC1">
              <w:rPr>
                <w:noProof/>
                <w:webHidden/>
              </w:rPr>
              <w:fldChar w:fldCharType="begin"/>
            </w:r>
            <w:r w:rsidR="001F4FC1">
              <w:rPr>
                <w:noProof/>
                <w:webHidden/>
              </w:rPr>
              <w:instrText xml:space="preserve"> PAGEREF _Toc144794556 \h </w:instrText>
            </w:r>
            <w:r w:rsidR="001F4FC1">
              <w:rPr>
                <w:noProof/>
                <w:webHidden/>
              </w:rPr>
            </w:r>
            <w:r w:rsidR="001F4FC1">
              <w:rPr>
                <w:noProof/>
                <w:webHidden/>
              </w:rPr>
              <w:fldChar w:fldCharType="separate"/>
            </w:r>
            <w:r w:rsidR="001F4FC1">
              <w:rPr>
                <w:noProof/>
                <w:webHidden/>
              </w:rPr>
              <w:t>5</w:t>
            </w:r>
            <w:r w:rsidR="001F4FC1">
              <w:rPr>
                <w:noProof/>
                <w:webHidden/>
              </w:rPr>
              <w:fldChar w:fldCharType="end"/>
            </w:r>
          </w:hyperlink>
        </w:p>
        <w:p w14:paraId="16A00417" w14:textId="3A6D991E" w:rsidR="001F4FC1" w:rsidRDefault="00A84E80">
          <w:pPr>
            <w:pStyle w:val="INNH1"/>
            <w:tabs>
              <w:tab w:val="left" w:pos="400"/>
              <w:tab w:val="right" w:leader="dot" w:pos="9736"/>
            </w:tabs>
            <w:rPr>
              <w:rFonts w:eastAsiaTheme="minorEastAsia"/>
              <w:noProof/>
              <w:sz w:val="22"/>
              <w:lang w:eastAsia="nb-NO"/>
            </w:rPr>
          </w:pPr>
          <w:hyperlink w:anchor="_Toc144794557" w:history="1">
            <w:r w:rsidR="001F4FC1" w:rsidRPr="00CD6EDF">
              <w:rPr>
                <w:rStyle w:val="Hyperkobling"/>
                <w:noProof/>
              </w:rPr>
              <w:t>7</w:t>
            </w:r>
            <w:r w:rsidR="001F4FC1">
              <w:rPr>
                <w:rFonts w:eastAsiaTheme="minorEastAsia"/>
                <w:noProof/>
                <w:sz w:val="22"/>
                <w:lang w:eastAsia="nb-NO"/>
              </w:rPr>
              <w:tab/>
            </w:r>
            <w:r w:rsidR="001F4FC1" w:rsidRPr="00CD6EDF">
              <w:rPr>
                <w:rStyle w:val="Hyperkobling"/>
                <w:noProof/>
              </w:rPr>
              <w:t>UML-modell</w:t>
            </w:r>
            <w:r w:rsidR="001F4FC1">
              <w:rPr>
                <w:noProof/>
                <w:webHidden/>
              </w:rPr>
              <w:tab/>
            </w:r>
            <w:r w:rsidR="001F4FC1">
              <w:rPr>
                <w:noProof/>
                <w:webHidden/>
              </w:rPr>
              <w:fldChar w:fldCharType="begin"/>
            </w:r>
            <w:r w:rsidR="001F4FC1">
              <w:rPr>
                <w:noProof/>
                <w:webHidden/>
              </w:rPr>
              <w:instrText xml:space="preserve"> PAGEREF _Toc144794557 \h </w:instrText>
            </w:r>
            <w:r w:rsidR="001F4FC1">
              <w:rPr>
                <w:noProof/>
                <w:webHidden/>
              </w:rPr>
            </w:r>
            <w:r w:rsidR="001F4FC1">
              <w:rPr>
                <w:noProof/>
                <w:webHidden/>
              </w:rPr>
              <w:fldChar w:fldCharType="separate"/>
            </w:r>
            <w:r w:rsidR="001F4FC1">
              <w:rPr>
                <w:noProof/>
                <w:webHidden/>
              </w:rPr>
              <w:t>7</w:t>
            </w:r>
            <w:r w:rsidR="001F4FC1">
              <w:rPr>
                <w:noProof/>
                <w:webHidden/>
              </w:rPr>
              <w:fldChar w:fldCharType="end"/>
            </w:r>
          </w:hyperlink>
        </w:p>
        <w:p w14:paraId="10BF61C5" w14:textId="13C9AA52" w:rsidR="00F50278" w:rsidRDefault="001915DB" w:rsidP="5B2C99DC">
          <w:pPr>
            <w:pStyle w:val="INNH1"/>
            <w:tabs>
              <w:tab w:val="right" w:leader="dot" w:pos="9735"/>
              <w:tab w:val="left" w:pos="390"/>
            </w:tabs>
            <w:rPr>
              <w:noProof/>
              <w:szCs w:val="20"/>
              <w:lang w:eastAsia="nb-NO"/>
            </w:rPr>
          </w:pPr>
          <w:r>
            <w:fldChar w:fldCharType="end"/>
          </w:r>
        </w:p>
      </w:sdtContent>
    </w:sdt>
    <w:p w14:paraId="2AD247CF" w14:textId="07897B37" w:rsidR="003A2AA7" w:rsidRDefault="00337A07">
      <w:pPr>
        <w:pStyle w:val="Overskrift1"/>
        <w:rPr>
          <w:lang w:eastAsia="nb-NO"/>
        </w:rPr>
      </w:pPr>
      <w:bookmarkStart w:id="0" w:name="_Toc144794551"/>
      <w:r w:rsidRPr="5B2C99DC">
        <w:rPr>
          <w:lang w:eastAsia="nb-NO"/>
        </w:rPr>
        <w:lastRenderedPageBreak/>
        <w:t>Innledning</w:t>
      </w:r>
      <w:bookmarkEnd w:id="0"/>
    </w:p>
    <w:p w14:paraId="60198F4A" w14:textId="7F1246FA" w:rsidR="003A2AA7" w:rsidRDefault="3E1C86EB" w:rsidP="45728263">
      <w:pPr>
        <w:rPr>
          <w:lang w:eastAsia="nb-NO"/>
        </w:rPr>
      </w:pPr>
      <w:r w:rsidRPr="45728263">
        <w:rPr>
          <w:lang w:eastAsia="nb-NO"/>
        </w:rPr>
        <w:t xml:space="preserve">Dette er en produktspesifikasjon for vegobjekttypen </w:t>
      </w:r>
      <w:r w:rsidR="11F6A222" w:rsidRPr="45728263">
        <w:rPr>
          <w:rFonts w:eastAsia="Times New Roman"/>
          <w:lang w:eastAsia="nb-NO"/>
        </w:rPr>
        <w:t>Vegforvalter</w:t>
      </w:r>
      <w:r w:rsidR="11F6A222" w:rsidRPr="45728263">
        <w:rPr>
          <w:lang w:eastAsia="nb-NO"/>
        </w:rPr>
        <w:t xml:space="preserve"> i NVDB. </w:t>
      </w:r>
      <w:r w:rsidR="00337A07" w:rsidRPr="45728263">
        <w:rPr>
          <w:lang w:eastAsia="nb-NO"/>
        </w:rPr>
        <w:t>Produktspesifikasjon er oppdatert i henhold til Datakatalogversjon 2.33.</w:t>
      </w:r>
    </w:p>
    <w:p w14:paraId="4F9AE179" w14:textId="54CE62DF" w:rsidR="003A2AA7" w:rsidRDefault="00337A07">
      <w:pPr>
        <w:rPr>
          <w:lang w:eastAsia="nb-NO"/>
        </w:rPr>
      </w:pPr>
      <w:r w:rsidRPr="6699899D">
        <w:rPr>
          <w:lang w:eastAsia="nb-NO"/>
        </w:rPr>
        <w:t>Sist oppdater</w:t>
      </w:r>
      <w:r w:rsidR="18B41AEA" w:rsidRPr="6699899D">
        <w:rPr>
          <w:lang w:eastAsia="nb-NO"/>
        </w:rPr>
        <w:t>t</w:t>
      </w:r>
      <w:r w:rsidRPr="6699899D">
        <w:rPr>
          <w:lang w:eastAsia="nb-NO"/>
        </w:rPr>
        <w:t xml:space="preserve"> dato: 2023.</w:t>
      </w:r>
      <w:r w:rsidR="00A84E80">
        <w:rPr>
          <w:lang w:eastAsia="nb-NO"/>
        </w:rPr>
        <w:t>09</w:t>
      </w:r>
      <w:r w:rsidRPr="6699899D">
        <w:rPr>
          <w:lang w:eastAsia="nb-NO"/>
        </w:rPr>
        <w:t>.</w:t>
      </w:r>
      <w:r w:rsidR="00A84E80">
        <w:rPr>
          <w:lang w:eastAsia="nb-NO"/>
        </w:rPr>
        <w:t>05</w:t>
      </w:r>
      <w:r w:rsidRPr="6699899D">
        <w:rPr>
          <w:lang w:eastAsia="nb-NO"/>
        </w:rPr>
        <w:t>.</w:t>
      </w:r>
    </w:p>
    <w:p w14:paraId="03C8C5C3" w14:textId="426679AF" w:rsidR="003A2AA7" w:rsidRDefault="00337A07">
      <w:pPr>
        <w:pStyle w:val="Overskrift1"/>
      </w:pPr>
      <w:bookmarkStart w:id="1" w:name="_Toc144794552"/>
      <w:r>
        <w:t xml:space="preserve">Om </w:t>
      </w:r>
      <w:r w:rsidR="1CE61272">
        <w:t>v</w:t>
      </w:r>
      <w:r>
        <w:t>egobjekttype</w:t>
      </w:r>
      <w:r w:rsidR="60DE250F">
        <w:t>n</w:t>
      </w:r>
      <w:bookmarkEnd w:id="1"/>
      <w:r>
        <w:t xml:space="preserve"> </w:t>
      </w:r>
    </w:p>
    <w:p w14:paraId="48578568" w14:textId="76EC41AC" w:rsidR="003A2AA7" w:rsidRDefault="002C7D80">
      <w:r>
        <w:fldChar w:fldCharType="begin"/>
      </w:r>
      <w:r>
        <w:instrText xml:space="preserve"> REF _Ref68088032 \h </w:instrText>
      </w:r>
      <w:r>
        <w:fldChar w:fldCharType="separate"/>
      </w:r>
      <w:r w:rsidR="00C67824">
        <w:t xml:space="preserve">Tabell </w:t>
      </w:r>
      <w:r w:rsidR="00C67824">
        <w:rPr>
          <w:noProof/>
        </w:rPr>
        <w:t>2</w:t>
      </w:r>
      <w:r w:rsidR="00C67824">
        <w:noBreakHyphen/>
      </w:r>
      <w:r w:rsidR="00C67824">
        <w:rPr>
          <w:noProof/>
        </w:rPr>
        <w:t>1</w:t>
      </w:r>
      <w:r>
        <w:fldChar w:fldCharType="end"/>
      </w:r>
      <w:r w:rsidR="00337A07">
        <w:t xml:space="preserve"> </w:t>
      </w:r>
      <w:r w:rsidR="65001A14">
        <w:t xml:space="preserve">gir generell informasjon om </w:t>
      </w:r>
      <w:r w:rsidR="00337A07">
        <w:t xml:space="preserve">vegobjekttypen </w:t>
      </w:r>
      <w:r w:rsidR="2BCE7A64">
        <w:t>hentet fra Datakatalogen.</w:t>
      </w:r>
    </w:p>
    <w:p w14:paraId="02744C06" w14:textId="614CB5F5" w:rsidR="002C7D80" w:rsidRDefault="002C7D80" w:rsidP="002C7D80">
      <w:pPr>
        <w:pStyle w:val="Bildetekst"/>
        <w:keepNext/>
      </w:pPr>
      <w:bookmarkStart w:id="2" w:name="_Ref68088032"/>
      <w:r>
        <w:t xml:space="preserve">Tabell </w:t>
      </w:r>
      <w:r>
        <w:rPr>
          <w:noProof/>
        </w:rPr>
        <w:fldChar w:fldCharType="begin"/>
      </w:r>
      <w:r>
        <w:rPr>
          <w:noProof/>
        </w:rPr>
        <w:instrText xml:space="preserve"> STYLEREF 1 \s </w:instrText>
      </w:r>
      <w:r>
        <w:rPr>
          <w:noProof/>
        </w:rPr>
        <w:fldChar w:fldCharType="separate"/>
      </w:r>
      <w:r w:rsidR="00C67824">
        <w:rPr>
          <w:noProof/>
        </w:rPr>
        <w:t>2</w:t>
      </w:r>
      <w:r>
        <w:rPr>
          <w:noProof/>
        </w:rPr>
        <w:fldChar w:fldCharType="end"/>
      </w:r>
      <w:r>
        <w:noBreakHyphen/>
      </w:r>
      <w:r>
        <w:rPr>
          <w:noProof/>
        </w:rPr>
        <w:fldChar w:fldCharType="begin"/>
      </w:r>
      <w:r>
        <w:rPr>
          <w:noProof/>
        </w:rPr>
        <w:instrText xml:space="preserve"> SEQ Tabell \* ARABIC \s 1 </w:instrText>
      </w:r>
      <w:r>
        <w:rPr>
          <w:noProof/>
        </w:rPr>
        <w:fldChar w:fldCharType="separate"/>
      </w:r>
      <w:r w:rsidR="00C67824">
        <w:rPr>
          <w:noProof/>
        </w:rPr>
        <w:t>1</w:t>
      </w:r>
      <w:r>
        <w:rPr>
          <w:noProof/>
        </w:rPr>
        <w:fldChar w:fldCharType="end"/>
      </w:r>
      <w:bookmarkEnd w:id="2"/>
      <w:r>
        <w:tab/>
      </w:r>
      <w:r w:rsidR="3DB5F5AF">
        <w:t>Informasjon om vegobjekttypen</w:t>
      </w:r>
    </w:p>
    <w:tbl>
      <w:tblPr>
        <w:tblStyle w:val="Rutenettabelllys"/>
        <w:tblW w:w="5000" w:type="pct"/>
        <w:tblLook w:val="04A0" w:firstRow="1" w:lastRow="0" w:firstColumn="1" w:lastColumn="0" w:noHBand="0" w:noVBand="1"/>
      </w:tblPr>
      <w:tblGrid>
        <w:gridCol w:w="3649"/>
        <w:gridCol w:w="6087"/>
      </w:tblGrid>
      <w:tr w:rsidR="00C67824" w:rsidRPr="009E56C1" w14:paraId="4DEE5A23" w14:textId="77777777" w:rsidTr="45728263">
        <w:tc>
          <w:tcPr>
            <w:tcW w:w="1874" w:type="pct"/>
            <w:hideMark/>
          </w:tcPr>
          <w:p w14:paraId="200F04E9" w14:textId="77777777" w:rsidR="00C67824" w:rsidRPr="009E56C1" w:rsidRDefault="00C67824" w:rsidP="00CA1A9C">
            <w:pPr>
              <w:rPr>
                <w:rFonts w:eastAsia="Times New Roman" w:cstheme="minorHAnsi"/>
                <w:b/>
                <w:bCs/>
                <w:szCs w:val="20"/>
                <w:lang w:eastAsia="nb-NO"/>
              </w:rPr>
            </w:pPr>
            <w:r w:rsidRPr="009E56C1">
              <w:rPr>
                <w:rFonts w:eastAsia="Times New Roman" w:cstheme="minorHAnsi"/>
                <w:b/>
                <w:bCs/>
                <w:szCs w:val="20"/>
                <w:lang w:eastAsia="nb-NO"/>
              </w:rPr>
              <w:t>Navn vegobjekttype:</w:t>
            </w:r>
          </w:p>
        </w:tc>
        <w:tc>
          <w:tcPr>
            <w:tcW w:w="3126" w:type="pct"/>
            <w:hideMark/>
          </w:tcPr>
          <w:p w14:paraId="7B3C2898" w14:textId="77777777" w:rsidR="00C67824" w:rsidRPr="009E56C1" w:rsidRDefault="00C67824" w:rsidP="00CA1A9C">
            <w:pPr>
              <w:rPr>
                <w:rFonts w:eastAsia="Times New Roman" w:cstheme="minorHAnsi"/>
                <w:b/>
                <w:bCs/>
                <w:szCs w:val="20"/>
                <w:lang w:eastAsia="nb-NO"/>
              </w:rPr>
            </w:pPr>
            <w:r w:rsidRPr="009E56C1">
              <w:rPr>
                <w:rFonts w:eastAsia="Times New Roman" w:cstheme="minorHAnsi"/>
                <w:b/>
                <w:bCs/>
                <w:szCs w:val="20"/>
                <w:lang w:eastAsia="nb-NO"/>
              </w:rPr>
              <w:t>Vegforvalter</w:t>
            </w:r>
          </w:p>
        </w:tc>
      </w:tr>
      <w:tr w:rsidR="00C67824" w:rsidRPr="009E56C1" w14:paraId="4412C97D" w14:textId="77777777" w:rsidTr="45728263">
        <w:tc>
          <w:tcPr>
            <w:tcW w:w="1874" w:type="pct"/>
            <w:hideMark/>
          </w:tcPr>
          <w:p w14:paraId="4C04C190" w14:textId="77777777" w:rsidR="00C67824" w:rsidRPr="009E56C1" w:rsidRDefault="00C67824" w:rsidP="00CA1A9C">
            <w:pPr>
              <w:rPr>
                <w:rFonts w:eastAsia="Times New Roman" w:cstheme="minorHAnsi"/>
                <w:szCs w:val="20"/>
                <w:lang w:eastAsia="nb-NO"/>
              </w:rPr>
            </w:pPr>
            <w:r w:rsidRPr="009E56C1">
              <w:rPr>
                <w:rFonts w:eastAsia="Times New Roman" w:cstheme="minorHAnsi"/>
                <w:szCs w:val="20"/>
                <w:lang w:eastAsia="nb-NO"/>
              </w:rPr>
              <w:t>Definisjon:</w:t>
            </w:r>
          </w:p>
        </w:tc>
        <w:tc>
          <w:tcPr>
            <w:tcW w:w="3126" w:type="pct"/>
            <w:hideMark/>
          </w:tcPr>
          <w:p w14:paraId="6D828AC6" w14:textId="77777777" w:rsidR="00C67824" w:rsidRPr="009E56C1" w:rsidRDefault="00C67824" w:rsidP="00CA1A9C">
            <w:pPr>
              <w:rPr>
                <w:rFonts w:eastAsia="Times New Roman" w:cstheme="minorHAnsi"/>
                <w:szCs w:val="20"/>
                <w:lang w:eastAsia="nb-NO"/>
              </w:rPr>
            </w:pPr>
            <w:r w:rsidRPr="009E56C1">
              <w:rPr>
                <w:rFonts w:eastAsia="Times New Roman" w:cstheme="minorHAnsi"/>
                <w:szCs w:val="20"/>
                <w:lang w:eastAsia="nb-NO"/>
              </w:rPr>
              <w:t>Angir hvem som er ansvarlig for finansiering, bygging, drift og vedlikehold av vegstrekningen.</w:t>
            </w:r>
          </w:p>
        </w:tc>
      </w:tr>
      <w:tr w:rsidR="00C67824" w:rsidRPr="009E56C1" w14:paraId="7B66CF94" w14:textId="77777777" w:rsidTr="45728263">
        <w:tc>
          <w:tcPr>
            <w:tcW w:w="1874" w:type="pct"/>
            <w:hideMark/>
          </w:tcPr>
          <w:p w14:paraId="1FC8881E" w14:textId="77777777" w:rsidR="00C67824" w:rsidRPr="009E56C1" w:rsidRDefault="00C67824" w:rsidP="00CA1A9C">
            <w:pPr>
              <w:rPr>
                <w:rFonts w:eastAsia="Times New Roman" w:cstheme="minorHAnsi"/>
                <w:szCs w:val="20"/>
                <w:lang w:eastAsia="nb-NO"/>
              </w:rPr>
            </w:pPr>
            <w:r w:rsidRPr="009E56C1">
              <w:rPr>
                <w:rFonts w:eastAsia="Times New Roman" w:cstheme="minorHAnsi"/>
                <w:szCs w:val="20"/>
                <w:lang w:eastAsia="nb-NO"/>
              </w:rPr>
              <w:t>Representasjon i vegnettet:</w:t>
            </w:r>
          </w:p>
        </w:tc>
        <w:tc>
          <w:tcPr>
            <w:tcW w:w="3126" w:type="pct"/>
            <w:hideMark/>
          </w:tcPr>
          <w:p w14:paraId="6B1ABA37" w14:textId="77777777" w:rsidR="00C67824" w:rsidRPr="009E56C1" w:rsidRDefault="00C67824" w:rsidP="00CA1A9C">
            <w:pPr>
              <w:rPr>
                <w:rFonts w:eastAsia="Times New Roman" w:cstheme="minorHAnsi"/>
                <w:szCs w:val="20"/>
                <w:lang w:eastAsia="nb-NO"/>
              </w:rPr>
            </w:pPr>
            <w:r w:rsidRPr="009E56C1">
              <w:rPr>
                <w:rFonts w:eastAsia="Times New Roman" w:cstheme="minorHAnsi"/>
                <w:szCs w:val="20"/>
                <w:lang w:eastAsia="nb-NO"/>
              </w:rPr>
              <w:t>Strekning</w:t>
            </w:r>
          </w:p>
        </w:tc>
      </w:tr>
      <w:tr w:rsidR="00C67824" w:rsidRPr="009E56C1" w14:paraId="3077CCA9" w14:textId="77777777" w:rsidTr="45728263">
        <w:tc>
          <w:tcPr>
            <w:tcW w:w="1874" w:type="pct"/>
            <w:shd w:val="clear" w:color="auto" w:fill="auto"/>
          </w:tcPr>
          <w:p w14:paraId="32366DDB" w14:textId="77777777" w:rsidR="00C67824" w:rsidRPr="009E56C1" w:rsidRDefault="00C67824" w:rsidP="00CA1A9C">
            <w:pPr>
              <w:rPr>
                <w:rFonts w:eastAsia="Times New Roman" w:cstheme="minorHAnsi"/>
                <w:szCs w:val="20"/>
                <w:lang w:eastAsia="nb-NO"/>
              </w:rPr>
            </w:pPr>
            <w:r w:rsidRPr="009E56C1">
              <w:rPr>
                <w:rFonts w:eastAsia="Times New Roman" w:cstheme="minorHAnsi"/>
                <w:szCs w:val="20"/>
                <w:lang w:eastAsia="nb-NO"/>
              </w:rPr>
              <w:t>Kategoritilhørighet</w:t>
            </w:r>
          </w:p>
        </w:tc>
        <w:tc>
          <w:tcPr>
            <w:tcW w:w="3126" w:type="pct"/>
            <w:shd w:val="clear" w:color="auto" w:fill="auto"/>
          </w:tcPr>
          <w:p w14:paraId="6D214598" w14:textId="77777777" w:rsidR="00C67824" w:rsidRPr="009E56C1" w:rsidRDefault="00C67824" w:rsidP="00CA1A9C">
            <w:pPr>
              <w:rPr>
                <w:rFonts w:eastAsia="Times New Roman" w:cstheme="minorHAnsi"/>
                <w:szCs w:val="20"/>
                <w:lang w:eastAsia="nb-NO"/>
              </w:rPr>
            </w:pPr>
            <w:r w:rsidRPr="009E56C1">
              <w:rPr>
                <w:rFonts w:eastAsia="Times New Roman" w:cstheme="minorHAnsi"/>
                <w:szCs w:val="20"/>
                <w:lang w:eastAsia="nb-NO"/>
              </w:rPr>
              <w:t>Kategori 1 - Nasjonale data 1</w:t>
            </w:r>
          </w:p>
        </w:tc>
      </w:tr>
      <w:tr w:rsidR="00C67824" w:rsidRPr="009E56C1" w14:paraId="315C79CF" w14:textId="77777777" w:rsidTr="45728263">
        <w:tc>
          <w:tcPr>
            <w:tcW w:w="1874" w:type="pct"/>
            <w:hideMark/>
          </w:tcPr>
          <w:p w14:paraId="7EF32D5B" w14:textId="04989561" w:rsidR="00C67824" w:rsidRPr="009E56C1" w:rsidRDefault="00C67824" w:rsidP="00CA1A9C">
            <w:pPr>
              <w:rPr>
                <w:rFonts w:eastAsia="Times New Roman" w:cstheme="minorHAnsi"/>
                <w:szCs w:val="20"/>
                <w:lang w:eastAsia="nb-NO"/>
              </w:rPr>
            </w:pPr>
            <w:r w:rsidRPr="009E56C1">
              <w:rPr>
                <w:rFonts w:eastAsia="Times New Roman" w:cstheme="minorHAnsi"/>
                <w:szCs w:val="20"/>
                <w:lang w:eastAsia="nb-NO"/>
              </w:rPr>
              <w:t>Sideposisjon</w:t>
            </w:r>
            <w:r w:rsidR="00CA1A9C" w:rsidRPr="009E56C1">
              <w:rPr>
                <w:rFonts w:eastAsia="Times New Roman" w:cstheme="minorHAnsi"/>
                <w:szCs w:val="20"/>
                <w:lang w:eastAsia="nb-NO"/>
              </w:rPr>
              <w:t>srelevant</w:t>
            </w:r>
            <w:r w:rsidRPr="009E56C1">
              <w:rPr>
                <w:rFonts w:eastAsia="Times New Roman" w:cstheme="minorHAnsi"/>
                <w:szCs w:val="20"/>
                <w:lang w:eastAsia="nb-NO"/>
              </w:rPr>
              <w:t>:</w:t>
            </w:r>
          </w:p>
        </w:tc>
        <w:tc>
          <w:tcPr>
            <w:tcW w:w="3126" w:type="pct"/>
            <w:hideMark/>
          </w:tcPr>
          <w:p w14:paraId="52200494" w14:textId="77777777" w:rsidR="00C67824" w:rsidRPr="009E56C1" w:rsidRDefault="00C67824" w:rsidP="00CA1A9C">
            <w:pPr>
              <w:rPr>
                <w:rFonts w:eastAsia="Times New Roman" w:cstheme="minorHAnsi"/>
                <w:szCs w:val="20"/>
                <w:lang w:eastAsia="nb-NO"/>
              </w:rPr>
            </w:pPr>
            <w:r w:rsidRPr="009E56C1">
              <w:rPr>
                <w:rFonts w:eastAsia="Times New Roman" w:cstheme="minorHAnsi"/>
                <w:szCs w:val="20"/>
                <w:lang w:eastAsia="nb-NO"/>
              </w:rPr>
              <w:t>Nei</w:t>
            </w:r>
          </w:p>
        </w:tc>
      </w:tr>
      <w:tr w:rsidR="00C67824" w:rsidRPr="009E56C1" w14:paraId="632638C2" w14:textId="77777777" w:rsidTr="45728263">
        <w:tc>
          <w:tcPr>
            <w:tcW w:w="1874" w:type="pct"/>
            <w:hideMark/>
          </w:tcPr>
          <w:p w14:paraId="43B9BE16" w14:textId="00A7A545" w:rsidR="00C67824" w:rsidRPr="009E56C1" w:rsidRDefault="00C67824" w:rsidP="00CA1A9C">
            <w:pPr>
              <w:rPr>
                <w:rFonts w:eastAsia="Times New Roman" w:cstheme="minorHAnsi"/>
                <w:szCs w:val="20"/>
                <w:lang w:eastAsia="nb-NO"/>
              </w:rPr>
            </w:pPr>
            <w:r w:rsidRPr="009E56C1">
              <w:rPr>
                <w:rFonts w:eastAsia="Times New Roman" w:cstheme="minorHAnsi"/>
                <w:szCs w:val="20"/>
                <w:lang w:eastAsia="nb-NO"/>
              </w:rPr>
              <w:t>Kjørefelt</w:t>
            </w:r>
            <w:r w:rsidR="00CA1A9C" w:rsidRPr="009E56C1">
              <w:rPr>
                <w:rFonts w:eastAsia="Times New Roman" w:cstheme="minorHAnsi"/>
                <w:szCs w:val="20"/>
                <w:lang w:eastAsia="nb-NO"/>
              </w:rPr>
              <w:t>relevant</w:t>
            </w:r>
            <w:r w:rsidRPr="009E56C1">
              <w:rPr>
                <w:rFonts w:eastAsia="Times New Roman" w:cstheme="minorHAnsi"/>
                <w:szCs w:val="20"/>
                <w:lang w:eastAsia="nb-NO"/>
              </w:rPr>
              <w:t>:</w:t>
            </w:r>
          </w:p>
        </w:tc>
        <w:tc>
          <w:tcPr>
            <w:tcW w:w="3126" w:type="pct"/>
            <w:hideMark/>
          </w:tcPr>
          <w:p w14:paraId="47BE1B32" w14:textId="77777777" w:rsidR="00C67824" w:rsidRPr="009E56C1" w:rsidRDefault="00C67824" w:rsidP="00CA1A9C">
            <w:pPr>
              <w:rPr>
                <w:rFonts w:eastAsia="Times New Roman" w:cstheme="minorHAnsi"/>
                <w:szCs w:val="20"/>
                <w:lang w:eastAsia="nb-NO"/>
              </w:rPr>
            </w:pPr>
            <w:r w:rsidRPr="009E56C1">
              <w:rPr>
                <w:rFonts w:eastAsia="Times New Roman" w:cstheme="minorHAnsi"/>
                <w:szCs w:val="20"/>
                <w:lang w:eastAsia="nb-NO"/>
              </w:rPr>
              <w:t>Nei</w:t>
            </w:r>
          </w:p>
        </w:tc>
      </w:tr>
      <w:tr w:rsidR="00C67824" w:rsidRPr="009E56C1" w14:paraId="53DE06AD" w14:textId="77777777" w:rsidTr="45728263">
        <w:tc>
          <w:tcPr>
            <w:tcW w:w="1874" w:type="pct"/>
          </w:tcPr>
          <w:p w14:paraId="4C5C6462" w14:textId="5DF4C67F" w:rsidR="00C67824" w:rsidRPr="009E56C1" w:rsidRDefault="00CA1A9C" w:rsidP="00CA1A9C">
            <w:pPr>
              <w:rPr>
                <w:rFonts w:eastAsia="Times New Roman" w:cstheme="minorHAnsi"/>
                <w:szCs w:val="20"/>
                <w:lang w:eastAsia="nb-NO"/>
              </w:rPr>
            </w:pPr>
            <w:r w:rsidRPr="009E56C1">
              <w:rPr>
                <w:rFonts w:eastAsia="Times New Roman" w:cstheme="minorHAnsi"/>
                <w:szCs w:val="20"/>
                <w:lang w:eastAsia="nb-NO"/>
              </w:rPr>
              <w:t xml:space="preserve">Krav om </w:t>
            </w:r>
            <w:r w:rsidR="00C67824" w:rsidRPr="009E56C1">
              <w:rPr>
                <w:rFonts w:eastAsia="Times New Roman" w:cstheme="minorHAnsi"/>
                <w:szCs w:val="20"/>
                <w:lang w:eastAsia="nb-NO"/>
              </w:rPr>
              <w:t>mor</w:t>
            </w:r>
            <w:r w:rsidRPr="009E56C1">
              <w:rPr>
                <w:rFonts w:eastAsia="Times New Roman" w:cstheme="minorHAnsi"/>
                <w:szCs w:val="20"/>
                <w:lang w:eastAsia="nb-NO"/>
              </w:rPr>
              <w:t>objekt</w:t>
            </w:r>
          </w:p>
        </w:tc>
        <w:tc>
          <w:tcPr>
            <w:tcW w:w="3126" w:type="pct"/>
          </w:tcPr>
          <w:p w14:paraId="0F83F1C0" w14:textId="77777777" w:rsidR="00C67824" w:rsidRPr="009E56C1" w:rsidRDefault="00C67824" w:rsidP="00CA1A9C">
            <w:pPr>
              <w:rPr>
                <w:rFonts w:eastAsia="Times New Roman" w:cstheme="minorHAnsi"/>
                <w:szCs w:val="20"/>
                <w:lang w:eastAsia="nb-NO"/>
              </w:rPr>
            </w:pPr>
            <w:r w:rsidRPr="009E56C1">
              <w:rPr>
                <w:rFonts w:eastAsia="Times New Roman" w:cstheme="minorHAnsi"/>
                <w:szCs w:val="20"/>
                <w:lang w:eastAsia="nb-NO"/>
              </w:rPr>
              <w:t>Nei</w:t>
            </w:r>
          </w:p>
        </w:tc>
      </w:tr>
      <w:tr w:rsidR="45728263" w:rsidRPr="009E56C1" w14:paraId="7D73870D" w14:textId="77777777" w:rsidTr="45728263">
        <w:tc>
          <w:tcPr>
            <w:tcW w:w="3649" w:type="dxa"/>
          </w:tcPr>
          <w:p w14:paraId="1438491E" w14:textId="6D14DE8E" w:rsidR="5172A19F" w:rsidRPr="009E56C1" w:rsidRDefault="5172A19F" w:rsidP="45728263">
            <w:pPr>
              <w:rPr>
                <w:rFonts w:eastAsia="Times New Roman" w:cstheme="minorHAnsi"/>
                <w:szCs w:val="20"/>
                <w:lang w:eastAsia="nb-NO"/>
              </w:rPr>
            </w:pPr>
            <w:r w:rsidRPr="009E56C1">
              <w:rPr>
                <w:rFonts w:eastAsia="Times New Roman" w:cstheme="minorHAnsi"/>
                <w:szCs w:val="20"/>
                <w:lang w:eastAsia="nb-NO"/>
              </w:rPr>
              <w:t>Kan registreres på konnekteringslenke</w:t>
            </w:r>
          </w:p>
        </w:tc>
        <w:tc>
          <w:tcPr>
            <w:tcW w:w="6087" w:type="dxa"/>
          </w:tcPr>
          <w:p w14:paraId="6BEC6AAE" w14:textId="6D4B0A36" w:rsidR="5172A19F" w:rsidRPr="009E56C1" w:rsidRDefault="5172A19F" w:rsidP="45728263">
            <w:pPr>
              <w:rPr>
                <w:rFonts w:eastAsia="Times New Roman" w:cstheme="minorHAnsi"/>
                <w:szCs w:val="20"/>
                <w:lang w:eastAsia="nb-NO"/>
              </w:rPr>
            </w:pPr>
            <w:r w:rsidRPr="009E56C1">
              <w:rPr>
                <w:rFonts w:eastAsia="Times New Roman" w:cstheme="minorHAnsi"/>
                <w:szCs w:val="20"/>
                <w:lang w:eastAsia="nb-NO"/>
              </w:rPr>
              <w:t>Ja</w:t>
            </w:r>
          </w:p>
        </w:tc>
      </w:tr>
    </w:tbl>
    <w:p w14:paraId="7626E28D" w14:textId="159030C5" w:rsidR="00D17539" w:rsidRDefault="00D17539" w:rsidP="00D17539">
      <w:pPr>
        <w:pStyle w:val="Overskrift1"/>
        <w:rPr>
          <w:lang w:eastAsia="nb-NO"/>
        </w:rPr>
      </w:pPr>
      <w:bookmarkStart w:id="3" w:name="_Toc144794553"/>
      <w:r w:rsidRPr="5B2C99DC">
        <w:rPr>
          <w:lang w:eastAsia="nb-NO"/>
        </w:rPr>
        <w:t>Bruksområder</w:t>
      </w:r>
      <w:bookmarkEnd w:id="3"/>
      <w:r w:rsidRPr="5B2C99DC">
        <w:rPr>
          <w:lang w:eastAsia="nb-NO"/>
        </w:rPr>
        <w:t xml:space="preserve"> </w:t>
      </w:r>
    </w:p>
    <w:p w14:paraId="4CCE2027" w14:textId="739B81CE" w:rsidR="00D17539" w:rsidRPr="008350AE" w:rsidRDefault="002C7D80" w:rsidP="00D17539">
      <w:pPr>
        <w:spacing w:after="240"/>
        <w:rPr>
          <w:lang w:eastAsia="nb-NO"/>
        </w:rPr>
      </w:pPr>
      <w:r w:rsidRPr="008350AE">
        <w:rPr>
          <w:lang w:eastAsia="nb-NO"/>
        </w:rPr>
        <w:fldChar w:fldCharType="begin"/>
      </w:r>
      <w:r w:rsidRPr="008350AE">
        <w:rPr>
          <w:lang w:eastAsia="nb-NO"/>
        </w:rPr>
        <w:instrText xml:space="preserve"> REF _Ref68087951 \h </w:instrText>
      </w:r>
      <w:r w:rsidR="008350AE">
        <w:rPr>
          <w:lang w:eastAsia="nb-NO"/>
        </w:rPr>
        <w:instrText xml:space="preserve"> \* MERGEFORMAT </w:instrText>
      </w:r>
      <w:r w:rsidRPr="008350AE">
        <w:rPr>
          <w:lang w:eastAsia="nb-NO"/>
        </w:rPr>
      </w:r>
      <w:r w:rsidRPr="008350AE">
        <w:rPr>
          <w:lang w:eastAsia="nb-NO"/>
        </w:rPr>
        <w:fldChar w:fldCharType="separate"/>
      </w:r>
      <w:r w:rsidR="00C67824">
        <w:rPr>
          <w:lang w:eastAsia="nb-NO"/>
        </w:rPr>
        <w:t>Tabell 3</w:t>
      </w:r>
      <w:r w:rsidR="00C67824">
        <w:rPr>
          <w:lang w:eastAsia="nb-NO"/>
        </w:rPr>
        <w:noBreakHyphen/>
        <w:t>1</w:t>
      </w:r>
      <w:r w:rsidRPr="008350AE">
        <w:rPr>
          <w:lang w:eastAsia="nb-NO"/>
        </w:rPr>
        <w:fldChar w:fldCharType="end"/>
      </w:r>
      <w:r w:rsidR="005B1EE0" w:rsidRPr="008350AE">
        <w:rPr>
          <w:lang w:eastAsia="nb-NO"/>
        </w:rPr>
        <w:t xml:space="preserve"> gir oversikt over viktige bruksområder for NVDB-data. Det er markert hvi</w:t>
      </w:r>
      <w:r w:rsidR="00EE5E46" w:rsidRPr="008350AE">
        <w:rPr>
          <w:lang w:eastAsia="nb-NO"/>
        </w:rPr>
        <w:t>l</w:t>
      </w:r>
      <w:r w:rsidR="005B1EE0" w:rsidRPr="008350AE">
        <w:rPr>
          <w:lang w:eastAsia="nb-NO"/>
        </w:rPr>
        <w:t xml:space="preserve">ke av disse </w:t>
      </w:r>
      <w:r w:rsidR="00EE5E46" w:rsidRPr="008350AE">
        <w:rPr>
          <w:lang w:eastAsia="nb-NO"/>
        </w:rPr>
        <w:t>som er aktuel</w:t>
      </w:r>
      <w:r w:rsidR="00D103E5">
        <w:rPr>
          <w:lang w:eastAsia="nb-NO"/>
        </w:rPr>
        <w:t>le</w:t>
      </w:r>
      <w:r w:rsidR="00EE5E46" w:rsidRPr="008350AE">
        <w:rPr>
          <w:lang w:eastAsia="nb-NO"/>
        </w:rPr>
        <w:t xml:space="preserve"> for denne vego</w:t>
      </w:r>
      <w:r w:rsidR="005B1EE0" w:rsidRPr="008350AE">
        <w:rPr>
          <w:lang w:eastAsia="nb-NO"/>
        </w:rPr>
        <w:t>bjekttypen</w:t>
      </w:r>
      <w:r w:rsidR="007047A1" w:rsidRPr="008350AE">
        <w:rPr>
          <w:lang w:eastAsia="nb-NO"/>
        </w:rPr>
        <w:t>. I noen tilfeller er det gitt mer utfyllende informasjon</w:t>
      </w:r>
      <w:r w:rsidR="00D17539" w:rsidRPr="008350AE">
        <w:rPr>
          <w:lang w:eastAsia="nb-NO"/>
        </w:rPr>
        <w:t>.</w:t>
      </w:r>
    </w:p>
    <w:p w14:paraId="1454A6AA" w14:textId="519A5140" w:rsidR="002C7D80" w:rsidRDefault="002C7D80" w:rsidP="002C7D80">
      <w:pPr>
        <w:pStyle w:val="Bildetekst"/>
        <w:keepNext/>
      </w:pPr>
      <w:bookmarkStart w:id="4" w:name="_Ref68087951"/>
      <w:r>
        <w:t xml:space="preserve">Tabell </w:t>
      </w:r>
      <w:r>
        <w:rPr>
          <w:noProof/>
        </w:rPr>
        <w:fldChar w:fldCharType="begin"/>
      </w:r>
      <w:r>
        <w:rPr>
          <w:noProof/>
        </w:rPr>
        <w:instrText xml:space="preserve"> STYLEREF 1 \s </w:instrText>
      </w:r>
      <w:r>
        <w:rPr>
          <w:noProof/>
        </w:rPr>
        <w:fldChar w:fldCharType="separate"/>
      </w:r>
      <w:r w:rsidR="00C67824">
        <w:rPr>
          <w:noProof/>
        </w:rPr>
        <w:t>3</w:t>
      </w:r>
      <w:r>
        <w:rPr>
          <w:noProof/>
        </w:rPr>
        <w:fldChar w:fldCharType="end"/>
      </w:r>
      <w:r>
        <w:noBreakHyphen/>
      </w:r>
      <w:r>
        <w:rPr>
          <w:noProof/>
        </w:rPr>
        <w:fldChar w:fldCharType="begin"/>
      </w:r>
      <w:r>
        <w:rPr>
          <w:noProof/>
        </w:rPr>
        <w:instrText xml:space="preserve"> SEQ Tabell \* ARABIC \s 1 </w:instrText>
      </w:r>
      <w:r>
        <w:rPr>
          <w:noProof/>
        </w:rPr>
        <w:fldChar w:fldCharType="separate"/>
      </w:r>
      <w:r w:rsidR="00C67824">
        <w:rPr>
          <w:noProof/>
        </w:rPr>
        <w:t>1</w:t>
      </w:r>
      <w:r>
        <w:rPr>
          <w:noProof/>
        </w:rPr>
        <w:fldChar w:fldCharType="end"/>
      </w:r>
      <w:bookmarkEnd w:id="4"/>
      <w:r>
        <w:tab/>
        <w:t xml:space="preserve">Oversikt over </w:t>
      </w:r>
      <w:r w:rsidR="4B903D5D">
        <w:t>bruksområder</w:t>
      </w:r>
    </w:p>
    <w:tbl>
      <w:tblPr>
        <w:tblW w:w="9996"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70" w:type="dxa"/>
          <w:right w:w="70" w:type="dxa"/>
        </w:tblCellMar>
        <w:tblLook w:val="04A0" w:firstRow="1" w:lastRow="0" w:firstColumn="1" w:lastColumn="0" w:noHBand="0" w:noVBand="1"/>
      </w:tblPr>
      <w:tblGrid>
        <w:gridCol w:w="3220"/>
        <w:gridCol w:w="1595"/>
        <w:gridCol w:w="5181"/>
      </w:tblGrid>
      <w:tr w:rsidR="00C67824" w:rsidRPr="009E56C1" w14:paraId="2F1BFA73" w14:textId="77777777" w:rsidTr="00CA1A9C">
        <w:trPr>
          <w:trHeight w:val="300"/>
        </w:trPr>
        <w:tc>
          <w:tcPr>
            <w:tcW w:w="3220" w:type="dxa"/>
            <w:shd w:val="clear" w:color="auto" w:fill="auto"/>
            <w:noWrap/>
            <w:vAlign w:val="bottom"/>
          </w:tcPr>
          <w:p w14:paraId="2720DD2B" w14:textId="77777777" w:rsidR="00C67824" w:rsidRPr="009E56C1" w:rsidRDefault="00C67824" w:rsidP="00CA1A9C">
            <w:pPr>
              <w:spacing w:after="0"/>
              <w:rPr>
                <w:rFonts w:eastAsia="Times New Roman" w:cstheme="minorHAnsi"/>
                <w:b/>
                <w:bCs/>
                <w:color w:val="000000"/>
                <w:szCs w:val="20"/>
                <w:lang w:eastAsia="nb-NO"/>
              </w:rPr>
            </w:pPr>
            <w:r w:rsidRPr="009E56C1">
              <w:rPr>
                <w:rFonts w:eastAsia="Times New Roman" w:cstheme="minorHAnsi"/>
                <w:b/>
                <w:bCs/>
                <w:color w:val="000000"/>
                <w:szCs w:val="20"/>
                <w:lang w:eastAsia="nb-NO"/>
              </w:rPr>
              <w:t>Bruksområde</w:t>
            </w:r>
          </w:p>
        </w:tc>
        <w:tc>
          <w:tcPr>
            <w:tcW w:w="1595" w:type="dxa"/>
            <w:shd w:val="clear" w:color="auto" w:fill="auto"/>
            <w:noWrap/>
            <w:vAlign w:val="bottom"/>
          </w:tcPr>
          <w:p w14:paraId="32D179C9" w14:textId="77777777" w:rsidR="00C67824" w:rsidRPr="009E56C1" w:rsidRDefault="00C67824" w:rsidP="00CA1A9C">
            <w:pPr>
              <w:spacing w:after="0"/>
              <w:jc w:val="center"/>
              <w:rPr>
                <w:rFonts w:eastAsia="Times New Roman" w:cstheme="minorHAnsi"/>
                <w:b/>
                <w:bCs/>
                <w:color w:val="000000"/>
                <w:szCs w:val="20"/>
                <w:lang w:eastAsia="nb-NO"/>
              </w:rPr>
            </w:pPr>
            <w:r w:rsidRPr="009E56C1">
              <w:rPr>
                <w:rFonts w:eastAsia="Times New Roman" w:cstheme="minorHAnsi"/>
                <w:b/>
                <w:bCs/>
                <w:color w:val="000000"/>
                <w:szCs w:val="20"/>
                <w:lang w:eastAsia="nb-NO"/>
              </w:rPr>
              <w:t>Relevant</w:t>
            </w:r>
          </w:p>
        </w:tc>
        <w:tc>
          <w:tcPr>
            <w:tcW w:w="5181" w:type="dxa"/>
            <w:shd w:val="clear" w:color="auto" w:fill="auto"/>
            <w:noWrap/>
            <w:vAlign w:val="bottom"/>
          </w:tcPr>
          <w:p w14:paraId="2939F295" w14:textId="77777777" w:rsidR="00C67824" w:rsidRPr="009E56C1" w:rsidRDefault="00C67824" w:rsidP="00CA1A9C">
            <w:pPr>
              <w:spacing w:after="0"/>
              <w:rPr>
                <w:rFonts w:eastAsia="Times New Roman" w:cstheme="minorHAnsi"/>
                <w:b/>
                <w:bCs/>
                <w:szCs w:val="20"/>
                <w:lang w:eastAsia="nb-NO"/>
              </w:rPr>
            </w:pPr>
            <w:r w:rsidRPr="009E56C1">
              <w:rPr>
                <w:rFonts w:eastAsia="Times New Roman" w:cstheme="minorHAnsi"/>
                <w:b/>
                <w:bCs/>
                <w:szCs w:val="20"/>
                <w:lang w:eastAsia="nb-NO"/>
              </w:rPr>
              <w:t>Utfyllende informasjon</w:t>
            </w:r>
          </w:p>
        </w:tc>
      </w:tr>
      <w:tr w:rsidR="00C67824" w:rsidRPr="009E56C1" w14:paraId="6B5D30C8" w14:textId="77777777" w:rsidTr="00CA1A9C">
        <w:trPr>
          <w:trHeight w:val="300"/>
        </w:trPr>
        <w:tc>
          <w:tcPr>
            <w:tcW w:w="3220" w:type="dxa"/>
            <w:shd w:val="clear" w:color="auto" w:fill="F2F2F2" w:themeFill="background1" w:themeFillShade="F2"/>
            <w:noWrap/>
            <w:vAlign w:val="bottom"/>
            <w:hideMark/>
          </w:tcPr>
          <w:p w14:paraId="5F63C9B8" w14:textId="77777777" w:rsidR="00C67824" w:rsidRPr="009E56C1" w:rsidRDefault="00C67824" w:rsidP="00CA1A9C">
            <w:pPr>
              <w:spacing w:after="0"/>
              <w:rPr>
                <w:rFonts w:eastAsia="Times New Roman" w:cstheme="minorHAnsi"/>
                <w:color w:val="000000"/>
                <w:szCs w:val="20"/>
                <w:lang w:eastAsia="nb-NO"/>
              </w:rPr>
            </w:pPr>
            <w:r w:rsidRPr="009E56C1">
              <w:rPr>
                <w:rFonts w:eastAsia="Times New Roman" w:cstheme="minorHAnsi"/>
                <w:color w:val="000000"/>
                <w:szCs w:val="20"/>
                <w:lang w:eastAsia="nb-NO"/>
              </w:rPr>
              <w:t>NTP - Oversiktsplanlegging</w:t>
            </w:r>
          </w:p>
        </w:tc>
        <w:tc>
          <w:tcPr>
            <w:tcW w:w="1595" w:type="dxa"/>
            <w:shd w:val="clear" w:color="auto" w:fill="F2F2F2" w:themeFill="background1" w:themeFillShade="F2"/>
            <w:noWrap/>
            <w:vAlign w:val="bottom"/>
            <w:hideMark/>
          </w:tcPr>
          <w:p w14:paraId="123E7DAD" w14:textId="07B34157" w:rsidR="00C67824" w:rsidRPr="009E56C1" w:rsidRDefault="00294670" w:rsidP="00CA1A9C">
            <w:pPr>
              <w:spacing w:after="0"/>
              <w:jc w:val="center"/>
              <w:rPr>
                <w:rFonts w:eastAsia="Times New Roman" w:cstheme="minorHAnsi"/>
                <w:color w:val="000000"/>
                <w:szCs w:val="20"/>
                <w:lang w:eastAsia="nb-NO"/>
              </w:rPr>
            </w:pPr>
            <w:proofErr w:type="spellStart"/>
            <w:r>
              <w:rPr>
                <w:rFonts w:eastAsia="Times New Roman" w:cstheme="minorHAnsi"/>
                <w:color w:val="000000"/>
                <w:szCs w:val="20"/>
                <w:lang w:eastAsia="nb-NO"/>
              </w:rPr>
              <w:t>X</w:t>
            </w:r>
            <w:proofErr w:type="spellEnd"/>
          </w:p>
        </w:tc>
        <w:tc>
          <w:tcPr>
            <w:tcW w:w="5181" w:type="dxa"/>
            <w:shd w:val="clear" w:color="auto" w:fill="F2F2F2" w:themeFill="background1" w:themeFillShade="F2"/>
            <w:noWrap/>
            <w:vAlign w:val="bottom"/>
            <w:hideMark/>
          </w:tcPr>
          <w:p w14:paraId="0268038F" w14:textId="05C37512" w:rsidR="00C67824" w:rsidRPr="009E56C1" w:rsidRDefault="00C67824" w:rsidP="00CA1A9C">
            <w:pPr>
              <w:spacing w:after="0"/>
              <w:rPr>
                <w:rFonts w:eastAsia="Times New Roman" w:cstheme="minorHAnsi"/>
                <w:szCs w:val="20"/>
                <w:lang w:eastAsia="nb-NO"/>
              </w:rPr>
            </w:pPr>
          </w:p>
        </w:tc>
      </w:tr>
      <w:tr w:rsidR="00C67824" w:rsidRPr="009E56C1" w14:paraId="4DE7B13E" w14:textId="77777777" w:rsidTr="00CA1A9C">
        <w:trPr>
          <w:trHeight w:val="300"/>
        </w:trPr>
        <w:tc>
          <w:tcPr>
            <w:tcW w:w="3220" w:type="dxa"/>
            <w:shd w:val="clear" w:color="auto" w:fill="F2F2F2" w:themeFill="background1" w:themeFillShade="F2"/>
            <w:noWrap/>
            <w:vAlign w:val="bottom"/>
            <w:hideMark/>
          </w:tcPr>
          <w:p w14:paraId="71254C76" w14:textId="77777777" w:rsidR="00C67824" w:rsidRPr="009E56C1" w:rsidRDefault="00C67824" w:rsidP="00CA1A9C">
            <w:pPr>
              <w:spacing w:after="0"/>
              <w:rPr>
                <w:rFonts w:eastAsia="Times New Roman" w:cstheme="minorHAnsi"/>
                <w:color w:val="000000"/>
                <w:szCs w:val="20"/>
                <w:lang w:eastAsia="nb-NO"/>
              </w:rPr>
            </w:pPr>
            <w:r w:rsidRPr="009E56C1">
              <w:rPr>
                <w:rFonts w:eastAsia="Times New Roman" w:cstheme="minorHAnsi"/>
                <w:color w:val="000000"/>
                <w:szCs w:val="20"/>
                <w:lang w:eastAsia="nb-NO"/>
              </w:rPr>
              <w:t>Vegnett - navigasjon</w:t>
            </w:r>
          </w:p>
        </w:tc>
        <w:tc>
          <w:tcPr>
            <w:tcW w:w="1595" w:type="dxa"/>
            <w:shd w:val="clear" w:color="auto" w:fill="F2F2F2" w:themeFill="background1" w:themeFillShade="F2"/>
            <w:noWrap/>
            <w:vAlign w:val="bottom"/>
            <w:hideMark/>
          </w:tcPr>
          <w:p w14:paraId="3EF339B0" w14:textId="77777777" w:rsidR="00C67824" w:rsidRPr="009E56C1" w:rsidRDefault="00C67824" w:rsidP="00CA1A9C">
            <w:pPr>
              <w:spacing w:after="0"/>
              <w:jc w:val="center"/>
              <w:rPr>
                <w:rFonts w:eastAsia="Times New Roman" w:cstheme="minorHAnsi"/>
                <w:color w:val="000000"/>
                <w:szCs w:val="20"/>
                <w:lang w:eastAsia="nb-NO"/>
              </w:rPr>
            </w:pPr>
          </w:p>
        </w:tc>
        <w:tc>
          <w:tcPr>
            <w:tcW w:w="5181" w:type="dxa"/>
            <w:shd w:val="clear" w:color="auto" w:fill="F2F2F2" w:themeFill="background1" w:themeFillShade="F2"/>
            <w:noWrap/>
            <w:vAlign w:val="bottom"/>
            <w:hideMark/>
          </w:tcPr>
          <w:p w14:paraId="13F8E14B" w14:textId="77777777" w:rsidR="00C67824" w:rsidRPr="009E56C1" w:rsidRDefault="00C67824" w:rsidP="00CA1A9C">
            <w:pPr>
              <w:spacing w:after="0"/>
              <w:rPr>
                <w:rFonts w:eastAsia="Times New Roman" w:cstheme="minorHAnsi"/>
                <w:szCs w:val="20"/>
                <w:lang w:eastAsia="nb-NO"/>
              </w:rPr>
            </w:pPr>
          </w:p>
        </w:tc>
      </w:tr>
      <w:tr w:rsidR="00C67824" w:rsidRPr="009E56C1" w14:paraId="14861C14" w14:textId="77777777" w:rsidTr="00CA1A9C">
        <w:trPr>
          <w:trHeight w:val="300"/>
        </w:trPr>
        <w:tc>
          <w:tcPr>
            <w:tcW w:w="3220" w:type="dxa"/>
            <w:shd w:val="clear" w:color="auto" w:fill="F2F2F2" w:themeFill="background1" w:themeFillShade="F2"/>
            <w:noWrap/>
            <w:vAlign w:val="bottom"/>
            <w:hideMark/>
          </w:tcPr>
          <w:p w14:paraId="4C877DCD" w14:textId="77777777" w:rsidR="00C67824" w:rsidRPr="009E56C1" w:rsidRDefault="00C67824" w:rsidP="00CA1A9C">
            <w:pPr>
              <w:spacing w:after="0"/>
              <w:rPr>
                <w:rFonts w:eastAsia="Times New Roman" w:cstheme="minorHAnsi"/>
                <w:color w:val="000000"/>
                <w:szCs w:val="20"/>
                <w:lang w:eastAsia="nb-NO"/>
              </w:rPr>
            </w:pPr>
            <w:r w:rsidRPr="009E56C1">
              <w:rPr>
                <w:rFonts w:eastAsia="Times New Roman" w:cstheme="minorHAnsi"/>
                <w:color w:val="000000"/>
                <w:szCs w:val="20"/>
                <w:lang w:eastAsia="nb-NO"/>
              </w:rPr>
              <w:t xml:space="preserve">Statistikk </w:t>
            </w:r>
          </w:p>
        </w:tc>
        <w:tc>
          <w:tcPr>
            <w:tcW w:w="1595" w:type="dxa"/>
            <w:shd w:val="clear" w:color="auto" w:fill="F2F2F2" w:themeFill="background1" w:themeFillShade="F2"/>
            <w:noWrap/>
            <w:vAlign w:val="bottom"/>
            <w:hideMark/>
          </w:tcPr>
          <w:p w14:paraId="04F1F8FE" w14:textId="77777777" w:rsidR="00C67824" w:rsidRPr="009E56C1" w:rsidRDefault="00C67824" w:rsidP="00CA1A9C">
            <w:pPr>
              <w:spacing w:after="0"/>
              <w:jc w:val="center"/>
              <w:rPr>
                <w:rFonts w:eastAsia="Times New Roman" w:cstheme="minorHAnsi"/>
                <w:color w:val="000000"/>
                <w:szCs w:val="20"/>
                <w:lang w:eastAsia="nb-NO"/>
              </w:rPr>
            </w:pPr>
            <w:r w:rsidRPr="009E56C1">
              <w:rPr>
                <w:rFonts w:eastAsia="Times New Roman" w:cstheme="minorHAnsi"/>
                <w:color w:val="000000"/>
                <w:szCs w:val="20"/>
                <w:lang w:eastAsia="nb-NO"/>
              </w:rPr>
              <w:t>X</w:t>
            </w:r>
          </w:p>
        </w:tc>
        <w:tc>
          <w:tcPr>
            <w:tcW w:w="5181" w:type="dxa"/>
            <w:shd w:val="clear" w:color="auto" w:fill="F2F2F2" w:themeFill="background1" w:themeFillShade="F2"/>
            <w:noWrap/>
            <w:vAlign w:val="bottom"/>
            <w:hideMark/>
          </w:tcPr>
          <w:p w14:paraId="51E9E1BE" w14:textId="77777777" w:rsidR="00C67824" w:rsidRPr="009E56C1" w:rsidRDefault="00C67824" w:rsidP="00CA1A9C">
            <w:pPr>
              <w:spacing w:after="0"/>
              <w:rPr>
                <w:rFonts w:eastAsia="Times New Roman" w:cstheme="minorHAnsi"/>
                <w:szCs w:val="20"/>
                <w:lang w:eastAsia="nb-NO"/>
              </w:rPr>
            </w:pPr>
          </w:p>
        </w:tc>
      </w:tr>
      <w:tr w:rsidR="00C67824" w:rsidRPr="009E56C1" w14:paraId="2CB24E45" w14:textId="77777777" w:rsidTr="00CA1A9C">
        <w:trPr>
          <w:trHeight w:val="300"/>
        </w:trPr>
        <w:tc>
          <w:tcPr>
            <w:tcW w:w="3220" w:type="dxa"/>
            <w:shd w:val="clear" w:color="auto" w:fill="F2F2F2" w:themeFill="background1" w:themeFillShade="F2"/>
            <w:noWrap/>
            <w:vAlign w:val="bottom"/>
            <w:hideMark/>
          </w:tcPr>
          <w:p w14:paraId="77EFEDE0" w14:textId="77777777" w:rsidR="00C67824" w:rsidRPr="009E56C1" w:rsidRDefault="00C67824" w:rsidP="00CA1A9C">
            <w:pPr>
              <w:spacing w:after="0"/>
              <w:rPr>
                <w:rFonts w:eastAsia="Times New Roman" w:cstheme="minorHAnsi"/>
                <w:color w:val="000000"/>
                <w:szCs w:val="20"/>
                <w:lang w:eastAsia="nb-NO"/>
              </w:rPr>
            </w:pPr>
            <w:r w:rsidRPr="009E56C1">
              <w:rPr>
                <w:rFonts w:eastAsia="Times New Roman" w:cstheme="minorHAnsi"/>
                <w:color w:val="000000"/>
                <w:szCs w:val="20"/>
                <w:lang w:eastAsia="nb-NO"/>
              </w:rPr>
              <w:t>Beredskap</w:t>
            </w:r>
          </w:p>
        </w:tc>
        <w:tc>
          <w:tcPr>
            <w:tcW w:w="1595" w:type="dxa"/>
            <w:shd w:val="clear" w:color="auto" w:fill="F2F2F2" w:themeFill="background1" w:themeFillShade="F2"/>
            <w:noWrap/>
            <w:vAlign w:val="bottom"/>
            <w:hideMark/>
          </w:tcPr>
          <w:p w14:paraId="4A859692" w14:textId="77777777" w:rsidR="00C67824" w:rsidRPr="009E56C1" w:rsidRDefault="00C67824" w:rsidP="00CA1A9C">
            <w:pPr>
              <w:spacing w:after="0"/>
              <w:jc w:val="center"/>
              <w:rPr>
                <w:rFonts w:eastAsia="Times New Roman" w:cstheme="minorHAnsi"/>
                <w:color w:val="000000"/>
                <w:szCs w:val="20"/>
                <w:lang w:eastAsia="nb-NO"/>
              </w:rPr>
            </w:pPr>
            <w:r w:rsidRPr="009E56C1">
              <w:rPr>
                <w:rFonts w:eastAsia="Times New Roman" w:cstheme="minorHAnsi"/>
                <w:color w:val="000000"/>
                <w:szCs w:val="20"/>
                <w:lang w:eastAsia="nb-NO"/>
              </w:rPr>
              <w:t>X</w:t>
            </w:r>
          </w:p>
        </w:tc>
        <w:tc>
          <w:tcPr>
            <w:tcW w:w="5181" w:type="dxa"/>
            <w:shd w:val="clear" w:color="auto" w:fill="F2F2F2" w:themeFill="background1" w:themeFillShade="F2"/>
            <w:noWrap/>
            <w:vAlign w:val="bottom"/>
            <w:hideMark/>
          </w:tcPr>
          <w:p w14:paraId="01EE43F9" w14:textId="77777777" w:rsidR="00C67824" w:rsidRPr="009E56C1" w:rsidRDefault="00C67824" w:rsidP="00CA1A9C">
            <w:pPr>
              <w:spacing w:after="0"/>
              <w:rPr>
                <w:rFonts w:eastAsia="Times New Roman" w:cstheme="minorHAnsi"/>
                <w:szCs w:val="20"/>
                <w:lang w:eastAsia="nb-NO"/>
              </w:rPr>
            </w:pPr>
          </w:p>
        </w:tc>
      </w:tr>
      <w:tr w:rsidR="00C67824" w:rsidRPr="009E56C1" w14:paraId="7C2983E4" w14:textId="77777777" w:rsidTr="00CA1A9C">
        <w:trPr>
          <w:trHeight w:val="300"/>
        </w:trPr>
        <w:tc>
          <w:tcPr>
            <w:tcW w:w="3220" w:type="dxa"/>
            <w:shd w:val="clear" w:color="auto" w:fill="F2F2F2" w:themeFill="background1" w:themeFillShade="F2"/>
            <w:noWrap/>
            <w:vAlign w:val="bottom"/>
            <w:hideMark/>
          </w:tcPr>
          <w:p w14:paraId="4F718A5B" w14:textId="77777777" w:rsidR="00C67824" w:rsidRPr="009E56C1" w:rsidRDefault="00C67824" w:rsidP="00CA1A9C">
            <w:pPr>
              <w:spacing w:after="0"/>
              <w:rPr>
                <w:rFonts w:eastAsia="Times New Roman" w:cstheme="minorHAnsi"/>
                <w:color w:val="000000"/>
                <w:szCs w:val="20"/>
                <w:lang w:eastAsia="nb-NO"/>
              </w:rPr>
            </w:pPr>
            <w:r w:rsidRPr="009E56C1">
              <w:rPr>
                <w:rFonts w:eastAsia="Times New Roman" w:cstheme="minorHAnsi"/>
                <w:color w:val="000000"/>
                <w:szCs w:val="20"/>
                <w:lang w:eastAsia="nb-NO"/>
              </w:rPr>
              <w:t>Sikkerhet</w:t>
            </w:r>
          </w:p>
        </w:tc>
        <w:tc>
          <w:tcPr>
            <w:tcW w:w="1595" w:type="dxa"/>
            <w:shd w:val="clear" w:color="auto" w:fill="F2F2F2" w:themeFill="background1" w:themeFillShade="F2"/>
            <w:noWrap/>
            <w:vAlign w:val="bottom"/>
            <w:hideMark/>
          </w:tcPr>
          <w:p w14:paraId="51D59502" w14:textId="77777777" w:rsidR="00C67824" w:rsidRPr="009E56C1" w:rsidRDefault="00C67824" w:rsidP="00CA1A9C">
            <w:pPr>
              <w:spacing w:after="0"/>
              <w:jc w:val="center"/>
              <w:rPr>
                <w:rFonts w:eastAsia="Times New Roman" w:cstheme="minorHAnsi"/>
                <w:color w:val="000000"/>
                <w:szCs w:val="20"/>
                <w:lang w:eastAsia="nb-NO"/>
              </w:rPr>
            </w:pPr>
          </w:p>
        </w:tc>
        <w:tc>
          <w:tcPr>
            <w:tcW w:w="5181" w:type="dxa"/>
            <w:shd w:val="clear" w:color="auto" w:fill="F2F2F2" w:themeFill="background1" w:themeFillShade="F2"/>
            <w:noWrap/>
            <w:vAlign w:val="bottom"/>
            <w:hideMark/>
          </w:tcPr>
          <w:p w14:paraId="09C2404D" w14:textId="77777777" w:rsidR="00C67824" w:rsidRPr="009E56C1" w:rsidRDefault="00C67824" w:rsidP="00CA1A9C">
            <w:pPr>
              <w:spacing w:after="0"/>
              <w:rPr>
                <w:rFonts w:eastAsia="Times New Roman" w:cstheme="minorHAnsi"/>
                <w:szCs w:val="20"/>
                <w:lang w:eastAsia="nb-NO"/>
              </w:rPr>
            </w:pPr>
          </w:p>
        </w:tc>
      </w:tr>
      <w:tr w:rsidR="00C67824" w:rsidRPr="009E56C1" w14:paraId="19955852" w14:textId="77777777" w:rsidTr="00CA1A9C">
        <w:trPr>
          <w:trHeight w:val="300"/>
        </w:trPr>
        <w:tc>
          <w:tcPr>
            <w:tcW w:w="3220" w:type="dxa"/>
            <w:shd w:val="clear" w:color="auto" w:fill="F2F2F2" w:themeFill="background1" w:themeFillShade="F2"/>
            <w:noWrap/>
            <w:vAlign w:val="bottom"/>
            <w:hideMark/>
          </w:tcPr>
          <w:p w14:paraId="5FB5AB53" w14:textId="77777777" w:rsidR="00C67824" w:rsidRPr="009E56C1" w:rsidRDefault="00C67824" w:rsidP="00CA1A9C">
            <w:pPr>
              <w:spacing w:after="0"/>
              <w:rPr>
                <w:rFonts w:eastAsia="Times New Roman" w:cstheme="minorHAnsi"/>
                <w:color w:val="000000"/>
                <w:szCs w:val="20"/>
                <w:lang w:eastAsia="nb-NO"/>
              </w:rPr>
            </w:pPr>
            <w:r w:rsidRPr="009E56C1">
              <w:rPr>
                <w:rFonts w:eastAsia="Times New Roman" w:cstheme="minorHAnsi"/>
                <w:color w:val="000000"/>
                <w:szCs w:val="20"/>
                <w:lang w:eastAsia="nb-NO"/>
              </w:rPr>
              <w:t>ITS</w:t>
            </w:r>
          </w:p>
        </w:tc>
        <w:tc>
          <w:tcPr>
            <w:tcW w:w="1595" w:type="dxa"/>
            <w:shd w:val="clear" w:color="auto" w:fill="F2F2F2" w:themeFill="background1" w:themeFillShade="F2"/>
            <w:noWrap/>
            <w:vAlign w:val="bottom"/>
            <w:hideMark/>
          </w:tcPr>
          <w:p w14:paraId="577A85C3" w14:textId="77777777" w:rsidR="00C67824" w:rsidRPr="009E56C1" w:rsidRDefault="00C67824" w:rsidP="00CA1A9C">
            <w:pPr>
              <w:spacing w:after="0"/>
              <w:jc w:val="center"/>
              <w:rPr>
                <w:rFonts w:eastAsia="Times New Roman" w:cstheme="minorHAnsi"/>
                <w:color w:val="000000"/>
                <w:szCs w:val="20"/>
                <w:lang w:eastAsia="nb-NO"/>
              </w:rPr>
            </w:pPr>
          </w:p>
        </w:tc>
        <w:tc>
          <w:tcPr>
            <w:tcW w:w="5181" w:type="dxa"/>
            <w:shd w:val="clear" w:color="auto" w:fill="F2F2F2" w:themeFill="background1" w:themeFillShade="F2"/>
            <w:noWrap/>
            <w:vAlign w:val="bottom"/>
            <w:hideMark/>
          </w:tcPr>
          <w:p w14:paraId="126A784A" w14:textId="77777777" w:rsidR="00C67824" w:rsidRPr="009E56C1" w:rsidRDefault="00C67824" w:rsidP="00CA1A9C">
            <w:pPr>
              <w:spacing w:after="0"/>
              <w:rPr>
                <w:rFonts w:eastAsia="Times New Roman" w:cstheme="minorHAnsi"/>
                <w:szCs w:val="20"/>
                <w:lang w:eastAsia="nb-NO"/>
              </w:rPr>
            </w:pPr>
          </w:p>
        </w:tc>
      </w:tr>
      <w:tr w:rsidR="00C67824" w:rsidRPr="009E56C1" w14:paraId="3F2BE45D" w14:textId="77777777" w:rsidTr="00CA1A9C">
        <w:trPr>
          <w:trHeight w:val="300"/>
        </w:trPr>
        <w:tc>
          <w:tcPr>
            <w:tcW w:w="3220" w:type="dxa"/>
            <w:shd w:val="clear" w:color="auto" w:fill="F2F2F2" w:themeFill="background1" w:themeFillShade="F2"/>
            <w:vAlign w:val="bottom"/>
            <w:hideMark/>
          </w:tcPr>
          <w:p w14:paraId="116A066D" w14:textId="77777777" w:rsidR="00C67824" w:rsidRPr="009E56C1" w:rsidRDefault="00C67824" w:rsidP="00CA1A9C">
            <w:pPr>
              <w:spacing w:after="0"/>
              <w:rPr>
                <w:rFonts w:eastAsia="Times New Roman" w:cstheme="minorHAnsi"/>
                <w:color w:val="000000"/>
                <w:szCs w:val="20"/>
                <w:lang w:eastAsia="nb-NO"/>
              </w:rPr>
            </w:pPr>
            <w:r w:rsidRPr="009E56C1">
              <w:rPr>
                <w:rFonts w:eastAsia="Times New Roman" w:cstheme="minorHAnsi"/>
                <w:color w:val="000000"/>
                <w:szCs w:val="20"/>
                <w:lang w:eastAsia="nb-NO"/>
              </w:rPr>
              <w:t>VTS – Info</w:t>
            </w:r>
          </w:p>
        </w:tc>
        <w:tc>
          <w:tcPr>
            <w:tcW w:w="1595" w:type="dxa"/>
            <w:shd w:val="clear" w:color="auto" w:fill="F2F2F2" w:themeFill="background1" w:themeFillShade="F2"/>
            <w:noWrap/>
            <w:vAlign w:val="bottom"/>
            <w:hideMark/>
          </w:tcPr>
          <w:p w14:paraId="2B8545C3" w14:textId="442184E5" w:rsidR="00C67824" w:rsidRPr="009E56C1" w:rsidRDefault="00294670" w:rsidP="00CA1A9C">
            <w:pPr>
              <w:spacing w:after="0"/>
              <w:jc w:val="center"/>
              <w:rPr>
                <w:rFonts w:eastAsia="Times New Roman" w:cstheme="minorHAnsi"/>
                <w:color w:val="000000"/>
                <w:szCs w:val="20"/>
                <w:lang w:eastAsia="nb-NO"/>
              </w:rPr>
            </w:pPr>
            <w:proofErr w:type="spellStart"/>
            <w:r>
              <w:rPr>
                <w:rFonts w:eastAsia="Times New Roman" w:cstheme="minorHAnsi"/>
                <w:color w:val="000000"/>
                <w:szCs w:val="20"/>
                <w:lang w:eastAsia="nb-NO"/>
              </w:rPr>
              <w:t>X</w:t>
            </w:r>
            <w:proofErr w:type="spellEnd"/>
          </w:p>
        </w:tc>
        <w:tc>
          <w:tcPr>
            <w:tcW w:w="5181" w:type="dxa"/>
            <w:shd w:val="clear" w:color="auto" w:fill="F2F2F2" w:themeFill="background1" w:themeFillShade="F2"/>
            <w:noWrap/>
            <w:vAlign w:val="bottom"/>
            <w:hideMark/>
          </w:tcPr>
          <w:p w14:paraId="32D20C3A" w14:textId="77777777" w:rsidR="00C67824" w:rsidRPr="009E56C1" w:rsidRDefault="00C67824" w:rsidP="00CA1A9C">
            <w:pPr>
              <w:spacing w:after="0"/>
              <w:rPr>
                <w:rFonts w:eastAsia="Times New Roman" w:cstheme="minorHAnsi"/>
                <w:szCs w:val="20"/>
                <w:lang w:eastAsia="nb-NO"/>
              </w:rPr>
            </w:pPr>
          </w:p>
        </w:tc>
      </w:tr>
      <w:tr w:rsidR="00C67824" w:rsidRPr="009E56C1" w14:paraId="2556F760" w14:textId="77777777" w:rsidTr="00CA1A9C">
        <w:trPr>
          <w:trHeight w:val="300"/>
        </w:trPr>
        <w:tc>
          <w:tcPr>
            <w:tcW w:w="3220" w:type="dxa"/>
            <w:shd w:val="clear" w:color="auto" w:fill="F2F2F2" w:themeFill="background1" w:themeFillShade="F2"/>
            <w:noWrap/>
            <w:vAlign w:val="bottom"/>
            <w:hideMark/>
          </w:tcPr>
          <w:p w14:paraId="11E48EB7" w14:textId="77777777" w:rsidR="00C67824" w:rsidRPr="009E56C1" w:rsidRDefault="00C67824" w:rsidP="00CA1A9C">
            <w:pPr>
              <w:spacing w:after="0"/>
              <w:rPr>
                <w:rFonts w:eastAsia="Times New Roman" w:cstheme="minorHAnsi"/>
                <w:color w:val="000000"/>
                <w:szCs w:val="20"/>
                <w:lang w:eastAsia="nb-NO"/>
              </w:rPr>
            </w:pPr>
            <w:r w:rsidRPr="009E56C1">
              <w:rPr>
                <w:rFonts w:eastAsia="Times New Roman" w:cstheme="minorHAnsi"/>
                <w:color w:val="000000"/>
                <w:szCs w:val="20"/>
                <w:lang w:eastAsia="nb-NO"/>
              </w:rPr>
              <w:t>Klima – Miljø</w:t>
            </w:r>
          </w:p>
        </w:tc>
        <w:tc>
          <w:tcPr>
            <w:tcW w:w="1595" w:type="dxa"/>
            <w:shd w:val="clear" w:color="auto" w:fill="F2F2F2" w:themeFill="background1" w:themeFillShade="F2"/>
            <w:noWrap/>
            <w:vAlign w:val="bottom"/>
            <w:hideMark/>
          </w:tcPr>
          <w:p w14:paraId="0843CE89" w14:textId="77777777" w:rsidR="00C67824" w:rsidRPr="009E56C1" w:rsidRDefault="00C67824" w:rsidP="00CA1A9C">
            <w:pPr>
              <w:spacing w:after="0"/>
              <w:jc w:val="center"/>
              <w:rPr>
                <w:rFonts w:eastAsia="Times New Roman" w:cstheme="minorHAnsi"/>
                <w:color w:val="000000"/>
                <w:szCs w:val="20"/>
                <w:lang w:eastAsia="nb-NO"/>
              </w:rPr>
            </w:pPr>
          </w:p>
        </w:tc>
        <w:tc>
          <w:tcPr>
            <w:tcW w:w="5181" w:type="dxa"/>
            <w:shd w:val="clear" w:color="auto" w:fill="F2F2F2" w:themeFill="background1" w:themeFillShade="F2"/>
            <w:noWrap/>
            <w:vAlign w:val="bottom"/>
            <w:hideMark/>
          </w:tcPr>
          <w:p w14:paraId="2C571F42" w14:textId="77777777" w:rsidR="00C67824" w:rsidRPr="009E56C1" w:rsidRDefault="00C67824" w:rsidP="00CA1A9C">
            <w:pPr>
              <w:spacing w:after="0"/>
              <w:rPr>
                <w:rFonts w:eastAsia="Times New Roman" w:cstheme="minorHAnsi"/>
                <w:szCs w:val="20"/>
                <w:lang w:eastAsia="nb-NO"/>
              </w:rPr>
            </w:pPr>
          </w:p>
        </w:tc>
      </w:tr>
      <w:tr w:rsidR="00C67824" w:rsidRPr="009E56C1" w14:paraId="75260FD5" w14:textId="77777777" w:rsidTr="00CA1A9C">
        <w:trPr>
          <w:trHeight w:val="300"/>
        </w:trPr>
        <w:tc>
          <w:tcPr>
            <w:tcW w:w="3220" w:type="dxa"/>
            <w:shd w:val="clear" w:color="auto" w:fill="F2F2F2" w:themeFill="background1" w:themeFillShade="F2"/>
            <w:noWrap/>
            <w:vAlign w:val="bottom"/>
            <w:hideMark/>
          </w:tcPr>
          <w:p w14:paraId="145CF3E5" w14:textId="77777777" w:rsidR="00C67824" w:rsidRPr="009E56C1" w:rsidRDefault="00C67824" w:rsidP="00CA1A9C">
            <w:pPr>
              <w:spacing w:after="0"/>
              <w:rPr>
                <w:rFonts w:eastAsia="Times New Roman" w:cstheme="minorHAnsi"/>
                <w:color w:val="000000"/>
                <w:szCs w:val="20"/>
                <w:lang w:eastAsia="nb-NO"/>
              </w:rPr>
            </w:pPr>
            <w:r w:rsidRPr="009E56C1">
              <w:rPr>
                <w:rFonts w:eastAsia="Times New Roman" w:cstheme="minorHAnsi"/>
                <w:color w:val="000000"/>
                <w:szCs w:val="20"/>
                <w:lang w:eastAsia="nb-NO"/>
              </w:rPr>
              <w:t>Vegliste – framkommelighet</w:t>
            </w:r>
          </w:p>
        </w:tc>
        <w:tc>
          <w:tcPr>
            <w:tcW w:w="1595" w:type="dxa"/>
            <w:shd w:val="clear" w:color="auto" w:fill="F2F2F2" w:themeFill="background1" w:themeFillShade="F2"/>
            <w:noWrap/>
            <w:vAlign w:val="bottom"/>
            <w:hideMark/>
          </w:tcPr>
          <w:p w14:paraId="4D055FBF" w14:textId="77777777" w:rsidR="00C67824" w:rsidRPr="009E56C1" w:rsidRDefault="00C67824" w:rsidP="00CA1A9C">
            <w:pPr>
              <w:spacing w:after="0"/>
              <w:jc w:val="center"/>
              <w:rPr>
                <w:rFonts w:eastAsia="Times New Roman" w:cstheme="minorHAnsi"/>
                <w:color w:val="000000"/>
                <w:szCs w:val="20"/>
                <w:lang w:eastAsia="nb-NO"/>
              </w:rPr>
            </w:pPr>
          </w:p>
        </w:tc>
        <w:tc>
          <w:tcPr>
            <w:tcW w:w="5181" w:type="dxa"/>
            <w:shd w:val="clear" w:color="auto" w:fill="F2F2F2" w:themeFill="background1" w:themeFillShade="F2"/>
            <w:noWrap/>
            <w:vAlign w:val="bottom"/>
            <w:hideMark/>
          </w:tcPr>
          <w:p w14:paraId="62370E22" w14:textId="77777777" w:rsidR="00C67824" w:rsidRPr="009E56C1" w:rsidRDefault="00C67824" w:rsidP="00CA1A9C">
            <w:pPr>
              <w:spacing w:after="0"/>
              <w:rPr>
                <w:rFonts w:eastAsia="Times New Roman" w:cstheme="minorHAnsi"/>
                <w:szCs w:val="20"/>
                <w:lang w:eastAsia="nb-NO"/>
              </w:rPr>
            </w:pPr>
          </w:p>
        </w:tc>
      </w:tr>
      <w:tr w:rsidR="00C67824" w:rsidRPr="009E56C1" w14:paraId="6C628556" w14:textId="77777777" w:rsidTr="00CA1A9C">
        <w:trPr>
          <w:trHeight w:val="300"/>
        </w:trPr>
        <w:tc>
          <w:tcPr>
            <w:tcW w:w="3220" w:type="dxa"/>
            <w:shd w:val="clear" w:color="auto" w:fill="F2F2F2" w:themeFill="background1" w:themeFillShade="F2"/>
            <w:noWrap/>
            <w:vAlign w:val="bottom"/>
            <w:hideMark/>
          </w:tcPr>
          <w:p w14:paraId="503A4448" w14:textId="77777777" w:rsidR="00C67824" w:rsidRPr="009E56C1" w:rsidRDefault="00C67824" w:rsidP="00CA1A9C">
            <w:pPr>
              <w:spacing w:after="0"/>
              <w:rPr>
                <w:rFonts w:eastAsia="Times New Roman" w:cstheme="minorHAnsi"/>
                <w:color w:val="000000"/>
                <w:szCs w:val="20"/>
                <w:lang w:eastAsia="nb-NO"/>
              </w:rPr>
            </w:pPr>
            <w:r w:rsidRPr="009E56C1">
              <w:rPr>
                <w:rFonts w:eastAsia="Times New Roman" w:cstheme="minorHAnsi"/>
                <w:color w:val="000000"/>
                <w:szCs w:val="20"/>
                <w:lang w:eastAsia="nb-NO"/>
              </w:rPr>
              <w:t>Drift og vedlikehold</w:t>
            </w:r>
          </w:p>
        </w:tc>
        <w:tc>
          <w:tcPr>
            <w:tcW w:w="1595" w:type="dxa"/>
            <w:shd w:val="clear" w:color="auto" w:fill="F2F2F2" w:themeFill="background1" w:themeFillShade="F2"/>
            <w:noWrap/>
            <w:vAlign w:val="bottom"/>
            <w:hideMark/>
          </w:tcPr>
          <w:p w14:paraId="665A5931" w14:textId="77777777" w:rsidR="00C67824" w:rsidRPr="009E56C1" w:rsidRDefault="00C67824" w:rsidP="00CA1A9C">
            <w:pPr>
              <w:spacing w:after="0"/>
              <w:jc w:val="center"/>
              <w:rPr>
                <w:rFonts w:eastAsia="Times New Roman" w:cstheme="minorHAnsi"/>
                <w:color w:val="000000"/>
                <w:szCs w:val="20"/>
                <w:lang w:eastAsia="nb-NO"/>
              </w:rPr>
            </w:pPr>
            <w:r w:rsidRPr="009E56C1">
              <w:rPr>
                <w:rFonts w:eastAsia="Times New Roman" w:cstheme="minorHAnsi"/>
                <w:color w:val="000000"/>
                <w:szCs w:val="20"/>
                <w:lang w:eastAsia="nb-NO"/>
              </w:rPr>
              <w:t>X</w:t>
            </w:r>
          </w:p>
        </w:tc>
        <w:tc>
          <w:tcPr>
            <w:tcW w:w="5181" w:type="dxa"/>
            <w:shd w:val="clear" w:color="auto" w:fill="F2F2F2" w:themeFill="background1" w:themeFillShade="F2"/>
            <w:noWrap/>
            <w:vAlign w:val="bottom"/>
            <w:hideMark/>
          </w:tcPr>
          <w:p w14:paraId="331CA13E" w14:textId="77777777" w:rsidR="00C67824" w:rsidRPr="009E56C1" w:rsidRDefault="00C67824" w:rsidP="00CA1A9C">
            <w:pPr>
              <w:spacing w:after="0"/>
              <w:rPr>
                <w:rFonts w:eastAsia="Times New Roman" w:cstheme="minorHAnsi"/>
                <w:szCs w:val="20"/>
                <w:lang w:eastAsia="nb-NO"/>
              </w:rPr>
            </w:pPr>
          </w:p>
        </w:tc>
      </w:tr>
      <w:tr w:rsidR="00C67824" w:rsidRPr="009E56C1" w14:paraId="2EEBD29F" w14:textId="77777777" w:rsidTr="00CA1A9C">
        <w:trPr>
          <w:trHeight w:val="300"/>
        </w:trPr>
        <w:tc>
          <w:tcPr>
            <w:tcW w:w="3220" w:type="dxa"/>
            <w:shd w:val="clear" w:color="auto" w:fill="F2F2F2" w:themeFill="background1" w:themeFillShade="F2"/>
            <w:noWrap/>
            <w:vAlign w:val="bottom"/>
          </w:tcPr>
          <w:p w14:paraId="1AA22ED4" w14:textId="77777777" w:rsidR="00C67824" w:rsidRPr="009E56C1" w:rsidRDefault="00C67824" w:rsidP="00CA1A9C">
            <w:pPr>
              <w:spacing w:after="0"/>
              <w:rPr>
                <w:rFonts w:eastAsia="Times New Roman" w:cstheme="minorHAnsi"/>
                <w:color w:val="000000"/>
                <w:szCs w:val="20"/>
                <w:lang w:eastAsia="nb-NO"/>
              </w:rPr>
            </w:pPr>
            <w:r w:rsidRPr="009E56C1">
              <w:rPr>
                <w:rFonts w:eastAsia="Times New Roman" w:cstheme="minorHAnsi"/>
                <w:color w:val="000000"/>
                <w:szCs w:val="20"/>
                <w:lang w:eastAsia="nb-NO"/>
              </w:rPr>
              <w:t>Annet bruksområde</w:t>
            </w:r>
          </w:p>
        </w:tc>
        <w:tc>
          <w:tcPr>
            <w:tcW w:w="1595" w:type="dxa"/>
            <w:shd w:val="clear" w:color="auto" w:fill="F2F2F2" w:themeFill="background1" w:themeFillShade="F2"/>
            <w:noWrap/>
            <w:vAlign w:val="bottom"/>
          </w:tcPr>
          <w:p w14:paraId="5AEB34C9" w14:textId="77777777" w:rsidR="00C67824" w:rsidRPr="009E56C1" w:rsidRDefault="00C67824" w:rsidP="00CA1A9C">
            <w:pPr>
              <w:spacing w:after="0"/>
              <w:jc w:val="center"/>
              <w:rPr>
                <w:rFonts w:eastAsia="Times New Roman" w:cstheme="minorHAnsi"/>
                <w:color w:val="000000"/>
                <w:szCs w:val="20"/>
                <w:lang w:eastAsia="nb-NO"/>
              </w:rPr>
            </w:pPr>
          </w:p>
        </w:tc>
        <w:tc>
          <w:tcPr>
            <w:tcW w:w="5181" w:type="dxa"/>
            <w:shd w:val="clear" w:color="auto" w:fill="F2F2F2" w:themeFill="background1" w:themeFillShade="F2"/>
            <w:noWrap/>
            <w:vAlign w:val="bottom"/>
          </w:tcPr>
          <w:p w14:paraId="0C54DE96" w14:textId="77777777" w:rsidR="00C67824" w:rsidRPr="009E56C1" w:rsidRDefault="00C67824" w:rsidP="00CA1A9C">
            <w:pPr>
              <w:spacing w:after="0"/>
              <w:rPr>
                <w:rFonts w:eastAsia="Times New Roman" w:cstheme="minorHAnsi"/>
                <w:szCs w:val="20"/>
                <w:lang w:eastAsia="nb-NO"/>
              </w:rPr>
            </w:pPr>
          </w:p>
        </w:tc>
      </w:tr>
    </w:tbl>
    <w:p w14:paraId="7D277826" w14:textId="77777777" w:rsidR="00C67824" w:rsidRDefault="00C67824" w:rsidP="00D17539">
      <w:pPr>
        <w:spacing w:after="240"/>
        <w:rPr>
          <w:rFonts w:ascii="Times New Roman" w:eastAsia="Times New Roman" w:hAnsi="Times New Roman" w:cs="Times New Roman"/>
          <w:color w:val="000000"/>
          <w:sz w:val="24"/>
          <w:szCs w:val="24"/>
          <w:lang w:eastAsia="nb-NO"/>
        </w:rPr>
      </w:pPr>
    </w:p>
    <w:p w14:paraId="7D83FDF0" w14:textId="3E87A42C" w:rsidR="00A83F9E" w:rsidRDefault="00211ADE" w:rsidP="00A83F9E">
      <w:pPr>
        <w:pStyle w:val="Overskrift1"/>
      </w:pPr>
      <w:bookmarkStart w:id="5" w:name="_Toc144794554"/>
      <w:r>
        <w:lastRenderedPageBreak/>
        <w:t>Registrerings</w:t>
      </w:r>
      <w:r w:rsidR="00A83F9E">
        <w:t>regler med eksempler</w:t>
      </w:r>
      <w:bookmarkEnd w:id="5"/>
    </w:p>
    <w:p w14:paraId="4BB1EE4A" w14:textId="658FCAA2" w:rsidR="00A83F9E" w:rsidRDefault="00211ADE" w:rsidP="00A83F9E">
      <w:pPr>
        <w:pStyle w:val="Overskrift2"/>
      </w:pPr>
      <w:r>
        <w:t>Registreringsregler</w:t>
      </w:r>
    </w:p>
    <w:p w14:paraId="040F6620" w14:textId="73D2D0D1" w:rsidR="00A83F9E" w:rsidRDefault="00A83F9E" w:rsidP="00A83F9E">
      <w:r>
        <w:t xml:space="preserve">Nedenfor presenteres </w:t>
      </w:r>
      <w:r w:rsidR="00211ADE">
        <w:t xml:space="preserve">regler for registrering av data knyttet til </w:t>
      </w:r>
      <w:r>
        <w:t xml:space="preserve">gjeldende vegobjekttype. </w:t>
      </w:r>
      <w:r w:rsidR="00B327A8">
        <w:t>For n</w:t>
      </w:r>
      <w:r>
        <w:t xml:space="preserve">oen </w:t>
      </w:r>
      <w:r w:rsidR="00B327A8">
        <w:t xml:space="preserve">regler er det i kolonne til høyre referert til utfyllende </w:t>
      </w:r>
      <w:r>
        <w:t>eksempler.</w:t>
      </w:r>
    </w:p>
    <w:tbl>
      <w:tblPr>
        <w:tblStyle w:val="Tabellrutenet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9"/>
        <w:gridCol w:w="380"/>
        <w:gridCol w:w="7995"/>
        <w:gridCol w:w="952"/>
      </w:tblGrid>
      <w:tr w:rsidR="004D2BA9" w:rsidRPr="009E56C1" w14:paraId="7699D305" w14:textId="77777777" w:rsidTr="140FE6A8">
        <w:trPr>
          <w:cantSplit/>
          <w:tblHeader/>
        </w:trPr>
        <w:tc>
          <w:tcPr>
            <w:tcW w:w="405" w:type="pct"/>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D9300" w:themeFill="accent1"/>
          </w:tcPr>
          <w:p w14:paraId="33967A01" w14:textId="656AF63A" w:rsidR="004D2BA9" w:rsidRPr="009E56C1" w:rsidRDefault="004D2BA9" w:rsidP="00454A59">
            <w:pPr>
              <w:rPr>
                <w:b/>
                <w:bCs/>
                <w:sz w:val="24"/>
                <w:szCs w:val="24"/>
              </w:rPr>
            </w:pPr>
            <w:r w:rsidRPr="009E56C1">
              <w:rPr>
                <w:b/>
                <w:bCs/>
                <w:sz w:val="24"/>
                <w:szCs w:val="24"/>
              </w:rPr>
              <w:t>Nr</w:t>
            </w:r>
            <w:r w:rsidR="00D871C8" w:rsidRPr="009E56C1">
              <w:rPr>
                <w:b/>
                <w:bCs/>
                <w:sz w:val="24"/>
                <w:szCs w:val="24"/>
              </w:rPr>
              <w:t>.</w:t>
            </w:r>
          </w:p>
        </w:tc>
        <w:tc>
          <w:tcPr>
            <w:tcW w:w="410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D9300" w:themeFill="accent1"/>
          </w:tcPr>
          <w:p w14:paraId="2ED34398" w14:textId="470357F9" w:rsidR="004D2BA9" w:rsidRPr="009E56C1" w:rsidRDefault="00FA52A0" w:rsidP="00454A59">
            <w:pPr>
              <w:rPr>
                <w:b/>
                <w:bCs/>
                <w:sz w:val="24"/>
                <w:szCs w:val="24"/>
              </w:rPr>
            </w:pPr>
            <w:r w:rsidRPr="009E56C1">
              <w:rPr>
                <w:b/>
                <w:bCs/>
                <w:sz w:val="24"/>
                <w:szCs w:val="24"/>
              </w:rPr>
              <w:t>Regel</w:t>
            </w:r>
          </w:p>
        </w:tc>
        <w:tc>
          <w:tcPr>
            <w:tcW w:w="48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D9300" w:themeFill="accent1"/>
          </w:tcPr>
          <w:p w14:paraId="79D4DFC7" w14:textId="53750BFA" w:rsidR="004D2BA9" w:rsidRPr="009E56C1" w:rsidRDefault="004D2BA9" w:rsidP="00454A59">
            <w:pPr>
              <w:rPr>
                <w:b/>
                <w:bCs/>
                <w:color w:val="0000CC"/>
                <w:sz w:val="24"/>
                <w:szCs w:val="24"/>
              </w:rPr>
            </w:pPr>
            <w:r w:rsidRPr="009E56C1">
              <w:rPr>
                <w:b/>
                <w:bCs/>
                <w:color w:val="000000" w:themeColor="text1"/>
                <w:sz w:val="24"/>
                <w:szCs w:val="24"/>
              </w:rPr>
              <w:t>Eks</w:t>
            </w:r>
            <w:r w:rsidR="00D871C8" w:rsidRPr="009E56C1">
              <w:rPr>
                <w:b/>
                <w:bCs/>
                <w:color w:val="000000" w:themeColor="text1"/>
                <w:sz w:val="24"/>
                <w:szCs w:val="24"/>
              </w:rPr>
              <w:t>.</w:t>
            </w:r>
          </w:p>
        </w:tc>
      </w:tr>
      <w:tr w:rsidR="00113078" w:rsidRPr="009E56C1" w14:paraId="39413E9C" w14:textId="77777777" w:rsidTr="140FE6A8">
        <w:trPr>
          <w:cantSplit/>
        </w:trPr>
        <w:tc>
          <w:tcPr>
            <w:tcW w:w="210" w:type="pct"/>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D9D9D9" w:themeFill="background1" w:themeFillShade="D9"/>
          </w:tcPr>
          <w:p w14:paraId="06415F3B" w14:textId="77777777" w:rsidR="004D2BA9" w:rsidRPr="009E56C1" w:rsidRDefault="004D2BA9" w:rsidP="00454A59">
            <w:pPr>
              <w:rPr>
                <w:b/>
                <w:bCs/>
                <w:sz w:val="22"/>
              </w:rPr>
            </w:pPr>
            <w:r w:rsidRPr="009E56C1">
              <w:rPr>
                <w:b/>
                <w:bCs/>
                <w:sz w:val="22"/>
              </w:rPr>
              <w:t>1</w:t>
            </w:r>
          </w:p>
        </w:tc>
        <w:tc>
          <w:tcPr>
            <w:tcW w:w="195" w:type="pct"/>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tcPr>
          <w:p w14:paraId="14EF0A04" w14:textId="77777777" w:rsidR="004D2BA9" w:rsidRPr="009E56C1" w:rsidRDefault="004D2BA9" w:rsidP="00454A59">
            <w:pPr>
              <w:rPr>
                <w:b/>
                <w:bCs/>
                <w:sz w:val="22"/>
              </w:rPr>
            </w:pPr>
          </w:p>
        </w:tc>
        <w:tc>
          <w:tcPr>
            <w:tcW w:w="410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tcPr>
          <w:p w14:paraId="315FFC0B" w14:textId="3229B715" w:rsidR="004D2BA9" w:rsidRPr="009E56C1" w:rsidRDefault="004D2BA9" w:rsidP="00454A59">
            <w:pPr>
              <w:rPr>
                <w:b/>
                <w:bCs/>
                <w:sz w:val="22"/>
              </w:rPr>
            </w:pPr>
            <w:r w:rsidRPr="009E56C1">
              <w:rPr>
                <w:b/>
                <w:bCs/>
                <w:sz w:val="22"/>
              </w:rPr>
              <w:t>G</w:t>
            </w:r>
            <w:r w:rsidR="00FA52A0" w:rsidRPr="009E56C1">
              <w:rPr>
                <w:b/>
                <w:bCs/>
                <w:sz w:val="22"/>
              </w:rPr>
              <w:t>enerelt</w:t>
            </w:r>
          </w:p>
        </w:tc>
        <w:tc>
          <w:tcPr>
            <w:tcW w:w="48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tcPr>
          <w:p w14:paraId="4A54FB80" w14:textId="77777777" w:rsidR="004D2BA9" w:rsidRPr="009E56C1" w:rsidRDefault="004D2BA9" w:rsidP="00454A59">
            <w:pPr>
              <w:rPr>
                <w:b/>
                <w:bCs/>
                <w:color w:val="0000CC"/>
                <w:sz w:val="22"/>
              </w:rPr>
            </w:pPr>
          </w:p>
        </w:tc>
      </w:tr>
      <w:tr w:rsidR="00C94DB4" w:rsidRPr="001669FD" w14:paraId="37CE1616" w14:textId="77777777" w:rsidTr="140FE6A8">
        <w:trPr>
          <w:cantSplit/>
        </w:trPr>
        <w:tc>
          <w:tcPr>
            <w:tcW w:w="210" w:type="pct"/>
            <w:tcBorders>
              <w:top w:val="single" w:sz="4" w:space="0" w:color="D9D9D9" w:themeColor="background1" w:themeShade="D9"/>
              <w:left w:val="single" w:sz="4" w:space="0" w:color="D9D9D9" w:themeColor="background1" w:themeShade="D9"/>
            </w:tcBorders>
          </w:tcPr>
          <w:p w14:paraId="170BA9BC" w14:textId="77777777" w:rsidR="00C94DB4" w:rsidRPr="001669FD" w:rsidRDefault="00C94DB4" w:rsidP="00C94DB4">
            <w:pPr>
              <w:rPr>
                <w:szCs w:val="20"/>
              </w:rPr>
            </w:pPr>
          </w:p>
        </w:tc>
        <w:tc>
          <w:tcPr>
            <w:tcW w:w="195" w:type="pct"/>
            <w:tcBorders>
              <w:top w:val="single" w:sz="4" w:space="0" w:color="D9D9D9" w:themeColor="background1" w:themeShade="D9"/>
              <w:right w:val="single" w:sz="4" w:space="0" w:color="D9D9D9" w:themeColor="background1" w:themeShade="D9"/>
            </w:tcBorders>
          </w:tcPr>
          <w:p w14:paraId="357B5A94" w14:textId="77777777" w:rsidR="00C94DB4" w:rsidRPr="001669FD" w:rsidRDefault="00C94DB4" w:rsidP="00C94DB4">
            <w:pPr>
              <w:rPr>
                <w:szCs w:val="20"/>
              </w:rPr>
            </w:pPr>
            <w:r w:rsidRPr="001669FD">
              <w:rPr>
                <w:szCs w:val="20"/>
              </w:rPr>
              <w:t>a</w:t>
            </w:r>
          </w:p>
        </w:tc>
        <w:tc>
          <w:tcPr>
            <w:tcW w:w="4106" w:type="pct"/>
            <w:tcBorders>
              <w:top w:val="single" w:sz="4" w:space="0" w:color="D9D9D9" w:themeColor="background1" w:themeShade="D9"/>
              <w:left w:val="single" w:sz="4" w:space="0" w:color="D9D9D9" w:themeColor="background1" w:themeShade="D9"/>
              <w:right w:val="single" w:sz="4" w:space="0" w:color="D9D9D9" w:themeColor="background1" w:themeShade="D9"/>
            </w:tcBorders>
          </w:tcPr>
          <w:p w14:paraId="38F2BD7D" w14:textId="645671FF" w:rsidR="00C94DB4" w:rsidRDefault="00C94DB4" w:rsidP="00C94DB4">
            <w:r>
              <w:t xml:space="preserve">Hvem som er vegforvalter av de enkelte vegstrekningene gjenspeiles i </w:t>
            </w:r>
            <w:r w:rsidR="008B38CA">
              <w:t>høy</w:t>
            </w:r>
            <w:r>
              <w:t xml:space="preserve"> grad av vegens vegkategori, men ikke alltid. En forekomst av vegobjekttype </w:t>
            </w:r>
            <w:r w:rsidRPr="140FE6A8">
              <w:rPr>
                <w:i/>
                <w:iCs/>
              </w:rPr>
              <w:t xml:space="preserve">Vegforvalter </w:t>
            </w:r>
            <w:r>
              <w:t xml:space="preserve">i NVDB viser hvem som er ansvarlig for finansiering, bygging, drift og vedlikehold av vegstrekningen. Dette er spesielt nyttig informasjon for riksveger der Statens vegvesen og Nye Veier AS har ansvaret for hver sine vegstrekninger. </w:t>
            </w:r>
          </w:p>
          <w:p w14:paraId="535C3A80" w14:textId="77777777" w:rsidR="00C94DB4" w:rsidRDefault="00C94DB4" w:rsidP="00C94DB4"/>
          <w:p w14:paraId="143D3564" w14:textId="51C1A569" w:rsidR="00C94DB4" w:rsidRDefault="00C94DB4" w:rsidP="00C94DB4">
            <w:r>
              <w:t xml:space="preserve">Dette gjelder også strekninger </w:t>
            </w:r>
            <w:r w:rsidR="0063263E">
              <w:t>hvor det</w:t>
            </w:r>
            <w:r>
              <w:t xml:space="preserve"> er gjort spesielle avtaler om </w:t>
            </w:r>
            <w:r w:rsidRPr="00F07CD4">
              <w:rPr>
                <w:u w:val="single"/>
              </w:rPr>
              <w:t>helårsdrift</w:t>
            </w:r>
            <w:r>
              <w:t xml:space="preserve"> mellom forskjellige vegforvaltere.</w:t>
            </w:r>
          </w:p>
          <w:p w14:paraId="584EABF7" w14:textId="17DC6944" w:rsidR="00C94DB4" w:rsidRPr="001669FD" w:rsidRDefault="00C94DB4" w:rsidP="00C94DB4"/>
        </w:tc>
        <w:tc>
          <w:tcPr>
            <w:tcW w:w="489" w:type="pct"/>
            <w:tcBorders>
              <w:top w:val="single" w:sz="4" w:space="0" w:color="D9D9D9" w:themeColor="background1" w:themeShade="D9"/>
              <w:left w:val="single" w:sz="4" w:space="0" w:color="D9D9D9" w:themeColor="background1" w:themeShade="D9"/>
              <w:right w:val="single" w:sz="4" w:space="0" w:color="D9D9D9" w:themeColor="background1" w:themeShade="D9"/>
            </w:tcBorders>
          </w:tcPr>
          <w:p w14:paraId="625A0861" w14:textId="77777777" w:rsidR="00C94DB4" w:rsidRDefault="00C94DB4" w:rsidP="00C94DB4">
            <w:pPr>
              <w:rPr>
                <w:color w:val="0000CC"/>
                <w:szCs w:val="20"/>
              </w:rPr>
            </w:pPr>
            <w:r>
              <w:rPr>
                <w:color w:val="0000CC"/>
                <w:szCs w:val="20"/>
              </w:rPr>
              <w:fldChar w:fldCharType="begin"/>
            </w:r>
            <w:r>
              <w:rPr>
                <w:color w:val="0000CC"/>
                <w:szCs w:val="20"/>
              </w:rPr>
              <w:instrText xml:space="preserve"> REF _Ref126918606 \r \h </w:instrText>
            </w:r>
            <w:r>
              <w:rPr>
                <w:color w:val="0000CC"/>
                <w:szCs w:val="20"/>
              </w:rPr>
            </w:r>
            <w:r>
              <w:rPr>
                <w:color w:val="0000CC"/>
                <w:szCs w:val="20"/>
              </w:rPr>
              <w:fldChar w:fldCharType="separate"/>
            </w:r>
            <w:r>
              <w:rPr>
                <w:color w:val="0000CC"/>
                <w:szCs w:val="20"/>
              </w:rPr>
              <w:t>4.2.1</w:t>
            </w:r>
            <w:r>
              <w:rPr>
                <w:color w:val="0000CC"/>
                <w:szCs w:val="20"/>
              </w:rPr>
              <w:fldChar w:fldCharType="end"/>
            </w:r>
          </w:p>
          <w:p w14:paraId="0AA742A6" w14:textId="77777777" w:rsidR="00C94DB4" w:rsidRDefault="00C94DB4" w:rsidP="00C94DB4">
            <w:pPr>
              <w:rPr>
                <w:color w:val="0000CC"/>
                <w:szCs w:val="20"/>
              </w:rPr>
            </w:pPr>
          </w:p>
          <w:p w14:paraId="2587429C" w14:textId="77777777" w:rsidR="00C94DB4" w:rsidRDefault="00C94DB4" w:rsidP="00C94DB4">
            <w:pPr>
              <w:rPr>
                <w:color w:val="0000CC"/>
                <w:szCs w:val="20"/>
              </w:rPr>
            </w:pPr>
          </w:p>
          <w:p w14:paraId="67BB83CE" w14:textId="77777777" w:rsidR="00C94DB4" w:rsidRDefault="00C94DB4" w:rsidP="00C94DB4">
            <w:pPr>
              <w:rPr>
                <w:color w:val="0000CC"/>
                <w:szCs w:val="20"/>
              </w:rPr>
            </w:pPr>
          </w:p>
          <w:p w14:paraId="18A2367E" w14:textId="77777777" w:rsidR="00C94DB4" w:rsidRDefault="00C94DB4" w:rsidP="00C94DB4">
            <w:pPr>
              <w:rPr>
                <w:color w:val="0000CC"/>
                <w:szCs w:val="20"/>
              </w:rPr>
            </w:pPr>
          </w:p>
          <w:p w14:paraId="0BFE6C5C" w14:textId="77777777" w:rsidR="00C94DB4" w:rsidRDefault="00C94DB4" w:rsidP="00C94DB4">
            <w:pPr>
              <w:rPr>
                <w:color w:val="0000CC"/>
                <w:szCs w:val="20"/>
              </w:rPr>
            </w:pPr>
          </w:p>
          <w:p w14:paraId="3947639D" w14:textId="77777777" w:rsidR="00C94DB4" w:rsidRDefault="00C94DB4" w:rsidP="00C94DB4">
            <w:pPr>
              <w:rPr>
                <w:color w:val="0000CC"/>
                <w:szCs w:val="20"/>
              </w:rPr>
            </w:pPr>
          </w:p>
          <w:p w14:paraId="7737EEB9" w14:textId="30041200" w:rsidR="00C94DB4" w:rsidRPr="001669FD" w:rsidRDefault="00C94DB4" w:rsidP="00C94DB4">
            <w:pPr>
              <w:rPr>
                <w:color w:val="0000CC"/>
                <w:szCs w:val="20"/>
              </w:rPr>
            </w:pPr>
            <w:r>
              <w:rPr>
                <w:color w:val="0000CC"/>
                <w:szCs w:val="20"/>
              </w:rPr>
              <w:fldChar w:fldCharType="begin"/>
            </w:r>
            <w:r>
              <w:rPr>
                <w:color w:val="0000CC"/>
                <w:szCs w:val="20"/>
              </w:rPr>
              <w:instrText xml:space="preserve"> REF _Ref143767578 \r \h </w:instrText>
            </w:r>
            <w:r>
              <w:rPr>
                <w:color w:val="0000CC"/>
                <w:szCs w:val="20"/>
              </w:rPr>
            </w:r>
            <w:r>
              <w:rPr>
                <w:color w:val="0000CC"/>
                <w:szCs w:val="20"/>
              </w:rPr>
              <w:fldChar w:fldCharType="separate"/>
            </w:r>
            <w:r>
              <w:rPr>
                <w:color w:val="0000CC"/>
                <w:szCs w:val="20"/>
              </w:rPr>
              <w:t>4.2.2</w:t>
            </w:r>
            <w:r>
              <w:rPr>
                <w:color w:val="0000CC"/>
                <w:szCs w:val="20"/>
              </w:rPr>
              <w:fldChar w:fldCharType="end"/>
            </w:r>
          </w:p>
        </w:tc>
      </w:tr>
      <w:tr w:rsidR="00C94DB4" w:rsidRPr="001669FD" w14:paraId="0B364F5B" w14:textId="77777777" w:rsidTr="140FE6A8">
        <w:trPr>
          <w:cantSplit/>
        </w:trPr>
        <w:tc>
          <w:tcPr>
            <w:tcW w:w="210" w:type="pct"/>
            <w:tcBorders>
              <w:top w:val="single" w:sz="4" w:space="0" w:color="D9D9D9" w:themeColor="background1" w:themeShade="D9"/>
              <w:left w:val="single" w:sz="4" w:space="0" w:color="D9D9D9" w:themeColor="background1" w:themeShade="D9"/>
            </w:tcBorders>
          </w:tcPr>
          <w:p w14:paraId="380FECB9" w14:textId="77777777" w:rsidR="00C94DB4" w:rsidRPr="001669FD" w:rsidRDefault="00C94DB4" w:rsidP="00C94DB4">
            <w:pPr>
              <w:rPr>
                <w:szCs w:val="20"/>
              </w:rPr>
            </w:pPr>
          </w:p>
        </w:tc>
        <w:tc>
          <w:tcPr>
            <w:tcW w:w="195" w:type="pct"/>
            <w:tcBorders>
              <w:top w:val="single" w:sz="4" w:space="0" w:color="D9D9D9" w:themeColor="background1" w:themeShade="D9"/>
              <w:right w:val="single" w:sz="4" w:space="0" w:color="D9D9D9" w:themeColor="background1" w:themeShade="D9"/>
            </w:tcBorders>
          </w:tcPr>
          <w:p w14:paraId="55F95231" w14:textId="7092953D" w:rsidR="00C94DB4" w:rsidRPr="001669FD" w:rsidRDefault="00C94DB4" w:rsidP="00C94DB4">
            <w:pPr>
              <w:rPr>
                <w:szCs w:val="20"/>
              </w:rPr>
            </w:pPr>
            <w:r>
              <w:rPr>
                <w:szCs w:val="20"/>
              </w:rPr>
              <w:t>b</w:t>
            </w:r>
          </w:p>
        </w:tc>
        <w:tc>
          <w:tcPr>
            <w:tcW w:w="4106" w:type="pct"/>
            <w:tcBorders>
              <w:top w:val="single" w:sz="4" w:space="0" w:color="D9D9D9" w:themeColor="background1" w:themeShade="D9"/>
              <w:left w:val="single" w:sz="4" w:space="0" w:color="D9D9D9" w:themeColor="background1" w:themeShade="D9"/>
              <w:right w:val="single" w:sz="4" w:space="0" w:color="D9D9D9" w:themeColor="background1" w:themeShade="D9"/>
            </w:tcBorders>
          </w:tcPr>
          <w:p w14:paraId="3738731E" w14:textId="77777777" w:rsidR="00C94DB4" w:rsidRDefault="00C94DB4" w:rsidP="00C94DB4">
            <w:r w:rsidRPr="00AB41DC">
              <w:rPr>
                <w:i/>
                <w:iCs/>
              </w:rPr>
              <w:t>Vegforvalter</w:t>
            </w:r>
            <w:r>
              <w:t xml:space="preserve"> er en av objekttypene det indekseres på i NVDB Les. Det betyr at vegnett og alle objekter berikes med informasjon om </w:t>
            </w:r>
            <w:r w:rsidRPr="00AB41DC">
              <w:rPr>
                <w:i/>
                <w:iCs/>
              </w:rPr>
              <w:t>Vegforvalter</w:t>
            </w:r>
            <w:r>
              <w:t xml:space="preserve"> for strekninger der </w:t>
            </w:r>
            <w:r w:rsidRPr="00AB41DC">
              <w:rPr>
                <w:i/>
                <w:iCs/>
              </w:rPr>
              <w:t>Vegforvalter</w:t>
            </w:r>
            <w:r>
              <w:t xml:space="preserve"> er registrert.</w:t>
            </w:r>
          </w:p>
          <w:p w14:paraId="58D30B99" w14:textId="0324D628" w:rsidR="00C94DB4" w:rsidRDefault="00C94DB4" w:rsidP="00C94DB4"/>
        </w:tc>
        <w:tc>
          <w:tcPr>
            <w:tcW w:w="489" w:type="pct"/>
            <w:tcBorders>
              <w:top w:val="single" w:sz="4" w:space="0" w:color="D9D9D9" w:themeColor="background1" w:themeShade="D9"/>
              <w:left w:val="single" w:sz="4" w:space="0" w:color="D9D9D9" w:themeColor="background1" w:themeShade="D9"/>
              <w:right w:val="single" w:sz="4" w:space="0" w:color="D9D9D9" w:themeColor="background1" w:themeShade="D9"/>
            </w:tcBorders>
          </w:tcPr>
          <w:p w14:paraId="3370D8B4" w14:textId="77777777" w:rsidR="00C94DB4" w:rsidRDefault="00C94DB4" w:rsidP="00C94DB4">
            <w:pPr>
              <w:rPr>
                <w:color w:val="0000CC"/>
                <w:szCs w:val="20"/>
              </w:rPr>
            </w:pPr>
          </w:p>
        </w:tc>
      </w:tr>
      <w:tr w:rsidR="00C94DB4" w:rsidRPr="009E56C1" w14:paraId="44097634" w14:textId="77777777" w:rsidTr="140FE6A8">
        <w:trPr>
          <w:cantSplit/>
        </w:trPr>
        <w:tc>
          <w:tcPr>
            <w:tcW w:w="210" w:type="pct"/>
            <w:tcBorders>
              <w:left w:val="single" w:sz="4" w:space="0" w:color="D9D9D9" w:themeColor="background1" w:themeShade="D9"/>
            </w:tcBorders>
            <w:shd w:val="clear" w:color="auto" w:fill="D9D9D9" w:themeFill="background1" w:themeFillShade="D9"/>
          </w:tcPr>
          <w:p w14:paraId="78320C9A" w14:textId="77777777" w:rsidR="00C94DB4" w:rsidRPr="009E56C1" w:rsidRDefault="00C94DB4" w:rsidP="00C94DB4">
            <w:pPr>
              <w:rPr>
                <w:b/>
                <w:bCs/>
                <w:sz w:val="22"/>
              </w:rPr>
            </w:pPr>
            <w:r w:rsidRPr="009E56C1">
              <w:rPr>
                <w:b/>
                <w:bCs/>
                <w:sz w:val="22"/>
              </w:rPr>
              <w:t>2</w:t>
            </w:r>
          </w:p>
        </w:tc>
        <w:tc>
          <w:tcPr>
            <w:tcW w:w="195" w:type="pct"/>
            <w:tcBorders>
              <w:right w:val="single" w:sz="4" w:space="0" w:color="D9D9D9" w:themeColor="background1" w:themeShade="D9"/>
            </w:tcBorders>
            <w:shd w:val="clear" w:color="auto" w:fill="D9D9D9" w:themeFill="background1" w:themeFillShade="D9"/>
          </w:tcPr>
          <w:p w14:paraId="331A5C25" w14:textId="77777777" w:rsidR="00C94DB4" w:rsidRPr="009E56C1" w:rsidRDefault="00C94DB4" w:rsidP="00C94DB4">
            <w:pPr>
              <w:rPr>
                <w:b/>
                <w:bCs/>
                <w:sz w:val="22"/>
              </w:rPr>
            </w:pPr>
          </w:p>
        </w:tc>
        <w:tc>
          <w:tcPr>
            <w:tcW w:w="4106"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154DB602" w14:textId="4AD6995D" w:rsidR="00C94DB4" w:rsidRPr="009E56C1" w:rsidRDefault="00C94DB4" w:rsidP="00C94DB4">
            <w:pPr>
              <w:rPr>
                <w:b/>
                <w:bCs/>
                <w:sz w:val="22"/>
              </w:rPr>
            </w:pPr>
            <w:r w:rsidRPr="009E56C1">
              <w:rPr>
                <w:b/>
                <w:bCs/>
                <w:sz w:val="22"/>
              </w:rPr>
              <w:t>Omfang – hva skal registreres</w:t>
            </w:r>
          </w:p>
        </w:tc>
        <w:tc>
          <w:tcPr>
            <w:tcW w:w="489"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614C37E7" w14:textId="77777777" w:rsidR="00C94DB4" w:rsidRPr="009E56C1" w:rsidRDefault="00C94DB4" w:rsidP="00C94DB4">
            <w:pPr>
              <w:rPr>
                <w:b/>
                <w:bCs/>
                <w:color w:val="0000CC"/>
                <w:sz w:val="22"/>
              </w:rPr>
            </w:pPr>
          </w:p>
        </w:tc>
      </w:tr>
      <w:tr w:rsidR="00C94DB4" w:rsidRPr="001669FD" w14:paraId="0EA3700C" w14:textId="77777777" w:rsidTr="140FE6A8">
        <w:trPr>
          <w:cantSplit/>
        </w:trPr>
        <w:tc>
          <w:tcPr>
            <w:tcW w:w="210" w:type="pct"/>
            <w:tcBorders>
              <w:left w:val="single" w:sz="4" w:space="0" w:color="D9D9D9" w:themeColor="background1" w:themeShade="D9"/>
            </w:tcBorders>
          </w:tcPr>
          <w:p w14:paraId="3A088833" w14:textId="77777777" w:rsidR="00C94DB4" w:rsidRPr="001669FD" w:rsidRDefault="00C94DB4" w:rsidP="00C94DB4">
            <w:pPr>
              <w:rPr>
                <w:szCs w:val="20"/>
              </w:rPr>
            </w:pPr>
          </w:p>
        </w:tc>
        <w:tc>
          <w:tcPr>
            <w:tcW w:w="195" w:type="pct"/>
            <w:tcBorders>
              <w:right w:val="single" w:sz="4" w:space="0" w:color="D9D9D9" w:themeColor="background1" w:themeShade="D9"/>
            </w:tcBorders>
          </w:tcPr>
          <w:p w14:paraId="745DE829" w14:textId="77777777" w:rsidR="00C94DB4" w:rsidRPr="001669FD" w:rsidRDefault="00C94DB4" w:rsidP="00C94DB4">
            <w:pPr>
              <w:rPr>
                <w:szCs w:val="20"/>
              </w:rPr>
            </w:pPr>
            <w:r w:rsidRPr="001669FD">
              <w:rPr>
                <w:szCs w:val="20"/>
              </w:rPr>
              <w:t>a</w:t>
            </w:r>
          </w:p>
        </w:tc>
        <w:tc>
          <w:tcPr>
            <w:tcW w:w="4106" w:type="pct"/>
            <w:tcBorders>
              <w:left w:val="single" w:sz="4" w:space="0" w:color="D9D9D9" w:themeColor="background1" w:themeShade="D9"/>
              <w:right w:val="single" w:sz="4" w:space="0" w:color="D9D9D9" w:themeColor="background1" w:themeShade="D9"/>
            </w:tcBorders>
          </w:tcPr>
          <w:p w14:paraId="51A072B7" w14:textId="37EBA37A" w:rsidR="00C94DB4" w:rsidRPr="001669FD" w:rsidRDefault="00C94DB4" w:rsidP="00C94DB4">
            <w:pPr>
              <w:rPr>
                <w:szCs w:val="20"/>
              </w:rPr>
            </w:pPr>
            <w:r w:rsidRPr="00551979">
              <w:rPr>
                <w:i/>
                <w:iCs/>
                <w:szCs w:val="20"/>
              </w:rPr>
              <w:t>Vegforvalter</w:t>
            </w:r>
            <w:r>
              <w:rPr>
                <w:szCs w:val="20"/>
              </w:rPr>
              <w:t xml:space="preserve"> skal registreres for alle deler av vegnettet på riks- og fylkesvegnettet, inkludert vegnett for gående og syklende.</w:t>
            </w:r>
            <w:r w:rsidRPr="001669FD">
              <w:rPr>
                <w:szCs w:val="20"/>
              </w:rPr>
              <w:t xml:space="preserve"> </w:t>
            </w:r>
          </w:p>
        </w:tc>
        <w:tc>
          <w:tcPr>
            <w:tcW w:w="489" w:type="pct"/>
            <w:tcBorders>
              <w:left w:val="single" w:sz="4" w:space="0" w:color="D9D9D9" w:themeColor="background1" w:themeShade="D9"/>
              <w:right w:val="single" w:sz="4" w:space="0" w:color="D9D9D9" w:themeColor="background1" w:themeShade="D9"/>
            </w:tcBorders>
          </w:tcPr>
          <w:p w14:paraId="135DC035" w14:textId="77777777" w:rsidR="00C94DB4" w:rsidRPr="001669FD" w:rsidRDefault="00C94DB4" w:rsidP="00C94DB4">
            <w:pPr>
              <w:rPr>
                <w:color w:val="0000CC"/>
                <w:szCs w:val="20"/>
              </w:rPr>
            </w:pPr>
          </w:p>
        </w:tc>
      </w:tr>
      <w:tr w:rsidR="00C94DB4" w:rsidRPr="001669FD" w14:paraId="5D8D60ED" w14:textId="77777777" w:rsidTr="140FE6A8">
        <w:trPr>
          <w:cantSplit/>
        </w:trPr>
        <w:tc>
          <w:tcPr>
            <w:tcW w:w="210" w:type="pct"/>
            <w:tcBorders>
              <w:left w:val="single" w:sz="4" w:space="0" w:color="D9D9D9" w:themeColor="background1" w:themeShade="D9"/>
            </w:tcBorders>
          </w:tcPr>
          <w:p w14:paraId="2C9F86A4" w14:textId="77777777" w:rsidR="00C94DB4" w:rsidRPr="001669FD" w:rsidRDefault="00C94DB4" w:rsidP="00C94DB4">
            <w:pPr>
              <w:rPr>
                <w:szCs w:val="20"/>
              </w:rPr>
            </w:pPr>
          </w:p>
        </w:tc>
        <w:tc>
          <w:tcPr>
            <w:tcW w:w="195" w:type="pct"/>
            <w:tcBorders>
              <w:right w:val="single" w:sz="4" w:space="0" w:color="D9D9D9" w:themeColor="background1" w:themeShade="D9"/>
            </w:tcBorders>
          </w:tcPr>
          <w:p w14:paraId="7EFCFF77" w14:textId="46595E3B" w:rsidR="00C94DB4" w:rsidRPr="001669FD" w:rsidRDefault="00C94DB4" w:rsidP="00C94DB4">
            <w:pPr>
              <w:rPr>
                <w:szCs w:val="20"/>
              </w:rPr>
            </w:pPr>
            <w:r w:rsidRPr="001669FD">
              <w:rPr>
                <w:szCs w:val="20"/>
              </w:rPr>
              <w:t>b</w:t>
            </w:r>
          </w:p>
        </w:tc>
        <w:tc>
          <w:tcPr>
            <w:tcW w:w="4106" w:type="pct"/>
            <w:tcBorders>
              <w:left w:val="single" w:sz="4" w:space="0" w:color="D9D9D9" w:themeColor="background1" w:themeShade="D9"/>
              <w:right w:val="single" w:sz="4" w:space="0" w:color="D9D9D9" w:themeColor="background1" w:themeShade="D9"/>
            </w:tcBorders>
          </w:tcPr>
          <w:p w14:paraId="4AE179C8" w14:textId="19CFC424" w:rsidR="00C94DB4" w:rsidRPr="001669FD" w:rsidRDefault="00C94DB4" w:rsidP="00C94DB4">
            <w:r>
              <w:t>Vegforvalter på kommunal veg registreres kun der dette er aktuelt dersom en annen vegforvalter enn kommunen har ansvaret for helårsdrift av strekningen.</w:t>
            </w:r>
            <w:r w:rsidR="006242E3">
              <w:t xml:space="preserve"> </w:t>
            </w:r>
          </w:p>
        </w:tc>
        <w:tc>
          <w:tcPr>
            <w:tcW w:w="489" w:type="pct"/>
            <w:tcBorders>
              <w:left w:val="single" w:sz="4" w:space="0" w:color="D9D9D9" w:themeColor="background1" w:themeShade="D9"/>
              <w:right w:val="single" w:sz="4" w:space="0" w:color="D9D9D9" w:themeColor="background1" w:themeShade="D9"/>
            </w:tcBorders>
          </w:tcPr>
          <w:p w14:paraId="4709C9BE" w14:textId="77777777" w:rsidR="00C94DB4" w:rsidRPr="001669FD" w:rsidRDefault="00C94DB4" w:rsidP="00C94DB4">
            <w:pPr>
              <w:rPr>
                <w:color w:val="0000CC"/>
                <w:szCs w:val="20"/>
              </w:rPr>
            </w:pPr>
          </w:p>
        </w:tc>
      </w:tr>
      <w:tr w:rsidR="00587D1C" w:rsidRPr="001669FD" w14:paraId="4226B32C" w14:textId="77777777" w:rsidTr="140FE6A8">
        <w:trPr>
          <w:cantSplit/>
        </w:trPr>
        <w:tc>
          <w:tcPr>
            <w:tcW w:w="210" w:type="pct"/>
            <w:tcBorders>
              <w:left w:val="single" w:sz="4" w:space="0" w:color="D9D9D9" w:themeColor="background1" w:themeShade="D9"/>
            </w:tcBorders>
          </w:tcPr>
          <w:p w14:paraId="7DD9530A" w14:textId="77777777" w:rsidR="00587D1C" w:rsidRPr="001669FD" w:rsidRDefault="00587D1C" w:rsidP="00C94DB4">
            <w:pPr>
              <w:rPr>
                <w:szCs w:val="20"/>
              </w:rPr>
            </w:pPr>
          </w:p>
        </w:tc>
        <w:tc>
          <w:tcPr>
            <w:tcW w:w="195" w:type="pct"/>
            <w:tcBorders>
              <w:right w:val="single" w:sz="4" w:space="0" w:color="D9D9D9" w:themeColor="background1" w:themeShade="D9"/>
            </w:tcBorders>
          </w:tcPr>
          <w:p w14:paraId="1553995A" w14:textId="47FC0913" w:rsidR="00587D1C" w:rsidRPr="001669FD" w:rsidRDefault="00554EC7" w:rsidP="00C94DB4">
            <w:pPr>
              <w:rPr>
                <w:szCs w:val="20"/>
              </w:rPr>
            </w:pPr>
            <w:r>
              <w:rPr>
                <w:szCs w:val="20"/>
              </w:rPr>
              <w:t>c</w:t>
            </w:r>
          </w:p>
        </w:tc>
        <w:tc>
          <w:tcPr>
            <w:tcW w:w="4106" w:type="pct"/>
            <w:tcBorders>
              <w:left w:val="single" w:sz="4" w:space="0" w:color="D9D9D9" w:themeColor="background1" w:themeShade="D9"/>
              <w:right w:val="single" w:sz="4" w:space="0" w:color="D9D9D9" w:themeColor="background1" w:themeShade="D9"/>
            </w:tcBorders>
          </w:tcPr>
          <w:p w14:paraId="2AF76D5D" w14:textId="77777777" w:rsidR="00587D1C" w:rsidRDefault="00587D1C" w:rsidP="00C94DB4">
            <w:r>
              <w:t xml:space="preserve">I noen tilfeller kan det være aktuelt at annen vegforvalter også har fullstendig ansvar for en privat veg. </w:t>
            </w:r>
          </w:p>
          <w:p w14:paraId="432EC8C5" w14:textId="62BDEB44" w:rsidR="00EB19D5" w:rsidRDefault="00EB19D5" w:rsidP="00C94DB4"/>
        </w:tc>
        <w:tc>
          <w:tcPr>
            <w:tcW w:w="489" w:type="pct"/>
            <w:tcBorders>
              <w:left w:val="single" w:sz="4" w:space="0" w:color="D9D9D9" w:themeColor="background1" w:themeShade="D9"/>
              <w:right w:val="single" w:sz="4" w:space="0" w:color="D9D9D9" w:themeColor="background1" w:themeShade="D9"/>
            </w:tcBorders>
          </w:tcPr>
          <w:p w14:paraId="74D8F472" w14:textId="77777777" w:rsidR="00587D1C" w:rsidRPr="001669FD" w:rsidRDefault="00587D1C" w:rsidP="00C94DB4">
            <w:pPr>
              <w:rPr>
                <w:color w:val="0000CC"/>
                <w:szCs w:val="20"/>
              </w:rPr>
            </w:pPr>
          </w:p>
        </w:tc>
      </w:tr>
      <w:tr w:rsidR="00C94DB4" w:rsidRPr="009E56C1" w14:paraId="53483848" w14:textId="77777777" w:rsidTr="140FE6A8">
        <w:trPr>
          <w:cantSplit/>
        </w:trPr>
        <w:tc>
          <w:tcPr>
            <w:tcW w:w="210" w:type="pct"/>
            <w:tcBorders>
              <w:left w:val="single" w:sz="4" w:space="0" w:color="D9D9D9" w:themeColor="background1" w:themeShade="D9"/>
            </w:tcBorders>
            <w:shd w:val="clear" w:color="auto" w:fill="D9D9D9" w:themeFill="background1" w:themeFillShade="D9"/>
          </w:tcPr>
          <w:p w14:paraId="13CC5B50" w14:textId="77777777" w:rsidR="00C94DB4" w:rsidRPr="009E56C1" w:rsidRDefault="00C94DB4" w:rsidP="00C94DB4">
            <w:pPr>
              <w:rPr>
                <w:b/>
                <w:bCs/>
                <w:sz w:val="22"/>
              </w:rPr>
            </w:pPr>
            <w:r w:rsidRPr="009E56C1">
              <w:rPr>
                <w:b/>
                <w:bCs/>
                <w:sz w:val="22"/>
              </w:rPr>
              <w:t>3</w:t>
            </w:r>
          </w:p>
        </w:tc>
        <w:tc>
          <w:tcPr>
            <w:tcW w:w="195" w:type="pct"/>
            <w:tcBorders>
              <w:right w:val="single" w:sz="4" w:space="0" w:color="D9D9D9" w:themeColor="background1" w:themeShade="D9"/>
            </w:tcBorders>
            <w:shd w:val="clear" w:color="auto" w:fill="D9D9D9" w:themeFill="background1" w:themeFillShade="D9"/>
          </w:tcPr>
          <w:p w14:paraId="21D7BF2A" w14:textId="77777777" w:rsidR="00C94DB4" w:rsidRPr="009E56C1" w:rsidRDefault="00C94DB4" w:rsidP="00C94DB4">
            <w:pPr>
              <w:rPr>
                <w:b/>
                <w:bCs/>
                <w:sz w:val="22"/>
              </w:rPr>
            </w:pPr>
          </w:p>
        </w:tc>
        <w:tc>
          <w:tcPr>
            <w:tcW w:w="4106"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6CCD8373" w14:textId="46E98922" w:rsidR="00C94DB4" w:rsidRPr="009E56C1" w:rsidRDefault="00C94DB4" w:rsidP="00C94DB4">
            <w:pPr>
              <w:rPr>
                <w:b/>
                <w:bCs/>
                <w:sz w:val="22"/>
              </w:rPr>
            </w:pPr>
            <w:r w:rsidRPr="009E56C1">
              <w:rPr>
                <w:b/>
                <w:bCs/>
                <w:sz w:val="22"/>
              </w:rPr>
              <w:t>Forekomster – oppdeling ved registrering</w:t>
            </w:r>
          </w:p>
        </w:tc>
        <w:tc>
          <w:tcPr>
            <w:tcW w:w="489"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2338C0C6" w14:textId="77777777" w:rsidR="00C94DB4" w:rsidRPr="009E56C1" w:rsidRDefault="00C94DB4" w:rsidP="00C94DB4">
            <w:pPr>
              <w:rPr>
                <w:b/>
                <w:bCs/>
                <w:color w:val="0000CC"/>
                <w:sz w:val="22"/>
              </w:rPr>
            </w:pPr>
          </w:p>
        </w:tc>
      </w:tr>
      <w:tr w:rsidR="00C94DB4" w:rsidRPr="001669FD" w14:paraId="24E01B69" w14:textId="77777777" w:rsidTr="140FE6A8">
        <w:trPr>
          <w:cantSplit/>
        </w:trPr>
        <w:tc>
          <w:tcPr>
            <w:tcW w:w="210" w:type="pct"/>
            <w:tcBorders>
              <w:left w:val="single" w:sz="4" w:space="0" w:color="D9D9D9" w:themeColor="background1" w:themeShade="D9"/>
            </w:tcBorders>
          </w:tcPr>
          <w:p w14:paraId="14A3FF85" w14:textId="77777777" w:rsidR="00C94DB4" w:rsidRPr="001669FD" w:rsidRDefault="00C94DB4" w:rsidP="00C94DB4">
            <w:pPr>
              <w:rPr>
                <w:szCs w:val="20"/>
              </w:rPr>
            </w:pPr>
          </w:p>
        </w:tc>
        <w:tc>
          <w:tcPr>
            <w:tcW w:w="195" w:type="pct"/>
            <w:tcBorders>
              <w:right w:val="single" w:sz="4" w:space="0" w:color="D9D9D9" w:themeColor="background1" w:themeShade="D9"/>
            </w:tcBorders>
          </w:tcPr>
          <w:p w14:paraId="728E513A" w14:textId="77777777" w:rsidR="00C94DB4" w:rsidRPr="001669FD" w:rsidRDefault="00C94DB4" w:rsidP="00C94DB4">
            <w:pPr>
              <w:rPr>
                <w:szCs w:val="20"/>
              </w:rPr>
            </w:pPr>
            <w:r w:rsidRPr="001669FD">
              <w:rPr>
                <w:szCs w:val="20"/>
              </w:rPr>
              <w:t>a</w:t>
            </w:r>
          </w:p>
        </w:tc>
        <w:tc>
          <w:tcPr>
            <w:tcW w:w="4106" w:type="pct"/>
            <w:tcBorders>
              <w:left w:val="single" w:sz="4" w:space="0" w:color="D9D9D9" w:themeColor="background1" w:themeShade="D9"/>
              <w:right w:val="single" w:sz="4" w:space="0" w:color="D9D9D9" w:themeColor="background1" w:themeShade="D9"/>
            </w:tcBorders>
          </w:tcPr>
          <w:p w14:paraId="13802D3A" w14:textId="186AFEF7" w:rsidR="00C94DB4" w:rsidRPr="001669FD" w:rsidRDefault="00C94DB4" w:rsidP="00C94DB4">
            <w:pPr>
              <w:rPr>
                <w:szCs w:val="20"/>
              </w:rPr>
            </w:pPr>
            <w:r w:rsidRPr="1F152967">
              <w:rPr>
                <w:i/>
              </w:rPr>
              <w:t xml:space="preserve">Vegforvalter </w:t>
            </w:r>
            <w:r>
              <w:t xml:space="preserve">deles opp i henhold til </w:t>
            </w:r>
            <w:r w:rsidRPr="1F152967">
              <w:rPr>
                <w:i/>
              </w:rPr>
              <w:t>Strekning (916</w:t>
            </w:r>
            <w:r w:rsidRPr="1F152967">
              <w:rPr>
                <w:i/>
                <w:iCs/>
              </w:rPr>
              <w:t>)</w:t>
            </w:r>
            <w:r>
              <w:rPr>
                <w:i/>
                <w:iCs/>
              </w:rPr>
              <w:t xml:space="preserve"> </w:t>
            </w:r>
            <w:r w:rsidRPr="00987EB5">
              <w:t>sin inndeling i</w:t>
            </w:r>
            <w:r>
              <w:rPr>
                <w:i/>
                <w:iCs/>
              </w:rPr>
              <w:t xml:space="preserve"> Delstrekning.</w:t>
            </w:r>
            <w:r w:rsidRPr="1F152967">
              <w:rPr>
                <w:i/>
                <w:iCs/>
              </w:rPr>
              <w:t xml:space="preserve"> </w:t>
            </w:r>
          </w:p>
        </w:tc>
        <w:tc>
          <w:tcPr>
            <w:tcW w:w="489" w:type="pct"/>
            <w:tcBorders>
              <w:left w:val="single" w:sz="4" w:space="0" w:color="D9D9D9" w:themeColor="background1" w:themeShade="D9"/>
              <w:right w:val="single" w:sz="4" w:space="0" w:color="D9D9D9" w:themeColor="background1" w:themeShade="D9"/>
            </w:tcBorders>
          </w:tcPr>
          <w:p w14:paraId="3753CCAF" w14:textId="77777777" w:rsidR="00C94DB4" w:rsidRPr="001669FD" w:rsidRDefault="00C94DB4" w:rsidP="00C94DB4">
            <w:pPr>
              <w:rPr>
                <w:color w:val="0000CC"/>
                <w:szCs w:val="20"/>
              </w:rPr>
            </w:pPr>
          </w:p>
        </w:tc>
      </w:tr>
      <w:tr w:rsidR="00C94DB4" w:rsidRPr="001669FD" w14:paraId="622E3BCC" w14:textId="77777777" w:rsidTr="140FE6A8">
        <w:trPr>
          <w:cantSplit/>
        </w:trPr>
        <w:tc>
          <w:tcPr>
            <w:tcW w:w="210" w:type="pct"/>
            <w:tcBorders>
              <w:left w:val="single" w:sz="4" w:space="0" w:color="D9D9D9" w:themeColor="background1" w:themeShade="D9"/>
            </w:tcBorders>
          </w:tcPr>
          <w:p w14:paraId="619748C1" w14:textId="77777777" w:rsidR="00C94DB4" w:rsidRPr="001669FD" w:rsidRDefault="00C94DB4" w:rsidP="00C94DB4">
            <w:pPr>
              <w:rPr>
                <w:szCs w:val="20"/>
              </w:rPr>
            </w:pPr>
          </w:p>
        </w:tc>
        <w:tc>
          <w:tcPr>
            <w:tcW w:w="195" w:type="pct"/>
            <w:tcBorders>
              <w:right w:val="single" w:sz="4" w:space="0" w:color="D9D9D9" w:themeColor="background1" w:themeShade="D9"/>
            </w:tcBorders>
          </w:tcPr>
          <w:p w14:paraId="03CF0F60" w14:textId="4823B4C0" w:rsidR="00C94DB4" w:rsidRPr="001669FD" w:rsidRDefault="00C94DB4" w:rsidP="00C94DB4">
            <w:pPr>
              <w:rPr>
                <w:szCs w:val="20"/>
              </w:rPr>
            </w:pPr>
            <w:r>
              <w:rPr>
                <w:szCs w:val="20"/>
              </w:rPr>
              <w:t>b</w:t>
            </w:r>
          </w:p>
        </w:tc>
        <w:tc>
          <w:tcPr>
            <w:tcW w:w="4106" w:type="pct"/>
            <w:tcBorders>
              <w:left w:val="single" w:sz="4" w:space="0" w:color="D9D9D9" w:themeColor="background1" w:themeShade="D9"/>
              <w:right w:val="single" w:sz="4" w:space="0" w:color="D9D9D9" w:themeColor="background1" w:themeShade="D9"/>
            </w:tcBorders>
          </w:tcPr>
          <w:p w14:paraId="7474D641" w14:textId="77777777" w:rsidR="00C94DB4" w:rsidRDefault="00C94DB4" w:rsidP="00C94DB4">
            <w:r>
              <w:t>Det vil også finnes objekter som dekker kortere strekninger der dette er hensiktsmessig.</w:t>
            </w:r>
          </w:p>
          <w:p w14:paraId="398D81A2" w14:textId="1CDA0EC1" w:rsidR="00C94DB4" w:rsidRPr="1F152967" w:rsidRDefault="00C94DB4" w:rsidP="00C94DB4">
            <w:pPr>
              <w:rPr>
                <w:i/>
              </w:rPr>
            </w:pPr>
          </w:p>
        </w:tc>
        <w:tc>
          <w:tcPr>
            <w:tcW w:w="489" w:type="pct"/>
            <w:tcBorders>
              <w:left w:val="single" w:sz="4" w:space="0" w:color="D9D9D9" w:themeColor="background1" w:themeShade="D9"/>
              <w:right w:val="single" w:sz="4" w:space="0" w:color="D9D9D9" w:themeColor="background1" w:themeShade="D9"/>
            </w:tcBorders>
          </w:tcPr>
          <w:p w14:paraId="04B300B1" w14:textId="77777777" w:rsidR="00C94DB4" w:rsidRPr="001669FD" w:rsidRDefault="00C94DB4" w:rsidP="00C94DB4">
            <w:pPr>
              <w:rPr>
                <w:color w:val="0000CC"/>
                <w:szCs w:val="20"/>
              </w:rPr>
            </w:pPr>
          </w:p>
        </w:tc>
      </w:tr>
      <w:tr w:rsidR="00C94DB4" w:rsidRPr="009E56C1" w14:paraId="451DEA1E" w14:textId="77777777" w:rsidTr="140FE6A8">
        <w:trPr>
          <w:cantSplit/>
        </w:trPr>
        <w:tc>
          <w:tcPr>
            <w:tcW w:w="210" w:type="pct"/>
            <w:tcBorders>
              <w:left w:val="single" w:sz="4" w:space="0" w:color="D9D9D9" w:themeColor="background1" w:themeShade="D9"/>
            </w:tcBorders>
            <w:shd w:val="clear" w:color="auto" w:fill="D9D9D9" w:themeFill="background1" w:themeFillShade="D9"/>
          </w:tcPr>
          <w:p w14:paraId="448849B6" w14:textId="77777777" w:rsidR="00C94DB4" w:rsidRPr="009E56C1" w:rsidRDefault="00C94DB4" w:rsidP="00C94DB4">
            <w:pPr>
              <w:rPr>
                <w:b/>
                <w:bCs/>
                <w:sz w:val="22"/>
              </w:rPr>
            </w:pPr>
            <w:r w:rsidRPr="009E56C1">
              <w:rPr>
                <w:b/>
                <w:bCs/>
                <w:sz w:val="22"/>
              </w:rPr>
              <w:t>4</w:t>
            </w:r>
          </w:p>
        </w:tc>
        <w:tc>
          <w:tcPr>
            <w:tcW w:w="195" w:type="pct"/>
            <w:tcBorders>
              <w:right w:val="single" w:sz="4" w:space="0" w:color="D9D9D9" w:themeColor="background1" w:themeShade="D9"/>
            </w:tcBorders>
            <w:shd w:val="clear" w:color="auto" w:fill="D9D9D9" w:themeFill="background1" w:themeFillShade="D9"/>
          </w:tcPr>
          <w:p w14:paraId="3B80984B" w14:textId="77777777" w:rsidR="00C94DB4" w:rsidRPr="009E56C1" w:rsidRDefault="00C94DB4" w:rsidP="00C94DB4">
            <w:pPr>
              <w:rPr>
                <w:b/>
                <w:bCs/>
                <w:sz w:val="22"/>
              </w:rPr>
            </w:pPr>
          </w:p>
        </w:tc>
        <w:tc>
          <w:tcPr>
            <w:tcW w:w="4106"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4F5F5288" w14:textId="2290BB8B" w:rsidR="00C94DB4" w:rsidRPr="009E56C1" w:rsidRDefault="00C94DB4" w:rsidP="00C94DB4">
            <w:pPr>
              <w:rPr>
                <w:b/>
                <w:bCs/>
                <w:sz w:val="22"/>
              </w:rPr>
            </w:pPr>
            <w:r w:rsidRPr="009E56C1">
              <w:rPr>
                <w:b/>
                <w:bCs/>
                <w:sz w:val="22"/>
              </w:rPr>
              <w:t>Egengeometri</w:t>
            </w:r>
          </w:p>
        </w:tc>
        <w:tc>
          <w:tcPr>
            <w:tcW w:w="489"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16EE0AB8" w14:textId="77777777" w:rsidR="00C94DB4" w:rsidRPr="009E56C1" w:rsidRDefault="00C94DB4" w:rsidP="00C94DB4">
            <w:pPr>
              <w:rPr>
                <w:b/>
                <w:bCs/>
                <w:color w:val="0000CC"/>
                <w:sz w:val="22"/>
              </w:rPr>
            </w:pPr>
          </w:p>
        </w:tc>
      </w:tr>
      <w:tr w:rsidR="00C94DB4" w:rsidRPr="001669FD" w14:paraId="4D0D5BF6" w14:textId="77777777" w:rsidTr="140FE6A8">
        <w:trPr>
          <w:cantSplit/>
        </w:trPr>
        <w:tc>
          <w:tcPr>
            <w:tcW w:w="210" w:type="pct"/>
            <w:tcBorders>
              <w:left w:val="single" w:sz="4" w:space="0" w:color="D9D9D9" w:themeColor="background1" w:themeShade="D9"/>
            </w:tcBorders>
          </w:tcPr>
          <w:p w14:paraId="27AB605C" w14:textId="77777777" w:rsidR="00C94DB4" w:rsidRPr="001669FD" w:rsidRDefault="00C94DB4" w:rsidP="00C94DB4">
            <w:pPr>
              <w:rPr>
                <w:szCs w:val="20"/>
              </w:rPr>
            </w:pPr>
          </w:p>
        </w:tc>
        <w:tc>
          <w:tcPr>
            <w:tcW w:w="195" w:type="pct"/>
            <w:tcBorders>
              <w:right w:val="single" w:sz="4" w:space="0" w:color="D9D9D9" w:themeColor="background1" w:themeShade="D9"/>
            </w:tcBorders>
          </w:tcPr>
          <w:p w14:paraId="749C6CA1" w14:textId="77777777" w:rsidR="00C94DB4" w:rsidRPr="001669FD" w:rsidRDefault="00C94DB4" w:rsidP="00C94DB4">
            <w:pPr>
              <w:rPr>
                <w:szCs w:val="20"/>
              </w:rPr>
            </w:pPr>
            <w:r w:rsidRPr="001669FD">
              <w:rPr>
                <w:szCs w:val="20"/>
              </w:rPr>
              <w:t>a</w:t>
            </w:r>
          </w:p>
        </w:tc>
        <w:tc>
          <w:tcPr>
            <w:tcW w:w="4106" w:type="pct"/>
            <w:tcBorders>
              <w:left w:val="single" w:sz="4" w:space="0" w:color="D9D9D9" w:themeColor="background1" w:themeShade="D9"/>
              <w:right w:val="single" w:sz="4" w:space="0" w:color="D9D9D9" w:themeColor="background1" w:themeShade="D9"/>
            </w:tcBorders>
          </w:tcPr>
          <w:p w14:paraId="2037C653" w14:textId="76E10D98" w:rsidR="00C94DB4" w:rsidRDefault="00C94DB4" w:rsidP="00C94DB4">
            <w:pPr>
              <w:rPr>
                <w:szCs w:val="20"/>
              </w:rPr>
            </w:pPr>
            <w:r>
              <w:rPr>
                <w:i/>
                <w:iCs/>
                <w:szCs w:val="20"/>
              </w:rPr>
              <w:t xml:space="preserve">Vegforvalter </w:t>
            </w:r>
            <w:r>
              <w:rPr>
                <w:szCs w:val="20"/>
              </w:rPr>
              <w:t>har ikke egengeometri, men arver geometri fra vegnettet ved behov.</w:t>
            </w:r>
          </w:p>
          <w:p w14:paraId="28BE2270" w14:textId="77777777" w:rsidR="00EB19D5" w:rsidRDefault="00EB19D5" w:rsidP="00C94DB4">
            <w:pPr>
              <w:rPr>
                <w:szCs w:val="20"/>
              </w:rPr>
            </w:pPr>
          </w:p>
          <w:p w14:paraId="10B34E00" w14:textId="77777777" w:rsidR="00EB19D5" w:rsidRDefault="00EB19D5" w:rsidP="00C94DB4">
            <w:pPr>
              <w:rPr>
                <w:szCs w:val="20"/>
              </w:rPr>
            </w:pPr>
          </w:p>
          <w:p w14:paraId="02168EB4" w14:textId="77777777" w:rsidR="00EB19D5" w:rsidRDefault="00EB19D5" w:rsidP="00C94DB4">
            <w:pPr>
              <w:rPr>
                <w:szCs w:val="20"/>
              </w:rPr>
            </w:pPr>
          </w:p>
          <w:p w14:paraId="30005A12" w14:textId="49C412EB" w:rsidR="00EB19D5" w:rsidRPr="001669FD" w:rsidRDefault="00EB19D5" w:rsidP="00C94DB4">
            <w:pPr>
              <w:rPr>
                <w:szCs w:val="20"/>
              </w:rPr>
            </w:pPr>
          </w:p>
        </w:tc>
        <w:tc>
          <w:tcPr>
            <w:tcW w:w="489" w:type="pct"/>
            <w:tcBorders>
              <w:left w:val="single" w:sz="4" w:space="0" w:color="D9D9D9" w:themeColor="background1" w:themeShade="D9"/>
              <w:right w:val="single" w:sz="4" w:space="0" w:color="D9D9D9" w:themeColor="background1" w:themeShade="D9"/>
            </w:tcBorders>
          </w:tcPr>
          <w:p w14:paraId="53FA86AC" w14:textId="77777777" w:rsidR="00C94DB4" w:rsidRPr="001669FD" w:rsidRDefault="00C94DB4" w:rsidP="00C94DB4">
            <w:pPr>
              <w:rPr>
                <w:color w:val="0000CC"/>
                <w:szCs w:val="20"/>
              </w:rPr>
            </w:pPr>
          </w:p>
        </w:tc>
      </w:tr>
      <w:tr w:rsidR="00C94DB4" w:rsidRPr="009E56C1" w14:paraId="7E683A72" w14:textId="77777777" w:rsidTr="140FE6A8">
        <w:trPr>
          <w:cantSplit/>
        </w:trPr>
        <w:tc>
          <w:tcPr>
            <w:tcW w:w="210" w:type="pct"/>
            <w:tcBorders>
              <w:left w:val="single" w:sz="4" w:space="0" w:color="D9D9D9" w:themeColor="background1" w:themeShade="D9"/>
            </w:tcBorders>
            <w:shd w:val="clear" w:color="auto" w:fill="D9D9D9" w:themeFill="background1" w:themeFillShade="D9"/>
          </w:tcPr>
          <w:p w14:paraId="67C53FF2" w14:textId="77777777" w:rsidR="00C94DB4" w:rsidRPr="009E56C1" w:rsidRDefault="00C94DB4" w:rsidP="00C94DB4">
            <w:pPr>
              <w:rPr>
                <w:b/>
                <w:bCs/>
                <w:sz w:val="22"/>
              </w:rPr>
            </w:pPr>
            <w:r w:rsidRPr="009E56C1">
              <w:rPr>
                <w:b/>
                <w:bCs/>
                <w:sz w:val="22"/>
              </w:rPr>
              <w:lastRenderedPageBreak/>
              <w:t>5</w:t>
            </w:r>
          </w:p>
        </w:tc>
        <w:tc>
          <w:tcPr>
            <w:tcW w:w="195" w:type="pct"/>
            <w:tcBorders>
              <w:right w:val="single" w:sz="4" w:space="0" w:color="D9D9D9" w:themeColor="background1" w:themeShade="D9"/>
            </w:tcBorders>
            <w:shd w:val="clear" w:color="auto" w:fill="D9D9D9" w:themeFill="background1" w:themeFillShade="D9"/>
          </w:tcPr>
          <w:p w14:paraId="15330DB8" w14:textId="77777777" w:rsidR="00C94DB4" w:rsidRPr="009E56C1" w:rsidRDefault="00C94DB4" w:rsidP="00C94DB4">
            <w:pPr>
              <w:rPr>
                <w:b/>
                <w:bCs/>
                <w:sz w:val="22"/>
              </w:rPr>
            </w:pPr>
          </w:p>
        </w:tc>
        <w:tc>
          <w:tcPr>
            <w:tcW w:w="4106"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62A20769" w14:textId="39CB8635" w:rsidR="00C94DB4" w:rsidRPr="009E56C1" w:rsidRDefault="00C94DB4" w:rsidP="00C94DB4">
            <w:pPr>
              <w:rPr>
                <w:b/>
                <w:bCs/>
                <w:sz w:val="22"/>
              </w:rPr>
            </w:pPr>
            <w:r w:rsidRPr="009E56C1">
              <w:rPr>
                <w:b/>
                <w:bCs/>
                <w:sz w:val="22"/>
              </w:rPr>
              <w:t>Egenskapsdata</w:t>
            </w:r>
          </w:p>
        </w:tc>
        <w:tc>
          <w:tcPr>
            <w:tcW w:w="489"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7D03307E" w14:textId="77777777" w:rsidR="00C94DB4" w:rsidRPr="009E56C1" w:rsidRDefault="00C94DB4" w:rsidP="00C94DB4">
            <w:pPr>
              <w:rPr>
                <w:b/>
                <w:bCs/>
                <w:color w:val="0000CC"/>
                <w:sz w:val="22"/>
              </w:rPr>
            </w:pPr>
          </w:p>
        </w:tc>
      </w:tr>
      <w:tr w:rsidR="00C94DB4" w:rsidRPr="001669FD" w14:paraId="5CD4F24A" w14:textId="77777777" w:rsidTr="140FE6A8">
        <w:trPr>
          <w:cantSplit/>
        </w:trPr>
        <w:tc>
          <w:tcPr>
            <w:tcW w:w="210" w:type="pct"/>
            <w:tcBorders>
              <w:left w:val="single" w:sz="4" w:space="0" w:color="D9D9D9" w:themeColor="background1" w:themeShade="D9"/>
            </w:tcBorders>
          </w:tcPr>
          <w:p w14:paraId="7F971E2C" w14:textId="77777777" w:rsidR="00C94DB4" w:rsidRPr="001669FD" w:rsidRDefault="00C94DB4" w:rsidP="00C94DB4">
            <w:pPr>
              <w:rPr>
                <w:szCs w:val="20"/>
              </w:rPr>
            </w:pPr>
          </w:p>
        </w:tc>
        <w:tc>
          <w:tcPr>
            <w:tcW w:w="195" w:type="pct"/>
            <w:tcBorders>
              <w:right w:val="single" w:sz="4" w:space="0" w:color="D9D9D9" w:themeColor="background1" w:themeShade="D9"/>
            </w:tcBorders>
          </w:tcPr>
          <w:p w14:paraId="636D7A70" w14:textId="77777777" w:rsidR="00C94DB4" w:rsidRPr="001669FD" w:rsidRDefault="00C94DB4" w:rsidP="00C94DB4">
            <w:pPr>
              <w:rPr>
                <w:szCs w:val="20"/>
              </w:rPr>
            </w:pPr>
            <w:r w:rsidRPr="001669FD">
              <w:rPr>
                <w:szCs w:val="20"/>
              </w:rPr>
              <w:t>a</w:t>
            </w:r>
          </w:p>
        </w:tc>
        <w:tc>
          <w:tcPr>
            <w:tcW w:w="4106" w:type="pct"/>
            <w:tcBorders>
              <w:left w:val="single" w:sz="4" w:space="0" w:color="D9D9D9" w:themeColor="background1" w:themeShade="D9"/>
              <w:right w:val="single" w:sz="4" w:space="0" w:color="D9D9D9" w:themeColor="background1" w:themeShade="D9"/>
            </w:tcBorders>
          </w:tcPr>
          <w:p w14:paraId="79FF0FA6" w14:textId="0961EA27" w:rsidR="00C94DB4" w:rsidRPr="001669FD" w:rsidRDefault="00C94DB4" w:rsidP="00C94DB4">
            <w:pPr>
              <w:rPr>
                <w:szCs w:val="20"/>
              </w:rPr>
            </w:pPr>
            <w:r w:rsidRPr="001669FD">
              <w:rPr>
                <w:szCs w:val="20"/>
              </w:rPr>
              <w:t xml:space="preserve">Det framkommer av oversikten i kapittel </w:t>
            </w:r>
            <w:r w:rsidRPr="001669FD">
              <w:rPr>
                <w:color w:val="0000CC"/>
                <w:szCs w:val="20"/>
              </w:rPr>
              <w:fldChar w:fldCharType="begin"/>
            </w:r>
            <w:r w:rsidRPr="001669FD">
              <w:rPr>
                <w:color w:val="0000CC"/>
                <w:szCs w:val="20"/>
              </w:rPr>
              <w:instrText xml:space="preserve"> REF _Ref47612010 \r \h  \* MERGEFORMAT </w:instrText>
            </w:r>
            <w:r w:rsidRPr="001669FD">
              <w:rPr>
                <w:color w:val="0000CC"/>
                <w:szCs w:val="20"/>
              </w:rPr>
            </w:r>
            <w:r w:rsidRPr="001669FD">
              <w:rPr>
                <w:color w:val="0000CC"/>
                <w:szCs w:val="20"/>
              </w:rPr>
              <w:fldChar w:fldCharType="separate"/>
            </w:r>
            <w:r w:rsidRPr="001669FD">
              <w:rPr>
                <w:color w:val="0000CC"/>
                <w:szCs w:val="20"/>
              </w:rPr>
              <w:t>6.1</w:t>
            </w:r>
            <w:r w:rsidRPr="001669FD">
              <w:rPr>
                <w:color w:val="0000CC"/>
                <w:szCs w:val="20"/>
              </w:rPr>
              <w:fldChar w:fldCharType="end"/>
            </w:r>
            <w:r w:rsidRPr="001669FD">
              <w:rPr>
                <w:szCs w:val="20"/>
              </w:rPr>
              <w:t xml:space="preserve"> hvilke egenskapstyper som kan angis for denne vegobjekttypen. Her framkommer det også hvilken informasjon som er absolutt </w:t>
            </w:r>
            <w:proofErr w:type="gramStart"/>
            <w:r w:rsidRPr="001669FD">
              <w:rPr>
                <w:szCs w:val="20"/>
              </w:rPr>
              <w:t>påkrevd</w:t>
            </w:r>
            <w:proofErr w:type="gramEnd"/>
            <w:r w:rsidRPr="001669FD">
              <w:rPr>
                <w:szCs w:val="20"/>
              </w:rPr>
              <w:t xml:space="preserve"> (1), påkrevd (2), betinget (3) og </w:t>
            </w:r>
            <w:proofErr w:type="spellStart"/>
            <w:r w:rsidRPr="001669FD">
              <w:rPr>
                <w:szCs w:val="20"/>
              </w:rPr>
              <w:t>opsjonell</w:t>
            </w:r>
            <w:proofErr w:type="spellEnd"/>
            <w:r w:rsidRPr="001669FD">
              <w:rPr>
                <w:szCs w:val="20"/>
              </w:rPr>
              <w:t xml:space="preserve"> (4). I kapittel </w:t>
            </w:r>
            <w:r w:rsidRPr="001669FD">
              <w:rPr>
                <w:color w:val="0000CC"/>
                <w:szCs w:val="20"/>
              </w:rPr>
              <w:fldChar w:fldCharType="begin"/>
            </w:r>
            <w:r w:rsidRPr="001669FD">
              <w:rPr>
                <w:color w:val="0000CC"/>
                <w:szCs w:val="20"/>
              </w:rPr>
              <w:instrText xml:space="preserve"> REF _Ref47622719 \r \h  \* MERGEFORMAT </w:instrText>
            </w:r>
            <w:r w:rsidRPr="001669FD">
              <w:rPr>
                <w:color w:val="0000CC"/>
                <w:szCs w:val="20"/>
              </w:rPr>
            </w:r>
            <w:r w:rsidRPr="001669FD">
              <w:rPr>
                <w:color w:val="0000CC"/>
                <w:szCs w:val="20"/>
              </w:rPr>
              <w:fldChar w:fldCharType="separate"/>
            </w:r>
            <w:r w:rsidRPr="001669FD">
              <w:rPr>
                <w:color w:val="0000CC"/>
                <w:szCs w:val="20"/>
              </w:rPr>
              <w:t>7.3</w:t>
            </w:r>
            <w:r w:rsidRPr="001669FD">
              <w:rPr>
                <w:color w:val="0000CC"/>
                <w:szCs w:val="20"/>
              </w:rPr>
              <w:fldChar w:fldCharType="end"/>
            </w:r>
            <w:r w:rsidRPr="001669FD">
              <w:rPr>
                <w:color w:val="0000CC"/>
                <w:szCs w:val="20"/>
              </w:rPr>
              <w:t xml:space="preserve"> </w:t>
            </w:r>
            <w:r w:rsidRPr="001669FD">
              <w:rPr>
                <w:szCs w:val="20"/>
              </w:rPr>
              <w:t>finnes UML-modell som gir oversikt over egenskaper og tilhørende tillatte verdier.</w:t>
            </w:r>
          </w:p>
        </w:tc>
        <w:tc>
          <w:tcPr>
            <w:tcW w:w="489" w:type="pct"/>
            <w:tcBorders>
              <w:left w:val="single" w:sz="4" w:space="0" w:color="D9D9D9" w:themeColor="background1" w:themeShade="D9"/>
              <w:right w:val="single" w:sz="4" w:space="0" w:color="D9D9D9" w:themeColor="background1" w:themeShade="D9"/>
            </w:tcBorders>
          </w:tcPr>
          <w:p w14:paraId="490841E6" w14:textId="77777777" w:rsidR="00C94DB4" w:rsidRPr="001669FD" w:rsidRDefault="00C94DB4" w:rsidP="00C94DB4">
            <w:pPr>
              <w:rPr>
                <w:color w:val="0000CC"/>
                <w:szCs w:val="20"/>
              </w:rPr>
            </w:pPr>
          </w:p>
        </w:tc>
      </w:tr>
      <w:tr w:rsidR="00C94DB4" w:rsidRPr="001669FD" w14:paraId="2649D632" w14:textId="77777777" w:rsidTr="140FE6A8">
        <w:trPr>
          <w:cantSplit/>
        </w:trPr>
        <w:tc>
          <w:tcPr>
            <w:tcW w:w="210" w:type="pct"/>
            <w:tcBorders>
              <w:left w:val="single" w:sz="4" w:space="0" w:color="D9D9D9" w:themeColor="background1" w:themeShade="D9"/>
            </w:tcBorders>
          </w:tcPr>
          <w:p w14:paraId="032D0265" w14:textId="77777777" w:rsidR="00C94DB4" w:rsidRPr="001669FD" w:rsidRDefault="00C94DB4" w:rsidP="00C94DB4">
            <w:pPr>
              <w:rPr>
                <w:szCs w:val="20"/>
              </w:rPr>
            </w:pPr>
          </w:p>
        </w:tc>
        <w:tc>
          <w:tcPr>
            <w:tcW w:w="195" w:type="pct"/>
            <w:tcBorders>
              <w:right w:val="single" w:sz="4" w:space="0" w:color="D9D9D9" w:themeColor="background1" w:themeShade="D9"/>
            </w:tcBorders>
          </w:tcPr>
          <w:p w14:paraId="70C17C02" w14:textId="79AAFCF9" w:rsidR="00C94DB4" w:rsidRPr="001669FD" w:rsidRDefault="00C94DB4" w:rsidP="00C94DB4">
            <w:pPr>
              <w:rPr>
                <w:szCs w:val="20"/>
              </w:rPr>
            </w:pPr>
            <w:r>
              <w:rPr>
                <w:szCs w:val="20"/>
              </w:rPr>
              <w:t>b</w:t>
            </w:r>
          </w:p>
        </w:tc>
        <w:tc>
          <w:tcPr>
            <w:tcW w:w="4106" w:type="pct"/>
            <w:tcBorders>
              <w:left w:val="single" w:sz="4" w:space="0" w:color="D9D9D9" w:themeColor="background1" w:themeShade="D9"/>
              <w:right w:val="single" w:sz="4" w:space="0" w:color="D9D9D9" w:themeColor="background1" w:themeShade="D9"/>
            </w:tcBorders>
          </w:tcPr>
          <w:p w14:paraId="49BF5615" w14:textId="1CEC9C2A" w:rsidR="00C94DB4" w:rsidRPr="00226823" w:rsidRDefault="00C94DB4" w:rsidP="00C94DB4">
            <w:pPr>
              <w:rPr>
                <w:szCs w:val="20"/>
              </w:rPr>
            </w:pPr>
            <w:r w:rsidRPr="008E0C8C">
              <w:rPr>
                <w:szCs w:val="20"/>
              </w:rPr>
              <w:t>Dersom</w:t>
            </w:r>
            <w:r>
              <w:rPr>
                <w:i/>
                <w:iCs/>
                <w:szCs w:val="20"/>
              </w:rPr>
              <w:t xml:space="preserve"> </w:t>
            </w:r>
            <w:r w:rsidRPr="00226823">
              <w:rPr>
                <w:i/>
                <w:iCs/>
                <w:szCs w:val="20"/>
              </w:rPr>
              <w:t>Vegforvalter</w:t>
            </w:r>
            <w:r>
              <w:rPr>
                <w:szCs w:val="20"/>
              </w:rPr>
              <w:t xml:space="preserve"> settes som </w:t>
            </w:r>
            <w:r w:rsidRPr="00226823">
              <w:rPr>
                <w:i/>
                <w:iCs/>
                <w:szCs w:val="20"/>
              </w:rPr>
              <w:t>Oslo kommun</w:t>
            </w:r>
            <w:r w:rsidRPr="00466ED0">
              <w:rPr>
                <w:i/>
                <w:iCs/>
                <w:szCs w:val="20"/>
              </w:rPr>
              <w:t>e</w:t>
            </w:r>
            <w:r>
              <w:rPr>
                <w:szCs w:val="20"/>
              </w:rPr>
              <w:t xml:space="preserve"> </w:t>
            </w:r>
            <w:r w:rsidR="00061B91">
              <w:rPr>
                <w:szCs w:val="20"/>
              </w:rPr>
              <w:t xml:space="preserve">skal </w:t>
            </w:r>
            <w:r>
              <w:rPr>
                <w:szCs w:val="20"/>
              </w:rPr>
              <w:t>aktuell avtale beskrives i Merknad.</w:t>
            </w:r>
            <w:r w:rsidR="00061B91">
              <w:rPr>
                <w:szCs w:val="20"/>
              </w:rPr>
              <w:t xml:space="preserve"> Dette gjelder veger i Oslo kommune som ikke er kommunale</w:t>
            </w:r>
            <w:r w:rsidR="00EC5F3A">
              <w:rPr>
                <w:szCs w:val="20"/>
              </w:rPr>
              <w:t>, men som Oslo kommune skal forvalte</w:t>
            </w:r>
            <w:r w:rsidR="00061B91">
              <w:rPr>
                <w:szCs w:val="20"/>
              </w:rPr>
              <w:t>.</w:t>
            </w:r>
          </w:p>
        </w:tc>
        <w:tc>
          <w:tcPr>
            <w:tcW w:w="489" w:type="pct"/>
            <w:tcBorders>
              <w:left w:val="single" w:sz="4" w:space="0" w:color="D9D9D9" w:themeColor="background1" w:themeShade="D9"/>
              <w:right w:val="single" w:sz="4" w:space="0" w:color="D9D9D9" w:themeColor="background1" w:themeShade="D9"/>
            </w:tcBorders>
          </w:tcPr>
          <w:p w14:paraId="4C56500D" w14:textId="77777777" w:rsidR="00C94DB4" w:rsidRPr="001669FD" w:rsidRDefault="00C94DB4" w:rsidP="00C94DB4">
            <w:pPr>
              <w:rPr>
                <w:color w:val="0000CC"/>
                <w:szCs w:val="20"/>
              </w:rPr>
            </w:pPr>
          </w:p>
        </w:tc>
      </w:tr>
      <w:tr w:rsidR="00C94DB4" w:rsidRPr="001669FD" w14:paraId="2DACCCB1" w14:textId="77777777" w:rsidTr="140FE6A8">
        <w:trPr>
          <w:cantSplit/>
        </w:trPr>
        <w:tc>
          <w:tcPr>
            <w:tcW w:w="210" w:type="pct"/>
            <w:tcBorders>
              <w:left w:val="single" w:sz="4" w:space="0" w:color="D9D9D9" w:themeColor="background1" w:themeShade="D9"/>
            </w:tcBorders>
          </w:tcPr>
          <w:p w14:paraId="30023C03" w14:textId="77777777" w:rsidR="00C94DB4" w:rsidRPr="001669FD" w:rsidRDefault="00C94DB4" w:rsidP="00C94DB4">
            <w:pPr>
              <w:rPr>
                <w:szCs w:val="20"/>
              </w:rPr>
            </w:pPr>
          </w:p>
        </w:tc>
        <w:tc>
          <w:tcPr>
            <w:tcW w:w="195" w:type="pct"/>
            <w:tcBorders>
              <w:right w:val="single" w:sz="4" w:space="0" w:color="D9D9D9" w:themeColor="background1" w:themeShade="D9"/>
            </w:tcBorders>
          </w:tcPr>
          <w:p w14:paraId="60C514A8" w14:textId="2E8D6409" w:rsidR="00C94DB4" w:rsidRDefault="00251CB3" w:rsidP="00C94DB4">
            <w:pPr>
              <w:rPr>
                <w:szCs w:val="20"/>
              </w:rPr>
            </w:pPr>
            <w:r>
              <w:rPr>
                <w:szCs w:val="20"/>
              </w:rPr>
              <w:t>c</w:t>
            </w:r>
          </w:p>
        </w:tc>
        <w:tc>
          <w:tcPr>
            <w:tcW w:w="4106" w:type="pct"/>
            <w:tcBorders>
              <w:left w:val="single" w:sz="4" w:space="0" w:color="D9D9D9" w:themeColor="background1" w:themeShade="D9"/>
              <w:right w:val="single" w:sz="4" w:space="0" w:color="D9D9D9" w:themeColor="background1" w:themeShade="D9"/>
            </w:tcBorders>
          </w:tcPr>
          <w:p w14:paraId="6F89F026" w14:textId="77777777" w:rsidR="00C94DB4" w:rsidRDefault="00C94DB4" w:rsidP="00C94DB4">
            <w:pPr>
              <w:rPr>
                <w:szCs w:val="20"/>
              </w:rPr>
            </w:pPr>
            <w:r>
              <w:rPr>
                <w:szCs w:val="20"/>
              </w:rPr>
              <w:t xml:space="preserve">Dersom Vegforvalter settes som </w:t>
            </w:r>
            <w:r w:rsidRPr="00226823">
              <w:rPr>
                <w:i/>
                <w:iCs/>
                <w:szCs w:val="20"/>
              </w:rPr>
              <w:t>Kommune</w:t>
            </w:r>
            <w:r>
              <w:rPr>
                <w:szCs w:val="20"/>
              </w:rPr>
              <w:t xml:space="preserve"> skal navnet på kommunen angis som </w:t>
            </w:r>
            <w:r w:rsidRPr="000D1916">
              <w:rPr>
                <w:i/>
                <w:iCs/>
                <w:szCs w:val="20"/>
              </w:rPr>
              <w:t>Merknad</w:t>
            </w:r>
            <w:r>
              <w:rPr>
                <w:i/>
                <w:iCs/>
                <w:szCs w:val="20"/>
              </w:rPr>
              <w:t xml:space="preserve"> </w:t>
            </w:r>
            <w:r w:rsidRPr="00466ED0">
              <w:rPr>
                <w:szCs w:val="20"/>
              </w:rPr>
              <w:t>i tillegg til</w:t>
            </w:r>
            <w:r>
              <w:rPr>
                <w:szCs w:val="20"/>
              </w:rPr>
              <w:t xml:space="preserve"> informasjon om</w:t>
            </w:r>
            <w:r w:rsidRPr="00466ED0">
              <w:rPr>
                <w:szCs w:val="20"/>
              </w:rPr>
              <w:t xml:space="preserve"> aktuell avtale.</w:t>
            </w:r>
          </w:p>
          <w:p w14:paraId="03B65B82" w14:textId="0C60903B" w:rsidR="00C94DB4" w:rsidRPr="008E0C8C" w:rsidRDefault="00C94DB4" w:rsidP="00C94DB4">
            <w:pPr>
              <w:rPr>
                <w:szCs w:val="20"/>
              </w:rPr>
            </w:pPr>
          </w:p>
        </w:tc>
        <w:tc>
          <w:tcPr>
            <w:tcW w:w="489" w:type="pct"/>
            <w:tcBorders>
              <w:left w:val="single" w:sz="4" w:space="0" w:color="D9D9D9" w:themeColor="background1" w:themeShade="D9"/>
              <w:right w:val="single" w:sz="4" w:space="0" w:color="D9D9D9" w:themeColor="background1" w:themeShade="D9"/>
            </w:tcBorders>
          </w:tcPr>
          <w:p w14:paraId="05E141FA" w14:textId="77777777" w:rsidR="00C94DB4" w:rsidRPr="001669FD" w:rsidRDefault="00C94DB4" w:rsidP="00C94DB4">
            <w:pPr>
              <w:rPr>
                <w:color w:val="0000CC"/>
                <w:szCs w:val="20"/>
              </w:rPr>
            </w:pPr>
          </w:p>
        </w:tc>
      </w:tr>
      <w:tr w:rsidR="00C94DB4" w:rsidRPr="009E56C1" w14:paraId="75D02F69" w14:textId="77777777" w:rsidTr="140FE6A8">
        <w:trPr>
          <w:cantSplit/>
        </w:trPr>
        <w:tc>
          <w:tcPr>
            <w:tcW w:w="210" w:type="pct"/>
            <w:tcBorders>
              <w:left w:val="single" w:sz="4" w:space="0" w:color="D9D9D9" w:themeColor="background1" w:themeShade="D9"/>
            </w:tcBorders>
            <w:shd w:val="clear" w:color="auto" w:fill="D9D9D9" w:themeFill="background1" w:themeFillShade="D9"/>
          </w:tcPr>
          <w:p w14:paraId="0A686430" w14:textId="77777777" w:rsidR="00C94DB4" w:rsidRPr="009E56C1" w:rsidRDefault="00C94DB4" w:rsidP="00C94DB4">
            <w:pPr>
              <w:rPr>
                <w:b/>
                <w:bCs/>
                <w:sz w:val="22"/>
              </w:rPr>
            </w:pPr>
            <w:r w:rsidRPr="009E56C1">
              <w:rPr>
                <w:b/>
                <w:bCs/>
                <w:sz w:val="22"/>
              </w:rPr>
              <w:t>6</w:t>
            </w:r>
          </w:p>
        </w:tc>
        <w:tc>
          <w:tcPr>
            <w:tcW w:w="195" w:type="pct"/>
            <w:tcBorders>
              <w:right w:val="single" w:sz="4" w:space="0" w:color="D9D9D9" w:themeColor="background1" w:themeShade="D9"/>
            </w:tcBorders>
            <w:shd w:val="clear" w:color="auto" w:fill="D9D9D9" w:themeFill="background1" w:themeFillShade="D9"/>
          </w:tcPr>
          <w:p w14:paraId="61D829DA" w14:textId="77777777" w:rsidR="00C94DB4" w:rsidRPr="009E56C1" w:rsidRDefault="00C94DB4" w:rsidP="00C94DB4">
            <w:pPr>
              <w:rPr>
                <w:b/>
                <w:bCs/>
                <w:sz w:val="22"/>
              </w:rPr>
            </w:pPr>
          </w:p>
        </w:tc>
        <w:tc>
          <w:tcPr>
            <w:tcW w:w="4106"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3CCA74AD" w14:textId="5E63F6A2" w:rsidR="00C94DB4" w:rsidRPr="009E56C1" w:rsidRDefault="00C94DB4" w:rsidP="00C94DB4">
            <w:pPr>
              <w:rPr>
                <w:b/>
                <w:bCs/>
                <w:sz w:val="22"/>
              </w:rPr>
            </w:pPr>
            <w:r w:rsidRPr="009E56C1">
              <w:rPr>
                <w:b/>
                <w:bCs/>
                <w:sz w:val="22"/>
              </w:rPr>
              <w:t>Relasjoner</w:t>
            </w:r>
          </w:p>
        </w:tc>
        <w:tc>
          <w:tcPr>
            <w:tcW w:w="489"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3DEADA94" w14:textId="77777777" w:rsidR="00C94DB4" w:rsidRPr="009E56C1" w:rsidRDefault="00C94DB4" w:rsidP="00C94DB4">
            <w:pPr>
              <w:rPr>
                <w:b/>
                <w:bCs/>
                <w:color w:val="0000CC"/>
                <w:sz w:val="22"/>
              </w:rPr>
            </w:pPr>
          </w:p>
        </w:tc>
      </w:tr>
      <w:tr w:rsidR="00C94DB4" w:rsidRPr="001669FD" w14:paraId="6C13F25F" w14:textId="77777777" w:rsidTr="140FE6A8">
        <w:trPr>
          <w:cantSplit/>
        </w:trPr>
        <w:tc>
          <w:tcPr>
            <w:tcW w:w="210" w:type="pct"/>
            <w:tcBorders>
              <w:left w:val="single" w:sz="4" w:space="0" w:color="D9D9D9" w:themeColor="background1" w:themeShade="D9"/>
            </w:tcBorders>
          </w:tcPr>
          <w:p w14:paraId="4EB7D291" w14:textId="77777777" w:rsidR="00C94DB4" w:rsidRPr="001669FD" w:rsidRDefault="00C94DB4" w:rsidP="00C94DB4">
            <w:pPr>
              <w:rPr>
                <w:szCs w:val="20"/>
              </w:rPr>
            </w:pPr>
          </w:p>
        </w:tc>
        <w:tc>
          <w:tcPr>
            <w:tcW w:w="195" w:type="pct"/>
            <w:tcBorders>
              <w:right w:val="single" w:sz="4" w:space="0" w:color="D9D9D9" w:themeColor="background1" w:themeShade="D9"/>
            </w:tcBorders>
          </w:tcPr>
          <w:p w14:paraId="7D15F597" w14:textId="77777777" w:rsidR="00C94DB4" w:rsidRPr="001669FD" w:rsidRDefault="00C94DB4" w:rsidP="00C94DB4">
            <w:pPr>
              <w:rPr>
                <w:szCs w:val="20"/>
              </w:rPr>
            </w:pPr>
            <w:r w:rsidRPr="001669FD">
              <w:rPr>
                <w:szCs w:val="20"/>
              </w:rPr>
              <w:t>a</w:t>
            </w:r>
          </w:p>
        </w:tc>
        <w:tc>
          <w:tcPr>
            <w:tcW w:w="4106" w:type="pct"/>
            <w:tcBorders>
              <w:left w:val="single" w:sz="4" w:space="0" w:color="D9D9D9" w:themeColor="background1" w:themeShade="D9"/>
              <w:right w:val="single" w:sz="4" w:space="0" w:color="D9D9D9" w:themeColor="background1" w:themeShade="D9"/>
            </w:tcBorders>
          </w:tcPr>
          <w:p w14:paraId="38076A62" w14:textId="77777777" w:rsidR="00C94DB4" w:rsidRDefault="00C94DB4" w:rsidP="00C94DB4">
            <w:r>
              <w:t>Vegobjekttypen har ingen relasjoner til andre vegobjekttyper i NVDB.</w:t>
            </w:r>
          </w:p>
          <w:p w14:paraId="4E7B97CB" w14:textId="7FC808D2" w:rsidR="00C94DB4" w:rsidRPr="001669FD" w:rsidRDefault="00C94DB4" w:rsidP="00C94DB4">
            <w:pPr>
              <w:rPr>
                <w:szCs w:val="20"/>
              </w:rPr>
            </w:pPr>
          </w:p>
        </w:tc>
        <w:tc>
          <w:tcPr>
            <w:tcW w:w="489" w:type="pct"/>
            <w:tcBorders>
              <w:left w:val="single" w:sz="4" w:space="0" w:color="D9D9D9" w:themeColor="background1" w:themeShade="D9"/>
              <w:right w:val="single" w:sz="4" w:space="0" w:color="D9D9D9" w:themeColor="background1" w:themeShade="D9"/>
            </w:tcBorders>
          </w:tcPr>
          <w:p w14:paraId="767B1CFC" w14:textId="77777777" w:rsidR="00C94DB4" w:rsidRPr="001669FD" w:rsidRDefault="00C94DB4" w:rsidP="00C94DB4">
            <w:pPr>
              <w:rPr>
                <w:color w:val="0000CC"/>
                <w:szCs w:val="20"/>
              </w:rPr>
            </w:pPr>
          </w:p>
        </w:tc>
      </w:tr>
      <w:tr w:rsidR="00C94DB4" w:rsidRPr="009E56C1" w14:paraId="3BE98D33" w14:textId="77777777" w:rsidTr="140FE6A8">
        <w:trPr>
          <w:cantSplit/>
        </w:trPr>
        <w:tc>
          <w:tcPr>
            <w:tcW w:w="210" w:type="pct"/>
            <w:tcBorders>
              <w:left w:val="single" w:sz="4" w:space="0" w:color="D9D9D9" w:themeColor="background1" w:themeShade="D9"/>
            </w:tcBorders>
            <w:shd w:val="clear" w:color="auto" w:fill="D9D9D9" w:themeFill="background1" w:themeFillShade="D9"/>
          </w:tcPr>
          <w:p w14:paraId="6697F474" w14:textId="77777777" w:rsidR="00C94DB4" w:rsidRPr="009E56C1" w:rsidRDefault="00C94DB4" w:rsidP="00C94DB4">
            <w:pPr>
              <w:rPr>
                <w:b/>
                <w:bCs/>
                <w:sz w:val="22"/>
              </w:rPr>
            </w:pPr>
            <w:r w:rsidRPr="009E56C1">
              <w:rPr>
                <w:b/>
                <w:bCs/>
                <w:sz w:val="22"/>
              </w:rPr>
              <w:t>7</w:t>
            </w:r>
          </w:p>
        </w:tc>
        <w:tc>
          <w:tcPr>
            <w:tcW w:w="195" w:type="pct"/>
            <w:tcBorders>
              <w:right w:val="single" w:sz="4" w:space="0" w:color="D9D9D9" w:themeColor="background1" w:themeShade="D9"/>
            </w:tcBorders>
            <w:shd w:val="clear" w:color="auto" w:fill="D9D9D9" w:themeFill="background1" w:themeFillShade="D9"/>
          </w:tcPr>
          <w:p w14:paraId="6E89E991" w14:textId="77777777" w:rsidR="00C94DB4" w:rsidRPr="009E56C1" w:rsidRDefault="00C94DB4" w:rsidP="00C94DB4">
            <w:pPr>
              <w:rPr>
                <w:b/>
                <w:bCs/>
                <w:sz w:val="22"/>
              </w:rPr>
            </w:pPr>
          </w:p>
        </w:tc>
        <w:tc>
          <w:tcPr>
            <w:tcW w:w="4106"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3BD2614D" w14:textId="205690BB" w:rsidR="00C94DB4" w:rsidRPr="009E56C1" w:rsidRDefault="00C94DB4" w:rsidP="00C94DB4">
            <w:pPr>
              <w:rPr>
                <w:b/>
                <w:bCs/>
                <w:sz w:val="22"/>
              </w:rPr>
            </w:pPr>
            <w:r w:rsidRPr="009E56C1">
              <w:rPr>
                <w:b/>
                <w:bCs/>
                <w:sz w:val="22"/>
              </w:rPr>
              <w:t>Lignende vegobjekttyper i Datakatalogen</w:t>
            </w:r>
          </w:p>
        </w:tc>
        <w:tc>
          <w:tcPr>
            <w:tcW w:w="489"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10EBAA1B" w14:textId="77777777" w:rsidR="00C94DB4" w:rsidRPr="009E56C1" w:rsidRDefault="00C94DB4" w:rsidP="00C94DB4">
            <w:pPr>
              <w:rPr>
                <w:b/>
                <w:bCs/>
                <w:color w:val="0000CC"/>
                <w:sz w:val="22"/>
              </w:rPr>
            </w:pPr>
          </w:p>
        </w:tc>
      </w:tr>
      <w:tr w:rsidR="00C94DB4" w:rsidRPr="001669FD" w14:paraId="2F9BCFDD" w14:textId="77777777" w:rsidTr="140FE6A8">
        <w:trPr>
          <w:cantSplit/>
        </w:trPr>
        <w:tc>
          <w:tcPr>
            <w:tcW w:w="210" w:type="pct"/>
            <w:tcBorders>
              <w:left w:val="single" w:sz="4" w:space="0" w:color="D9D9D9" w:themeColor="background1" w:themeShade="D9"/>
            </w:tcBorders>
          </w:tcPr>
          <w:p w14:paraId="09DAAAA2" w14:textId="77777777" w:rsidR="00C94DB4" w:rsidRPr="001669FD" w:rsidRDefault="00C94DB4" w:rsidP="00C94DB4">
            <w:pPr>
              <w:rPr>
                <w:szCs w:val="20"/>
              </w:rPr>
            </w:pPr>
          </w:p>
        </w:tc>
        <w:tc>
          <w:tcPr>
            <w:tcW w:w="195" w:type="pct"/>
            <w:tcBorders>
              <w:right w:val="single" w:sz="4" w:space="0" w:color="D9D9D9" w:themeColor="background1" w:themeShade="D9"/>
            </w:tcBorders>
          </w:tcPr>
          <w:p w14:paraId="24D0B8CF" w14:textId="77777777" w:rsidR="00C94DB4" w:rsidRPr="001669FD" w:rsidRDefault="00C94DB4" w:rsidP="00C94DB4">
            <w:pPr>
              <w:rPr>
                <w:szCs w:val="20"/>
              </w:rPr>
            </w:pPr>
            <w:r w:rsidRPr="001669FD">
              <w:rPr>
                <w:szCs w:val="20"/>
              </w:rPr>
              <w:t>a</w:t>
            </w:r>
          </w:p>
        </w:tc>
        <w:tc>
          <w:tcPr>
            <w:tcW w:w="4106" w:type="pct"/>
            <w:tcBorders>
              <w:left w:val="single" w:sz="4" w:space="0" w:color="D9D9D9" w:themeColor="background1" w:themeShade="D9"/>
              <w:right w:val="single" w:sz="4" w:space="0" w:color="D9D9D9" w:themeColor="background1" w:themeShade="D9"/>
            </w:tcBorders>
          </w:tcPr>
          <w:p w14:paraId="4F66BFC5" w14:textId="77777777" w:rsidR="00C94DB4" w:rsidRDefault="00C94DB4" w:rsidP="00C94DB4">
            <w:pPr>
              <w:rPr>
                <w:szCs w:val="20"/>
              </w:rPr>
            </w:pPr>
            <w:r>
              <w:rPr>
                <w:i/>
                <w:iCs/>
                <w:szCs w:val="20"/>
              </w:rPr>
              <w:t>Kontraktsområde</w:t>
            </w:r>
            <w:r w:rsidRPr="00B418B9">
              <w:rPr>
                <w:i/>
                <w:iCs/>
                <w:szCs w:val="20"/>
              </w:rPr>
              <w:t xml:space="preserve"> (5</w:t>
            </w:r>
            <w:r>
              <w:rPr>
                <w:i/>
                <w:iCs/>
                <w:szCs w:val="20"/>
              </w:rPr>
              <w:t>80</w:t>
            </w:r>
            <w:r w:rsidRPr="00B418B9">
              <w:rPr>
                <w:i/>
                <w:iCs/>
                <w:szCs w:val="20"/>
              </w:rPr>
              <w:t>)</w:t>
            </w:r>
            <w:r>
              <w:rPr>
                <w:szCs w:val="20"/>
              </w:rPr>
              <w:t xml:space="preserve"> viser kontrakter/avtaler om drift og vedlikehold av bestemte veger innenfor et avgrenset område.</w:t>
            </w:r>
          </w:p>
          <w:p w14:paraId="764E9A43" w14:textId="10029DA7" w:rsidR="00B04B9A" w:rsidRPr="001669FD" w:rsidRDefault="00B04B9A" w:rsidP="00C94DB4">
            <w:pPr>
              <w:rPr>
                <w:szCs w:val="20"/>
              </w:rPr>
            </w:pPr>
          </w:p>
        </w:tc>
        <w:tc>
          <w:tcPr>
            <w:tcW w:w="489" w:type="pct"/>
            <w:tcBorders>
              <w:left w:val="single" w:sz="4" w:space="0" w:color="D9D9D9" w:themeColor="background1" w:themeShade="D9"/>
              <w:right w:val="single" w:sz="4" w:space="0" w:color="D9D9D9" w:themeColor="background1" w:themeShade="D9"/>
            </w:tcBorders>
          </w:tcPr>
          <w:p w14:paraId="4080FDF7" w14:textId="77777777" w:rsidR="00C94DB4" w:rsidRPr="001669FD" w:rsidRDefault="00C94DB4" w:rsidP="00C94DB4">
            <w:pPr>
              <w:rPr>
                <w:color w:val="0000CC"/>
                <w:szCs w:val="20"/>
              </w:rPr>
            </w:pPr>
          </w:p>
        </w:tc>
      </w:tr>
      <w:tr w:rsidR="00C94DB4" w:rsidRPr="009E56C1" w14:paraId="095237FC" w14:textId="77777777" w:rsidTr="140FE6A8">
        <w:trPr>
          <w:cantSplit/>
        </w:trPr>
        <w:tc>
          <w:tcPr>
            <w:tcW w:w="210" w:type="pct"/>
            <w:tcBorders>
              <w:left w:val="single" w:sz="4" w:space="0" w:color="D9D9D9" w:themeColor="background1" w:themeShade="D9"/>
            </w:tcBorders>
            <w:shd w:val="clear" w:color="auto" w:fill="D9D9D9" w:themeFill="background1" w:themeFillShade="D9"/>
          </w:tcPr>
          <w:p w14:paraId="03471FA9" w14:textId="77777777" w:rsidR="00C94DB4" w:rsidRPr="009E56C1" w:rsidRDefault="00C94DB4" w:rsidP="00C94DB4">
            <w:pPr>
              <w:rPr>
                <w:b/>
                <w:bCs/>
                <w:sz w:val="22"/>
              </w:rPr>
            </w:pPr>
            <w:r w:rsidRPr="009E56C1">
              <w:rPr>
                <w:b/>
                <w:bCs/>
                <w:sz w:val="22"/>
              </w:rPr>
              <w:t>8</w:t>
            </w:r>
          </w:p>
        </w:tc>
        <w:tc>
          <w:tcPr>
            <w:tcW w:w="195" w:type="pct"/>
            <w:tcBorders>
              <w:right w:val="single" w:sz="4" w:space="0" w:color="D9D9D9" w:themeColor="background1" w:themeShade="D9"/>
            </w:tcBorders>
            <w:shd w:val="clear" w:color="auto" w:fill="D9D9D9" w:themeFill="background1" w:themeFillShade="D9"/>
          </w:tcPr>
          <w:p w14:paraId="5A9647EC" w14:textId="77777777" w:rsidR="00C94DB4" w:rsidRPr="009E56C1" w:rsidRDefault="00C94DB4" w:rsidP="00C94DB4">
            <w:pPr>
              <w:rPr>
                <w:b/>
                <w:bCs/>
                <w:sz w:val="22"/>
              </w:rPr>
            </w:pPr>
          </w:p>
        </w:tc>
        <w:tc>
          <w:tcPr>
            <w:tcW w:w="4106"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5252050C" w14:textId="2D0DF8BA" w:rsidR="00C94DB4" w:rsidRPr="009E56C1" w:rsidRDefault="00C94DB4" w:rsidP="00C94DB4">
            <w:pPr>
              <w:rPr>
                <w:b/>
                <w:bCs/>
                <w:sz w:val="22"/>
              </w:rPr>
            </w:pPr>
            <w:r w:rsidRPr="009E56C1">
              <w:rPr>
                <w:b/>
                <w:bCs/>
                <w:sz w:val="22"/>
              </w:rPr>
              <w:t xml:space="preserve">Stedfesting til vegnettet i NVDB </w:t>
            </w:r>
          </w:p>
        </w:tc>
        <w:tc>
          <w:tcPr>
            <w:tcW w:w="489"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2F9885D0" w14:textId="77777777" w:rsidR="00C94DB4" w:rsidRPr="009E56C1" w:rsidRDefault="00C94DB4" w:rsidP="00C94DB4">
            <w:pPr>
              <w:rPr>
                <w:b/>
                <w:bCs/>
                <w:color w:val="0000CC"/>
                <w:sz w:val="22"/>
              </w:rPr>
            </w:pPr>
          </w:p>
        </w:tc>
      </w:tr>
      <w:tr w:rsidR="00C94DB4" w:rsidRPr="001669FD" w14:paraId="04DD7A59" w14:textId="77777777" w:rsidTr="140FE6A8">
        <w:trPr>
          <w:cantSplit/>
        </w:trPr>
        <w:tc>
          <w:tcPr>
            <w:tcW w:w="210" w:type="pct"/>
            <w:tcBorders>
              <w:left w:val="single" w:sz="4" w:space="0" w:color="D9D9D9" w:themeColor="background1" w:themeShade="D9"/>
            </w:tcBorders>
          </w:tcPr>
          <w:p w14:paraId="323A7399" w14:textId="77777777" w:rsidR="00C94DB4" w:rsidRPr="001669FD" w:rsidRDefault="00C94DB4" w:rsidP="00C94DB4">
            <w:pPr>
              <w:rPr>
                <w:szCs w:val="20"/>
              </w:rPr>
            </w:pPr>
          </w:p>
        </w:tc>
        <w:tc>
          <w:tcPr>
            <w:tcW w:w="195" w:type="pct"/>
            <w:tcBorders>
              <w:right w:val="single" w:sz="4" w:space="0" w:color="D9D9D9" w:themeColor="background1" w:themeShade="D9"/>
            </w:tcBorders>
          </w:tcPr>
          <w:p w14:paraId="07717F24" w14:textId="77777777" w:rsidR="00C94DB4" w:rsidRPr="001669FD" w:rsidRDefault="00C94DB4" w:rsidP="00C94DB4">
            <w:pPr>
              <w:rPr>
                <w:szCs w:val="20"/>
              </w:rPr>
            </w:pPr>
            <w:r w:rsidRPr="001669FD">
              <w:rPr>
                <w:szCs w:val="20"/>
              </w:rPr>
              <w:t>a</w:t>
            </w:r>
          </w:p>
        </w:tc>
        <w:tc>
          <w:tcPr>
            <w:tcW w:w="4106" w:type="pct"/>
            <w:tcBorders>
              <w:left w:val="single" w:sz="4" w:space="0" w:color="D9D9D9" w:themeColor="background1" w:themeShade="D9"/>
              <w:right w:val="single" w:sz="4" w:space="0" w:color="D9D9D9" w:themeColor="background1" w:themeShade="D9"/>
            </w:tcBorders>
          </w:tcPr>
          <w:p w14:paraId="2827314A" w14:textId="30E9180D" w:rsidR="00C94DB4" w:rsidRPr="001669FD" w:rsidRDefault="00C94DB4" w:rsidP="00C94DB4">
            <w:pPr>
              <w:rPr>
                <w:szCs w:val="20"/>
              </w:rPr>
            </w:pPr>
            <w:r>
              <w:rPr>
                <w:i/>
                <w:iCs/>
                <w:szCs w:val="20"/>
              </w:rPr>
              <w:t>Vegforvalter</w:t>
            </w:r>
            <w:r w:rsidRPr="001669FD">
              <w:rPr>
                <w:szCs w:val="20"/>
              </w:rPr>
              <w:t xml:space="preserve"> skal stedfestes</w:t>
            </w:r>
            <w:r>
              <w:rPr>
                <w:szCs w:val="20"/>
              </w:rPr>
              <w:t xml:space="preserve"> på vegtrasenivå</w:t>
            </w:r>
            <w:r w:rsidRPr="001669FD">
              <w:rPr>
                <w:szCs w:val="20"/>
              </w:rPr>
              <w:t xml:space="preserve"> </w:t>
            </w:r>
            <w:r>
              <w:rPr>
                <w:szCs w:val="20"/>
              </w:rPr>
              <w:t>på alle deler av vegnettet for riks- og fylkesveg</w:t>
            </w:r>
            <w:r w:rsidRPr="001669FD">
              <w:rPr>
                <w:szCs w:val="20"/>
              </w:rPr>
              <w:t>.</w:t>
            </w:r>
          </w:p>
        </w:tc>
        <w:tc>
          <w:tcPr>
            <w:tcW w:w="489" w:type="pct"/>
            <w:tcBorders>
              <w:left w:val="single" w:sz="4" w:space="0" w:color="D9D9D9" w:themeColor="background1" w:themeShade="D9"/>
              <w:right w:val="single" w:sz="4" w:space="0" w:color="D9D9D9" w:themeColor="background1" w:themeShade="D9"/>
            </w:tcBorders>
          </w:tcPr>
          <w:p w14:paraId="029AB9FB" w14:textId="77777777" w:rsidR="00C94DB4" w:rsidRPr="001669FD" w:rsidRDefault="00C94DB4" w:rsidP="00C94DB4">
            <w:pPr>
              <w:rPr>
                <w:color w:val="0000CC"/>
                <w:szCs w:val="20"/>
              </w:rPr>
            </w:pPr>
          </w:p>
        </w:tc>
      </w:tr>
      <w:tr w:rsidR="00C94DB4" w:rsidRPr="001669FD" w14:paraId="55A31E96" w14:textId="77777777" w:rsidTr="140FE6A8">
        <w:trPr>
          <w:cantSplit/>
        </w:trPr>
        <w:tc>
          <w:tcPr>
            <w:tcW w:w="210" w:type="pct"/>
            <w:tcBorders>
              <w:left w:val="single" w:sz="4" w:space="0" w:color="D9D9D9" w:themeColor="background1" w:themeShade="D9"/>
              <w:bottom w:val="single" w:sz="4" w:space="0" w:color="D9D9D9" w:themeColor="background1" w:themeShade="D9"/>
            </w:tcBorders>
          </w:tcPr>
          <w:p w14:paraId="466F9BB6" w14:textId="77777777" w:rsidR="00C94DB4" w:rsidRPr="001669FD" w:rsidRDefault="00C94DB4" w:rsidP="00C94DB4">
            <w:pPr>
              <w:rPr>
                <w:szCs w:val="20"/>
              </w:rPr>
            </w:pPr>
          </w:p>
        </w:tc>
        <w:tc>
          <w:tcPr>
            <w:tcW w:w="195" w:type="pct"/>
            <w:tcBorders>
              <w:bottom w:val="single" w:sz="4" w:space="0" w:color="D9D9D9" w:themeColor="background1" w:themeShade="D9"/>
              <w:right w:val="single" w:sz="4" w:space="0" w:color="D9D9D9" w:themeColor="background1" w:themeShade="D9"/>
            </w:tcBorders>
          </w:tcPr>
          <w:p w14:paraId="42B56F08" w14:textId="59803268" w:rsidR="00C94DB4" w:rsidRPr="001669FD" w:rsidRDefault="00C94DB4" w:rsidP="00C94DB4">
            <w:pPr>
              <w:rPr>
                <w:szCs w:val="20"/>
              </w:rPr>
            </w:pPr>
          </w:p>
        </w:tc>
        <w:tc>
          <w:tcPr>
            <w:tcW w:w="4106" w:type="pct"/>
            <w:tcBorders>
              <w:left w:val="single" w:sz="4" w:space="0" w:color="D9D9D9" w:themeColor="background1" w:themeShade="D9"/>
              <w:right w:val="single" w:sz="4" w:space="0" w:color="D9D9D9" w:themeColor="background1" w:themeShade="D9"/>
            </w:tcBorders>
          </w:tcPr>
          <w:p w14:paraId="45715E8C" w14:textId="0812EFA5" w:rsidR="00C94DB4" w:rsidRPr="001669FD" w:rsidRDefault="00C94DB4" w:rsidP="00C94DB4">
            <w:pPr>
              <w:rPr>
                <w:szCs w:val="20"/>
              </w:rPr>
            </w:pPr>
          </w:p>
        </w:tc>
        <w:tc>
          <w:tcPr>
            <w:tcW w:w="489" w:type="pct"/>
            <w:tcBorders>
              <w:left w:val="single" w:sz="4" w:space="0" w:color="D9D9D9" w:themeColor="background1" w:themeShade="D9"/>
              <w:bottom w:val="single" w:sz="4" w:space="0" w:color="D9D9D9" w:themeColor="background1" w:themeShade="D9"/>
              <w:right w:val="single" w:sz="4" w:space="0" w:color="D9D9D9" w:themeColor="background1" w:themeShade="D9"/>
            </w:tcBorders>
          </w:tcPr>
          <w:p w14:paraId="2944F621" w14:textId="77777777" w:rsidR="00C94DB4" w:rsidRPr="001669FD" w:rsidRDefault="00C94DB4" w:rsidP="00C94DB4">
            <w:pPr>
              <w:rPr>
                <w:color w:val="0000CC"/>
                <w:szCs w:val="20"/>
              </w:rPr>
            </w:pPr>
          </w:p>
        </w:tc>
      </w:tr>
    </w:tbl>
    <w:p w14:paraId="6DD94F15" w14:textId="77777777" w:rsidR="00A83F9E" w:rsidRDefault="00A83F9E" w:rsidP="004D2BA9">
      <w:pPr>
        <w:pStyle w:val="Listeavsnitt"/>
        <w:ind w:left="1440"/>
      </w:pPr>
      <w:bookmarkStart w:id="6" w:name="_Hlk47609094"/>
    </w:p>
    <w:bookmarkEnd w:id="6"/>
    <w:p w14:paraId="760FAE66" w14:textId="2ABAFEF5" w:rsidR="00A83F9E" w:rsidRDefault="00A83F9E" w:rsidP="00A83F9E">
      <w:pPr>
        <w:pStyle w:val="Overskrift2"/>
      </w:pPr>
      <w:r>
        <w:t xml:space="preserve">Eksempler </w:t>
      </w:r>
    </w:p>
    <w:p w14:paraId="52A26F4C" w14:textId="0771FB72" w:rsidR="00A83F9E" w:rsidRDefault="00940FDA" w:rsidP="00454A59">
      <w:pPr>
        <w:pStyle w:val="Overskrift3"/>
      </w:pPr>
      <w:bookmarkStart w:id="7" w:name="_Ref126918606"/>
      <w:bookmarkStart w:id="8" w:name="_Hlk136351519"/>
      <w:r>
        <w:t xml:space="preserve">Vegforvalter </w:t>
      </w:r>
      <w:r w:rsidR="0066780D">
        <w:t>riksveger</w:t>
      </w:r>
      <w:bookmarkEnd w:id="7"/>
    </w:p>
    <w:tbl>
      <w:tblPr>
        <w:tblStyle w:val="Tabellrutenett"/>
        <w:tblW w:w="9638" w:type="dxa"/>
        <w:tblInd w:w="-5" w:type="dxa"/>
        <w:tblLook w:val="04A0" w:firstRow="1" w:lastRow="0" w:firstColumn="1" w:lastColumn="0" w:noHBand="0" w:noVBand="1"/>
      </w:tblPr>
      <w:tblGrid>
        <w:gridCol w:w="5670"/>
        <w:gridCol w:w="3968"/>
      </w:tblGrid>
      <w:tr w:rsidR="00A83F9E" w14:paraId="2B0BD6BA" w14:textId="77777777" w:rsidTr="4D0D2CF0">
        <w:trPr>
          <w:trHeight w:val="645"/>
        </w:trPr>
        <w:tc>
          <w:tcPr>
            <w:tcW w:w="9638" w:type="dxa"/>
            <w:gridSpan w:val="2"/>
          </w:tcPr>
          <w:p w14:paraId="3C949458" w14:textId="3A925930" w:rsidR="00A83F9E" w:rsidRDefault="00A83F9E" w:rsidP="004468A3">
            <w:pPr>
              <w:rPr>
                <w:rFonts w:cstheme="minorHAnsi"/>
                <w:sz w:val="18"/>
                <w:szCs w:val="18"/>
              </w:rPr>
            </w:pPr>
            <w:r>
              <w:t xml:space="preserve">Eksempelet viser </w:t>
            </w:r>
            <w:r w:rsidR="000378BF">
              <w:t xml:space="preserve">et område ved </w:t>
            </w:r>
            <w:proofErr w:type="spellStart"/>
            <w:r w:rsidR="000378BF">
              <w:t>Kolomoen</w:t>
            </w:r>
            <w:proofErr w:type="spellEnd"/>
            <w:r w:rsidR="000378BF">
              <w:t xml:space="preserve"> i Innlandet</w:t>
            </w:r>
            <w:r w:rsidR="0066780D">
              <w:t xml:space="preserve"> der Statens vegvesen er vegforvalter for </w:t>
            </w:r>
            <w:r w:rsidR="006D2D4D">
              <w:t xml:space="preserve">enkelte </w:t>
            </w:r>
            <w:r w:rsidR="0066780D">
              <w:t xml:space="preserve">deler av </w:t>
            </w:r>
            <w:r w:rsidR="006D2D4D">
              <w:t>ve</w:t>
            </w:r>
            <w:r w:rsidR="00567220">
              <w:t>g</w:t>
            </w:r>
            <w:r w:rsidR="000D3088">
              <w:t>systemet</w:t>
            </w:r>
            <w:r w:rsidR="0066780D">
              <w:t>,</w:t>
            </w:r>
            <w:r w:rsidR="00F40327">
              <w:t xml:space="preserve"> Innlandet fylkeskommune for andre deler av vegsystemet </w:t>
            </w:r>
            <w:r w:rsidR="001F195D">
              <w:t>og</w:t>
            </w:r>
            <w:r w:rsidR="0066780D">
              <w:t xml:space="preserve"> </w:t>
            </w:r>
            <w:r w:rsidR="00617D53">
              <w:t xml:space="preserve">Nye </w:t>
            </w:r>
            <w:r w:rsidR="00D76645">
              <w:t>V</w:t>
            </w:r>
            <w:r w:rsidR="00617D53">
              <w:t xml:space="preserve">eier AS er vegforvalter for </w:t>
            </w:r>
            <w:r w:rsidR="001F195D">
              <w:t>sine</w:t>
            </w:r>
            <w:r w:rsidR="00617D53">
              <w:t xml:space="preserve"> deler</w:t>
            </w:r>
            <w:r w:rsidR="006D2D4D">
              <w:t xml:space="preserve"> av veg</w:t>
            </w:r>
            <w:r w:rsidR="000D3088">
              <w:t>systemet.</w:t>
            </w:r>
          </w:p>
        </w:tc>
      </w:tr>
      <w:tr w:rsidR="00E20306" w14:paraId="42D41131" w14:textId="77777777" w:rsidTr="001F195D">
        <w:trPr>
          <w:trHeight w:val="3148"/>
        </w:trPr>
        <w:tc>
          <w:tcPr>
            <w:tcW w:w="5670" w:type="dxa"/>
            <w:tcMar>
              <w:top w:w="57" w:type="dxa"/>
              <w:left w:w="57" w:type="dxa"/>
              <w:bottom w:w="57" w:type="dxa"/>
              <w:right w:w="57" w:type="dxa"/>
            </w:tcMar>
          </w:tcPr>
          <w:p w14:paraId="0039607C" w14:textId="0EAD4FE6" w:rsidR="00A83F9E" w:rsidRDefault="00F40327">
            <w:r>
              <w:rPr>
                <w:noProof/>
              </w:rPr>
              <w:drawing>
                <wp:inline distT="0" distB="0" distL="0" distR="0" wp14:anchorId="6E46C29A" wp14:editId="04C02F8B">
                  <wp:extent cx="3423513" cy="1982938"/>
                  <wp:effectExtent l="0" t="0" r="5715"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pic:cNvPicPr>
                            <a:picLocks noChangeAspect="1"/>
                          </pic:cNvPicPr>
                        </pic:nvPicPr>
                        <pic:blipFill>
                          <a:blip r:embed="rId8"/>
                          <a:stretch>
                            <a:fillRect/>
                          </a:stretch>
                        </pic:blipFill>
                        <pic:spPr>
                          <a:xfrm>
                            <a:off x="0" y="0"/>
                            <a:ext cx="3445600" cy="1995731"/>
                          </a:xfrm>
                          <a:prstGeom prst="rect">
                            <a:avLst/>
                          </a:prstGeom>
                        </pic:spPr>
                      </pic:pic>
                    </a:graphicData>
                  </a:graphic>
                </wp:inline>
              </w:drawing>
            </w:r>
          </w:p>
        </w:tc>
        <w:tc>
          <w:tcPr>
            <w:tcW w:w="3968" w:type="dxa"/>
            <w:vMerge w:val="restart"/>
          </w:tcPr>
          <w:p w14:paraId="34373064" w14:textId="7C3DDFA2" w:rsidR="00A83F9E" w:rsidRPr="004468A3" w:rsidRDefault="004468A3">
            <w:pPr>
              <w:rPr>
                <w:rFonts w:cstheme="minorHAnsi"/>
                <w:b/>
                <w:bCs/>
                <w:sz w:val="18"/>
                <w:szCs w:val="18"/>
              </w:rPr>
            </w:pPr>
            <w:r w:rsidRPr="004468A3">
              <w:rPr>
                <w:rFonts w:cstheme="minorHAnsi"/>
                <w:b/>
                <w:bCs/>
                <w:sz w:val="18"/>
                <w:szCs w:val="18"/>
              </w:rPr>
              <w:t>E</w:t>
            </w:r>
            <w:r w:rsidR="00A83F9E" w:rsidRPr="004468A3">
              <w:rPr>
                <w:rFonts w:cstheme="minorHAnsi"/>
                <w:b/>
                <w:bCs/>
                <w:sz w:val="18"/>
                <w:szCs w:val="18"/>
              </w:rPr>
              <w:t>GENSKAPSDATA:</w:t>
            </w:r>
          </w:p>
          <w:p w14:paraId="693081C8" w14:textId="059D8F3B" w:rsidR="00A83F9E" w:rsidRDefault="00A83F9E" w:rsidP="00617D53">
            <w:pPr>
              <w:rPr>
                <w:sz w:val="18"/>
                <w:szCs w:val="18"/>
              </w:rPr>
            </w:pPr>
            <w:r w:rsidRPr="4D0D2CF0">
              <w:rPr>
                <w:sz w:val="18"/>
                <w:szCs w:val="18"/>
              </w:rPr>
              <w:t>-</w:t>
            </w:r>
            <w:r w:rsidR="00E20306" w:rsidRPr="4D0D2CF0">
              <w:rPr>
                <w:sz w:val="18"/>
                <w:szCs w:val="18"/>
              </w:rPr>
              <w:t xml:space="preserve"> </w:t>
            </w:r>
            <w:r w:rsidR="00B66B53">
              <w:rPr>
                <w:sz w:val="18"/>
                <w:szCs w:val="18"/>
              </w:rPr>
              <w:t>Vegforvalter</w:t>
            </w:r>
            <w:r w:rsidR="008C62FB" w:rsidRPr="4D0D2CF0">
              <w:rPr>
                <w:sz w:val="18"/>
                <w:szCs w:val="18"/>
              </w:rPr>
              <w:t xml:space="preserve"> = </w:t>
            </w:r>
            <w:r w:rsidR="008C62FB" w:rsidRPr="4D0D2CF0">
              <w:rPr>
                <w:b/>
                <w:bCs/>
                <w:sz w:val="18"/>
                <w:szCs w:val="18"/>
              </w:rPr>
              <w:t>S</w:t>
            </w:r>
            <w:r w:rsidR="00617D53">
              <w:rPr>
                <w:b/>
                <w:bCs/>
                <w:sz w:val="18"/>
                <w:szCs w:val="18"/>
              </w:rPr>
              <w:t>tatens vegvesen</w:t>
            </w:r>
          </w:p>
          <w:p w14:paraId="7D42E93E" w14:textId="77777777" w:rsidR="00617D53" w:rsidRDefault="00617D53" w:rsidP="00617D53">
            <w:pPr>
              <w:rPr>
                <w:sz w:val="18"/>
                <w:szCs w:val="18"/>
              </w:rPr>
            </w:pPr>
          </w:p>
          <w:p w14:paraId="414E90DA" w14:textId="5C75C041" w:rsidR="00617D53" w:rsidRDefault="00617D53" w:rsidP="00617D53">
            <w:pPr>
              <w:rPr>
                <w:sz w:val="18"/>
                <w:szCs w:val="18"/>
              </w:rPr>
            </w:pPr>
            <w:r w:rsidRPr="4D0D2CF0">
              <w:rPr>
                <w:sz w:val="18"/>
                <w:szCs w:val="18"/>
              </w:rPr>
              <w:t xml:space="preserve">- </w:t>
            </w:r>
            <w:r>
              <w:rPr>
                <w:sz w:val="18"/>
                <w:szCs w:val="18"/>
              </w:rPr>
              <w:t>Vegforvalter</w:t>
            </w:r>
            <w:r w:rsidRPr="4D0D2CF0">
              <w:rPr>
                <w:sz w:val="18"/>
                <w:szCs w:val="18"/>
              </w:rPr>
              <w:t xml:space="preserve"> = </w:t>
            </w:r>
            <w:r>
              <w:rPr>
                <w:b/>
                <w:bCs/>
                <w:sz w:val="18"/>
                <w:szCs w:val="18"/>
              </w:rPr>
              <w:t xml:space="preserve">Nye </w:t>
            </w:r>
            <w:r w:rsidR="00D76645">
              <w:rPr>
                <w:b/>
                <w:bCs/>
                <w:sz w:val="18"/>
                <w:szCs w:val="18"/>
              </w:rPr>
              <w:t>V</w:t>
            </w:r>
            <w:r>
              <w:rPr>
                <w:b/>
                <w:bCs/>
                <w:sz w:val="18"/>
                <w:szCs w:val="18"/>
              </w:rPr>
              <w:t>eier AS</w:t>
            </w:r>
          </w:p>
          <w:p w14:paraId="1C3021DE" w14:textId="77777777" w:rsidR="00617D53" w:rsidRDefault="00617D53" w:rsidP="00617D53"/>
          <w:p w14:paraId="7D900335" w14:textId="2DD99A85" w:rsidR="001F195D" w:rsidRDefault="001F195D" w:rsidP="001F195D">
            <w:pPr>
              <w:rPr>
                <w:sz w:val="18"/>
                <w:szCs w:val="18"/>
              </w:rPr>
            </w:pPr>
            <w:r w:rsidRPr="4D0D2CF0">
              <w:rPr>
                <w:sz w:val="18"/>
                <w:szCs w:val="18"/>
              </w:rPr>
              <w:t xml:space="preserve">- </w:t>
            </w:r>
            <w:r>
              <w:rPr>
                <w:sz w:val="18"/>
                <w:szCs w:val="18"/>
              </w:rPr>
              <w:t>Vegforvalter</w:t>
            </w:r>
            <w:r w:rsidRPr="4D0D2CF0">
              <w:rPr>
                <w:sz w:val="18"/>
                <w:szCs w:val="18"/>
              </w:rPr>
              <w:t xml:space="preserve"> = </w:t>
            </w:r>
            <w:r>
              <w:rPr>
                <w:b/>
                <w:bCs/>
                <w:sz w:val="18"/>
                <w:szCs w:val="18"/>
              </w:rPr>
              <w:t>Innlandet fylkeskomm</w:t>
            </w:r>
            <w:r w:rsidR="009E7C88">
              <w:rPr>
                <w:b/>
                <w:bCs/>
                <w:sz w:val="18"/>
                <w:szCs w:val="18"/>
              </w:rPr>
              <w:t>u</w:t>
            </w:r>
            <w:r>
              <w:rPr>
                <w:b/>
                <w:bCs/>
                <w:sz w:val="18"/>
                <w:szCs w:val="18"/>
              </w:rPr>
              <w:t>ne</w:t>
            </w:r>
          </w:p>
          <w:p w14:paraId="6D326EDD" w14:textId="73B5B00F" w:rsidR="001F195D" w:rsidRDefault="001F195D" w:rsidP="00617D53"/>
        </w:tc>
      </w:tr>
      <w:tr w:rsidR="00E20306" w14:paraId="7082EB02" w14:textId="77777777" w:rsidTr="001F195D">
        <w:tc>
          <w:tcPr>
            <w:tcW w:w="5670" w:type="dxa"/>
          </w:tcPr>
          <w:p w14:paraId="5CA456D9" w14:textId="18920911" w:rsidR="00A83F9E" w:rsidRDefault="00A83F9E">
            <w:pPr>
              <w:rPr>
                <w:i/>
              </w:rPr>
            </w:pPr>
            <w:r>
              <w:rPr>
                <w:i/>
              </w:rPr>
              <w:t xml:space="preserve">Foto: </w:t>
            </w:r>
            <w:r w:rsidR="00E20306">
              <w:rPr>
                <w:i/>
              </w:rPr>
              <w:t>Vegkart</w:t>
            </w:r>
            <w:r w:rsidR="007D2A10">
              <w:rPr>
                <w:i/>
              </w:rPr>
              <w:t xml:space="preserve"> </w:t>
            </w:r>
          </w:p>
        </w:tc>
        <w:tc>
          <w:tcPr>
            <w:tcW w:w="3968" w:type="dxa"/>
            <w:vMerge/>
          </w:tcPr>
          <w:p w14:paraId="27A498B4" w14:textId="77777777" w:rsidR="00A83F9E" w:rsidRDefault="00A83F9E"/>
        </w:tc>
      </w:tr>
    </w:tbl>
    <w:p w14:paraId="697E9FB7" w14:textId="77777777" w:rsidR="00A83F9E" w:rsidRDefault="00A83F9E" w:rsidP="00A83F9E"/>
    <w:p w14:paraId="39C21037" w14:textId="47DDC4CB" w:rsidR="00B531AA" w:rsidRDefault="0033681D" w:rsidP="00B531AA">
      <w:pPr>
        <w:pStyle w:val="Overskrift3"/>
      </w:pPr>
      <w:bookmarkStart w:id="9" w:name="_Ref143767578"/>
      <w:r>
        <w:t>Avtale om spesielle strekninger</w:t>
      </w:r>
      <w:bookmarkEnd w:id="9"/>
    </w:p>
    <w:tbl>
      <w:tblPr>
        <w:tblStyle w:val="Tabellrutenett"/>
        <w:tblW w:w="9638" w:type="dxa"/>
        <w:tblInd w:w="-5" w:type="dxa"/>
        <w:tblLook w:val="04A0" w:firstRow="1" w:lastRow="0" w:firstColumn="1" w:lastColumn="0" w:noHBand="0" w:noVBand="1"/>
      </w:tblPr>
      <w:tblGrid>
        <w:gridCol w:w="5387"/>
        <w:gridCol w:w="4251"/>
      </w:tblGrid>
      <w:tr w:rsidR="00B531AA" w14:paraId="1F8B7633" w14:textId="77777777" w:rsidTr="4B4D892C">
        <w:trPr>
          <w:trHeight w:val="645"/>
        </w:trPr>
        <w:tc>
          <w:tcPr>
            <w:tcW w:w="9638" w:type="dxa"/>
            <w:gridSpan w:val="2"/>
          </w:tcPr>
          <w:p w14:paraId="4361DE81" w14:textId="3399956F" w:rsidR="00B531AA" w:rsidRDefault="00B531AA" w:rsidP="00C75F28">
            <w:r>
              <w:t xml:space="preserve">Eksemplet viser </w:t>
            </w:r>
            <w:r w:rsidR="00D62806">
              <w:t>et</w:t>
            </w:r>
            <w:r w:rsidR="007D4E19">
              <w:t xml:space="preserve"> tenkt</w:t>
            </w:r>
            <w:r w:rsidR="00D62806">
              <w:t xml:space="preserve"> tilfelle der Nye </w:t>
            </w:r>
            <w:r w:rsidR="00CE3777">
              <w:t>V</w:t>
            </w:r>
            <w:r w:rsidR="00D62806">
              <w:t>eier AS</w:t>
            </w:r>
            <w:r w:rsidR="23F6480A">
              <w:t xml:space="preserve"> </w:t>
            </w:r>
            <w:r w:rsidR="00050FDA">
              <w:t>og Innlandet fylkeskommune har</w:t>
            </w:r>
            <w:r w:rsidR="00D62806">
              <w:t xml:space="preserve"> blitt enige om å fordele a</w:t>
            </w:r>
            <w:r w:rsidR="008135A5">
              <w:t>nsvaret for enkelte deler av vege</w:t>
            </w:r>
            <w:r w:rsidR="00461C9F">
              <w:t>n gjennom en egen avtale.</w:t>
            </w:r>
            <w:r w:rsidR="00817656">
              <w:t xml:space="preserve"> </w:t>
            </w:r>
            <w:r w:rsidR="00050FDA">
              <w:t>Det finnes en del slike av</w:t>
            </w:r>
            <w:r w:rsidR="00817477">
              <w:t xml:space="preserve">taler for vinterdrift, men for at </w:t>
            </w:r>
            <w:r w:rsidR="00817477" w:rsidRPr="672940ED">
              <w:rPr>
                <w:i/>
              </w:rPr>
              <w:t>Vegfor</w:t>
            </w:r>
            <w:r w:rsidR="00ED0C66" w:rsidRPr="672940ED">
              <w:rPr>
                <w:i/>
              </w:rPr>
              <w:t xml:space="preserve">valter </w:t>
            </w:r>
            <w:r w:rsidR="00ED0C66">
              <w:t xml:space="preserve">skal endres i forhold til vegkategori, skal en slik </w:t>
            </w:r>
            <w:r w:rsidR="00C80506">
              <w:t>avtale gjelde helårsdrift.</w:t>
            </w:r>
            <w:r w:rsidR="00ED0C66">
              <w:t xml:space="preserve"> </w:t>
            </w:r>
            <w:r w:rsidR="00597151">
              <w:t>Aktuell avtale s</w:t>
            </w:r>
            <w:r w:rsidR="00484175">
              <w:t xml:space="preserve">kal i slike tilfeller beskrives </w:t>
            </w:r>
            <w:r w:rsidR="66B8F5CD">
              <w:t>som</w:t>
            </w:r>
            <w:r w:rsidR="00484175">
              <w:t xml:space="preserve"> Merknad.</w:t>
            </w:r>
            <w:r w:rsidR="00975C6F">
              <w:t xml:space="preserve"> </w:t>
            </w:r>
            <w:r w:rsidR="006238D0">
              <w:br/>
            </w:r>
            <w:r w:rsidR="006238D0">
              <w:br/>
            </w:r>
            <w:r w:rsidR="006238D0" w:rsidRPr="00AA33E2">
              <w:rPr>
                <w:i/>
                <w:iCs/>
              </w:rPr>
              <w:t>NB! Foreløpig kjenner vi ikke til slike avtaler, eksempelet viser derfor et tenkt tilfelle.</w:t>
            </w:r>
          </w:p>
          <w:p w14:paraId="64F4D490" w14:textId="4C0A54BE" w:rsidR="00281B48" w:rsidRDefault="00281B48" w:rsidP="00C75F28">
            <w:pPr>
              <w:rPr>
                <w:rFonts w:cstheme="minorHAnsi"/>
                <w:sz w:val="18"/>
                <w:szCs w:val="18"/>
              </w:rPr>
            </w:pPr>
          </w:p>
        </w:tc>
      </w:tr>
      <w:tr w:rsidR="00B531AA" w14:paraId="49C19DE5" w14:textId="77777777" w:rsidTr="4B4D892C">
        <w:trPr>
          <w:trHeight w:val="3126"/>
        </w:trPr>
        <w:tc>
          <w:tcPr>
            <w:tcW w:w="5387" w:type="dxa"/>
            <w:tcMar>
              <w:top w:w="57" w:type="dxa"/>
              <w:left w:w="57" w:type="dxa"/>
              <w:bottom w:w="57" w:type="dxa"/>
              <w:right w:w="57" w:type="dxa"/>
            </w:tcMar>
          </w:tcPr>
          <w:p w14:paraId="44424CDB" w14:textId="44D0D3E9" w:rsidR="00B531AA" w:rsidRDefault="00461C9F" w:rsidP="00C75F28">
            <w:r w:rsidRPr="00461C9F">
              <w:rPr>
                <w:noProof/>
              </w:rPr>
              <w:drawing>
                <wp:inline distT="0" distB="0" distL="0" distR="0" wp14:anchorId="1A5E609F" wp14:editId="6AC873B4">
                  <wp:extent cx="3325555" cy="1953158"/>
                  <wp:effectExtent l="0" t="0" r="8255" b="9525"/>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38710" cy="1960884"/>
                          </a:xfrm>
                          <a:prstGeom prst="rect">
                            <a:avLst/>
                          </a:prstGeom>
                        </pic:spPr>
                      </pic:pic>
                    </a:graphicData>
                  </a:graphic>
                </wp:inline>
              </w:drawing>
            </w:r>
          </w:p>
        </w:tc>
        <w:tc>
          <w:tcPr>
            <w:tcW w:w="4251" w:type="dxa"/>
            <w:vMerge w:val="restart"/>
          </w:tcPr>
          <w:p w14:paraId="7994F8BB" w14:textId="77777777" w:rsidR="00174E44" w:rsidRPr="00A02024" w:rsidRDefault="00174E44" w:rsidP="4B4D892C">
            <w:pPr>
              <w:rPr>
                <w:b/>
                <w:bCs/>
                <w:sz w:val="18"/>
                <w:szCs w:val="18"/>
                <w:lang w:val="nn-NO"/>
              </w:rPr>
            </w:pPr>
            <w:r w:rsidRPr="4B4D892C">
              <w:rPr>
                <w:b/>
                <w:bCs/>
                <w:sz w:val="18"/>
                <w:szCs w:val="18"/>
                <w:lang w:val="nn-NO"/>
              </w:rPr>
              <w:t>EGENSKAPSDATA</w:t>
            </w:r>
          </w:p>
          <w:p w14:paraId="5C1547B1" w14:textId="715F1D4B" w:rsidR="008135A5" w:rsidRDefault="008135A5" w:rsidP="008135A5">
            <w:pPr>
              <w:rPr>
                <w:sz w:val="18"/>
                <w:szCs w:val="18"/>
              </w:rPr>
            </w:pPr>
            <w:r w:rsidRPr="4D0D2CF0">
              <w:rPr>
                <w:sz w:val="18"/>
                <w:szCs w:val="18"/>
              </w:rPr>
              <w:t xml:space="preserve">- </w:t>
            </w:r>
            <w:r>
              <w:rPr>
                <w:sz w:val="18"/>
                <w:szCs w:val="18"/>
              </w:rPr>
              <w:t>Vegforvalter</w:t>
            </w:r>
            <w:r w:rsidRPr="4D0D2CF0">
              <w:rPr>
                <w:sz w:val="18"/>
                <w:szCs w:val="18"/>
              </w:rPr>
              <w:t xml:space="preserve"> = </w:t>
            </w:r>
            <w:r>
              <w:rPr>
                <w:b/>
                <w:bCs/>
                <w:sz w:val="18"/>
                <w:szCs w:val="18"/>
              </w:rPr>
              <w:t>Innlandet fylkeskommune</w:t>
            </w:r>
          </w:p>
          <w:p w14:paraId="505780DB" w14:textId="77777777" w:rsidR="008135A5" w:rsidRDefault="008135A5" w:rsidP="008135A5">
            <w:pPr>
              <w:rPr>
                <w:sz w:val="18"/>
                <w:szCs w:val="18"/>
              </w:rPr>
            </w:pPr>
          </w:p>
          <w:p w14:paraId="47F72D6C" w14:textId="1612F63E" w:rsidR="008135A5" w:rsidRDefault="008135A5" w:rsidP="008135A5">
            <w:pPr>
              <w:rPr>
                <w:sz w:val="18"/>
                <w:szCs w:val="18"/>
              </w:rPr>
            </w:pPr>
            <w:r w:rsidRPr="4D0D2CF0">
              <w:rPr>
                <w:sz w:val="18"/>
                <w:szCs w:val="18"/>
              </w:rPr>
              <w:t xml:space="preserve">- </w:t>
            </w:r>
            <w:r>
              <w:rPr>
                <w:sz w:val="18"/>
                <w:szCs w:val="18"/>
              </w:rPr>
              <w:t>Vegforvalter</w:t>
            </w:r>
            <w:r w:rsidRPr="4D0D2CF0">
              <w:rPr>
                <w:sz w:val="18"/>
                <w:szCs w:val="18"/>
              </w:rPr>
              <w:t xml:space="preserve"> = </w:t>
            </w:r>
            <w:r>
              <w:rPr>
                <w:b/>
                <w:bCs/>
                <w:sz w:val="18"/>
                <w:szCs w:val="18"/>
              </w:rPr>
              <w:t xml:space="preserve">Nye </w:t>
            </w:r>
            <w:r w:rsidR="00D76645">
              <w:rPr>
                <w:b/>
                <w:bCs/>
                <w:sz w:val="18"/>
                <w:szCs w:val="18"/>
              </w:rPr>
              <w:t>V</w:t>
            </w:r>
            <w:r>
              <w:rPr>
                <w:b/>
                <w:bCs/>
                <w:sz w:val="18"/>
                <w:szCs w:val="18"/>
              </w:rPr>
              <w:t>eier AS</w:t>
            </w:r>
          </w:p>
          <w:p w14:paraId="7096563B" w14:textId="2D0E58D6" w:rsidR="008135A5" w:rsidRPr="00E333AB" w:rsidRDefault="008135A5" w:rsidP="008135A5">
            <w:pPr>
              <w:rPr>
                <w:b/>
                <w:bCs/>
                <w:i/>
                <w:iCs/>
                <w:sz w:val="18"/>
                <w:szCs w:val="18"/>
              </w:rPr>
            </w:pPr>
            <w:r w:rsidRPr="4B4D892C">
              <w:rPr>
                <w:sz w:val="18"/>
                <w:szCs w:val="18"/>
              </w:rPr>
              <w:t xml:space="preserve">- Merknad = </w:t>
            </w:r>
            <w:r w:rsidR="00E333AB" w:rsidRPr="00E333AB">
              <w:rPr>
                <w:b/>
                <w:bCs/>
                <w:i/>
                <w:iCs/>
                <w:sz w:val="18"/>
                <w:szCs w:val="18"/>
              </w:rPr>
              <w:t>Henvisning til avtale om helårsdrift</w:t>
            </w:r>
          </w:p>
          <w:p w14:paraId="71255825" w14:textId="77777777" w:rsidR="00B531AA" w:rsidRDefault="00B531AA" w:rsidP="008135A5"/>
          <w:p w14:paraId="75F16BCD" w14:textId="6CC1FC45" w:rsidR="00431321" w:rsidRDefault="00431321" w:rsidP="008135A5"/>
        </w:tc>
      </w:tr>
      <w:tr w:rsidR="00B531AA" w14:paraId="13562E98" w14:textId="77777777" w:rsidTr="4B4D892C">
        <w:tc>
          <w:tcPr>
            <w:tcW w:w="5387" w:type="dxa"/>
          </w:tcPr>
          <w:p w14:paraId="23D32EF0" w14:textId="53652923" w:rsidR="00B531AA" w:rsidRDefault="00B531AA" w:rsidP="00073724">
            <w:pPr>
              <w:rPr>
                <w:i/>
                <w:iCs/>
                <w:szCs w:val="20"/>
              </w:rPr>
            </w:pPr>
            <w:r w:rsidRPr="0FA9305E">
              <w:rPr>
                <w:i/>
                <w:iCs/>
              </w:rPr>
              <w:t xml:space="preserve">Foto: </w:t>
            </w:r>
            <w:r w:rsidR="00A72605" w:rsidRPr="0FA9305E">
              <w:rPr>
                <w:i/>
                <w:iCs/>
              </w:rPr>
              <w:t>Vegkart</w:t>
            </w:r>
          </w:p>
        </w:tc>
        <w:tc>
          <w:tcPr>
            <w:tcW w:w="4251" w:type="dxa"/>
            <w:vMerge/>
          </w:tcPr>
          <w:p w14:paraId="77BC715F" w14:textId="77777777" w:rsidR="00B531AA" w:rsidRDefault="00B531AA" w:rsidP="00C75F28"/>
        </w:tc>
      </w:tr>
    </w:tbl>
    <w:p w14:paraId="7354AB41" w14:textId="57FAB03E" w:rsidR="00A83F9E" w:rsidRDefault="00A83F9E" w:rsidP="00A83F9E">
      <w:pPr>
        <w:pStyle w:val="Overskrift1"/>
        <w:rPr>
          <w:lang w:eastAsia="nb-NO"/>
        </w:rPr>
      </w:pPr>
      <w:bookmarkStart w:id="10" w:name="_Toc144794555"/>
      <w:bookmarkEnd w:id="8"/>
      <w:r w:rsidRPr="5B2C99DC">
        <w:rPr>
          <w:lang w:eastAsia="nb-NO"/>
        </w:rPr>
        <w:t>Relasjoner</w:t>
      </w:r>
      <w:bookmarkStart w:id="11" w:name="_Ref47612387"/>
      <w:bookmarkEnd w:id="10"/>
      <w:r w:rsidRPr="5B2C99DC">
        <w:rPr>
          <w:lang w:eastAsia="nb-NO"/>
        </w:rPr>
        <w:t xml:space="preserve"> </w:t>
      </w:r>
      <w:bookmarkEnd w:id="11"/>
    </w:p>
    <w:p w14:paraId="73FE495B" w14:textId="77777777" w:rsidR="00BB787C" w:rsidRDefault="00BB787C" w:rsidP="00BB787C">
      <w:r w:rsidRPr="006149BA">
        <w:t>Vegobjekttypen har ingen relasjoner til andre vegobjekttyper i NVDB.</w:t>
      </w:r>
    </w:p>
    <w:p w14:paraId="52FDC057" w14:textId="2334786C" w:rsidR="003A2AA7" w:rsidRDefault="00337A07">
      <w:pPr>
        <w:pStyle w:val="Overskrift1"/>
        <w:rPr>
          <w:rFonts w:eastAsia="Times New Roman"/>
          <w:lang w:eastAsia="nb-NO"/>
        </w:rPr>
      </w:pPr>
      <w:bookmarkStart w:id="12" w:name="_Toc144794556"/>
      <w:r w:rsidRPr="5B2C99DC">
        <w:rPr>
          <w:rFonts w:eastAsia="Times New Roman"/>
          <w:lang w:eastAsia="nb-NO"/>
        </w:rPr>
        <w:t>Egenskapstyper</w:t>
      </w:r>
      <w:bookmarkEnd w:id="12"/>
    </w:p>
    <w:p w14:paraId="6BC8B127" w14:textId="59FFDC26" w:rsidR="003A2AA7" w:rsidRDefault="00337A07">
      <w:pPr>
        <w:rPr>
          <w:lang w:eastAsia="nb-NO"/>
        </w:rPr>
      </w:pPr>
      <w:r>
        <w:rPr>
          <w:lang w:eastAsia="nb-NO"/>
        </w:rPr>
        <w:t>I det følgende beskrives egenskapstyper tilhørende aktuell vegobjekttype. Vi skiller på standard egenskapstyper og geometriegenskapstyper.</w:t>
      </w:r>
    </w:p>
    <w:p w14:paraId="176BBD73" w14:textId="571D3109" w:rsidR="003A2AA7" w:rsidRDefault="00337A07">
      <w:pPr>
        <w:pStyle w:val="Overskrift2"/>
        <w:rPr>
          <w:rFonts w:eastAsia="Times New Roman"/>
          <w:lang w:eastAsia="nb-NO"/>
        </w:rPr>
      </w:pPr>
      <w:bookmarkStart w:id="13" w:name="_Ref47612010"/>
      <w:r w:rsidRPr="0FA9305E">
        <w:rPr>
          <w:rFonts w:eastAsia="Times New Roman"/>
          <w:lang w:eastAsia="nb-NO"/>
        </w:rPr>
        <w:t>Standard egenskapstyper</w:t>
      </w:r>
      <w:bookmarkEnd w:id="13"/>
    </w:p>
    <w:p w14:paraId="1B4FB1CE" w14:textId="589A38CB" w:rsidR="00EB19D5" w:rsidRDefault="00EA59C4">
      <w:pPr>
        <w:rPr>
          <w:rFonts w:eastAsiaTheme="minorEastAsia"/>
          <w:color w:val="000000"/>
          <w:szCs w:val="20"/>
          <w:lang w:eastAsia="nb-NO"/>
        </w:rPr>
      </w:pPr>
      <w:r w:rsidRPr="030E63E6">
        <w:rPr>
          <w:rFonts w:eastAsiaTheme="minorEastAsia"/>
          <w:color w:val="000000"/>
          <w:szCs w:val="20"/>
          <w:lang w:eastAsia="nb-NO"/>
        </w:rPr>
        <w:t xml:space="preserve">Egenskapstyper som ikke er </w:t>
      </w:r>
      <w:r w:rsidR="00337A07" w:rsidRPr="030E63E6">
        <w:rPr>
          <w:rFonts w:eastAsiaTheme="minorEastAsia"/>
          <w:color w:val="000000"/>
          <w:szCs w:val="20"/>
          <w:lang w:eastAsia="nb-NO"/>
        </w:rPr>
        <w:t>geometriegenskapstype</w:t>
      </w:r>
      <w:r w:rsidRPr="030E63E6">
        <w:rPr>
          <w:rFonts w:eastAsiaTheme="minorEastAsia"/>
          <w:color w:val="000000"/>
          <w:szCs w:val="20"/>
          <w:lang w:eastAsia="nb-NO"/>
        </w:rPr>
        <w:t>r regnes som standard egenskapstyper</w:t>
      </w:r>
      <w:r w:rsidR="00337A07" w:rsidRPr="030E63E6">
        <w:rPr>
          <w:rFonts w:eastAsiaTheme="minorEastAsia"/>
          <w:color w:val="000000"/>
          <w:szCs w:val="20"/>
          <w:lang w:eastAsia="nb-NO"/>
        </w:rPr>
        <w:t>.</w:t>
      </w:r>
      <w:r w:rsidRPr="030E63E6">
        <w:rPr>
          <w:rFonts w:eastAsiaTheme="minorEastAsia"/>
          <w:color w:val="000000"/>
          <w:szCs w:val="20"/>
          <w:lang w:eastAsia="nb-NO"/>
        </w:rPr>
        <w:t xml:space="preserve"> Disse gir utfyllende informasjon om </w:t>
      </w:r>
      <w:proofErr w:type="spellStart"/>
      <w:r w:rsidRPr="030E63E6">
        <w:rPr>
          <w:rFonts w:eastAsiaTheme="minorEastAsia"/>
          <w:color w:val="000000"/>
          <w:szCs w:val="20"/>
          <w:lang w:eastAsia="nb-NO"/>
        </w:rPr>
        <w:t>vegobjektet</w:t>
      </w:r>
      <w:proofErr w:type="spellEnd"/>
      <w:r w:rsidRPr="030E63E6">
        <w:rPr>
          <w:rFonts w:eastAsiaTheme="minorEastAsia"/>
          <w:color w:val="000000"/>
          <w:szCs w:val="20"/>
          <w:lang w:eastAsia="nb-NO"/>
        </w:rPr>
        <w:t>.</w:t>
      </w:r>
      <w:r w:rsidR="00337A07" w:rsidRPr="030E63E6">
        <w:rPr>
          <w:rFonts w:eastAsiaTheme="minorEastAsia"/>
          <w:color w:val="000000"/>
          <w:szCs w:val="20"/>
          <w:lang w:eastAsia="nb-NO"/>
        </w:rPr>
        <w:t xml:space="preserve"> </w:t>
      </w:r>
      <w:r w:rsidR="000679BD" w:rsidRPr="004B63C9">
        <w:rPr>
          <w:rFonts w:ascii="Times New Roman" w:eastAsia="Times New Roman" w:hAnsi="Times New Roman" w:cs="Times New Roman"/>
          <w:color w:val="000000"/>
          <w:sz w:val="24"/>
          <w:szCs w:val="24"/>
          <w:lang w:eastAsia="nb-NO"/>
        </w:rPr>
        <w:fldChar w:fldCharType="begin"/>
      </w:r>
      <w:r w:rsidR="000679BD" w:rsidRPr="004B63C9">
        <w:rPr>
          <w:rFonts w:ascii="Times New Roman" w:eastAsia="Times New Roman" w:hAnsi="Times New Roman" w:cs="Times New Roman"/>
          <w:color w:val="000000"/>
          <w:sz w:val="24"/>
          <w:szCs w:val="24"/>
          <w:lang w:eastAsia="nb-NO"/>
        </w:rPr>
        <w:instrText xml:space="preserve"> REF _Ref68087827 \h </w:instrText>
      </w:r>
      <w:r w:rsidR="004B63C9" w:rsidRPr="004B63C9">
        <w:rPr>
          <w:rFonts w:ascii="Times New Roman" w:eastAsia="Times New Roman" w:hAnsi="Times New Roman" w:cs="Times New Roman"/>
          <w:color w:val="000000"/>
          <w:sz w:val="24"/>
          <w:szCs w:val="24"/>
          <w:lang w:eastAsia="nb-NO"/>
        </w:rPr>
        <w:instrText xml:space="preserve"> \* MERGEFORMAT </w:instrText>
      </w:r>
      <w:r w:rsidR="000679BD" w:rsidRPr="004B63C9">
        <w:rPr>
          <w:rFonts w:ascii="Times New Roman" w:eastAsia="Times New Roman" w:hAnsi="Times New Roman" w:cs="Times New Roman"/>
          <w:color w:val="000000"/>
          <w:sz w:val="24"/>
          <w:szCs w:val="24"/>
          <w:lang w:eastAsia="nb-NO"/>
        </w:rPr>
      </w:r>
      <w:r w:rsidR="000679BD" w:rsidRPr="004B63C9">
        <w:rPr>
          <w:rFonts w:ascii="Times New Roman" w:eastAsia="Times New Roman" w:hAnsi="Times New Roman" w:cs="Times New Roman"/>
          <w:color w:val="000000"/>
          <w:sz w:val="24"/>
          <w:szCs w:val="24"/>
          <w:lang w:eastAsia="nb-NO"/>
        </w:rPr>
        <w:fldChar w:fldCharType="separate"/>
      </w:r>
      <w:r w:rsidR="00C67824" w:rsidRPr="004B63C9">
        <w:t xml:space="preserve">Tabell </w:t>
      </w:r>
      <w:r w:rsidR="00C67824" w:rsidRPr="004B63C9">
        <w:rPr>
          <w:noProof/>
        </w:rPr>
        <w:t>6</w:t>
      </w:r>
      <w:r w:rsidR="00C67824" w:rsidRPr="004B63C9">
        <w:noBreakHyphen/>
      </w:r>
      <w:r w:rsidR="00C67824" w:rsidRPr="004B63C9">
        <w:rPr>
          <w:noProof/>
        </w:rPr>
        <w:t>1</w:t>
      </w:r>
      <w:r w:rsidR="000679BD" w:rsidRPr="004B63C9">
        <w:rPr>
          <w:rFonts w:ascii="Times New Roman" w:eastAsia="Times New Roman" w:hAnsi="Times New Roman" w:cs="Times New Roman"/>
          <w:color w:val="000000"/>
          <w:sz w:val="24"/>
          <w:szCs w:val="24"/>
          <w:lang w:eastAsia="nb-NO"/>
        </w:rPr>
        <w:fldChar w:fldCharType="end"/>
      </w:r>
      <w:r w:rsidR="000679BD" w:rsidRPr="030E63E6">
        <w:rPr>
          <w:rFonts w:eastAsiaTheme="minorEastAsia"/>
          <w:color w:val="000000"/>
          <w:szCs w:val="20"/>
          <w:lang w:eastAsia="nb-NO"/>
        </w:rPr>
        <w:t xml:space="preserve"> </w:t>
      </w:r>
      <w:r w:rsidR="00337A07" w:rsidRPr="030E63E6">
        <w:rPr>
          <w:rFonts w:eastAsiaTheme="minorEastAsia"/>
          <w:color w:val="000000"/>
          <w:szCs w:val="20"/>
          <w:lang w:eastAsia="nb-NO"/>
        </w:rPr>
        <w:t xml:space="preserve">gir oversikt over alle </w:t>
      </w:r>
      <w:r w:rsidRPr="030E63E6">
        <w:rPr>
          <w:rFonts w:eastAsiaTheme="minorEastAsia"/>
          <w:color w:val="000000"/>
          <w:szCs w:val="20"/>
          <w:lang w:eastAsia="nb-NO"/>
        </w:rPr>
        <w:t xml:space="preserve">standard </w:t>
      </w:r>
      <w:r w:rsidR="00337A07" w:rsidRPr="030E63E6">
        <w:rPr>
          <w:rFonts w:eastAsiaTheme="minorEastAsia"/>
          <w:color w:val="000000"/>
          <w:szCs w:val="20"/>
          <w:lang w:eastAsia="nb-NO"/>
        </w:rPr>
        <w:t>egenskapstype</w:t>
      </w:r>
      <w:r w:rsidRPr="030E63E6">
        <w:rPr>
          <w:rFonts w:eastAsiaTheme="minorEastAsia"/>
          <w:color w:val="000000"/>
          <w:szCs w:val="20"/>
          <w:lang w:eastAsia="nb-NO"/>
        </w:rPr>
        <w:t xml:space="preserve">ne tilhørende </w:t>
      </w:r>
      <w:r w:rsidRPr="030E63E6">
        <w:rPr>
          <w:rFonts w:eastAsiaTheme="minorEastAsia"/>
          <w:szCs w:val="20"/>
        </w:rPr>
        <w:t>Vegforvalter</w:t>
      </w:r>
      <w:r w:rsidR="00337A07" w:rsidRPr="030E63E6">
        <w:rPr>
          <w:rFonts w:eastAsiaTheme="minorEastAsia"/>
          <w:color w:val="000000"/>
          <w:szCs w:val="20"/>
          <w:lang w:eastAsia="nb-NO"/>
        </w:rPr>
        <w:t xml:space="preserve">. </w:t>
      </w:r>
    </w:p>
    <w:p w14:paraId="2F81B976" w14:textId="77777777" w:rsidR="00EB19D5" w:rsidRDefault="00EB19D5">
      <w:pPr>
        <w:rPr>
          <w:rFonts w:eastAsiaTheme="minorEastAsia"/>
          <w:color w:val="000000"/>
          <w:szCs w:val="20"/>
          <w:lang w:eastAsia="nb-NO"/>
        </w:rPr>
      </w:pPr>
      <w:r>
        <w:rPr>
          <w:rFonts w:eastAsiaTheme="minorEastAsia"/>
          <w:color w:val="000000"/>
          <w:szCs w:val="20"/>
          <w:lang w:eastAsia="nb-NO"/>
        </w:rPr>
        <w:br w:type="page"/>
      </w:r>
    </w:p>
    <w:p w14:paraId="5B64FB2F" w14:textId="23D916F2" w:rsidR="003A2AA7" w:rsidRDefault="00337A07">
      <w:pPr>
        <w:pStyle w:val="Bildetekst"/>
        <w:keepNext/>
      </w:pPr>
      <w:bookmarkStart w:id="14" w:name="_Ref68087827"/>
      <w:r>
        <w:lastRenderedPageBreak/>
        <w:t xml:space="preserve">Tabell </w:t>
      </w:r>
      <w:r>
        <w:rPr>
          <w:noProof/>
        </w:rPr>
        <w:fldChar w:fldCharType="begin"/>
      </w:r>
      <w:r>
        <w:rPr>
          <w:noProof/>
        </w:rPr>
        <w:instrText xml:space="preserve"> STYLEREF 1 \s </w:instrText>
      </w:r>
      <w:r>
        <w:rPr>
          <w:noProof/>
        </w:rPr>
        <w:fldChar w:fldCharType="separate"/>
      </w:r>
      <w:r w:rsidR="00C67824">
        <w:rPr>
          <w:noProof/>
        </w:rPr>
        <w:t>6</w:t>
      </w:r>
      <w:r>
        <w:rPr>
          <w:noProof/>
        </w:rPr>
        <w:fldChar w:fldCharType="end"/>
      </w:r>
      <w:r>
        <w:noBreakHyphen/>
      </w:r>
      <w:r>
        <w:rPr>
          <w:noProof/>
        </w:rPr>
        <w:fldChar w:fldCharType="begin"/>
      </w:r>
      <w:r>
        <w:rPr>
          <w:noProof/>
        </w:rPr>
        <w:instrText xml:space="preserve"> SEQ Tabell \* ARABIC \s 1 </w:instrText>
      </w:r>
      <w:r>
        <w:rPr>
          <w:noProof/>
        </w:rPr>
        <w:fldChar w:fldCharType="separate"/>
      </w:r>
      <w:r w:rsidR="00C67824">
        <w:rPr>
          <w:noProof/>
        </w:rPr>
        <w:t>1</w:t>
      </w:r>
      <w:r>
        <w:rPr>
          <w:noProof/>
        </w:rPr>
        <w:fldChar w:fldCharType="end"/>
      </w:r>
      <w:bookmarkEnd w:id="14"/>
      <w:r>
        <w:tab/>
        <w:t>Oversikt over egenskapstyper med tilhørende tillatte verdier</w:t>
      </w:r>
    </w:p>
    <w:tbl>
      <w:tblPr>
        <w:tblW w:w="0" w:type="auto"/>
        <w:tblCellSpacing w:w="0" w:type="dxa"/>
        <w:tblBorders>
          <w:top w:val="single" w:sz="6" w:space="0" w:color="D3D3D3"/>
          <w:left w:val="single" w:sz="6" w:space="0" w:color="D3D3D3"/>
          <w:bottom w:val="single" w:sz="6" w:space="0" w:color="D3D3D3"/>
          <w:right w:val="single" w:sz="6" w:space="0" w:color="D3D3D3"/>
        </w:tblBorders>
        <w:shd w:val="clear" w:color="auto" w:fill="FFFFFF"/>
        <w:tblLayout w:type="fixed"/>
        <w:tblCellMar>
          <w:top w:w="60" w:type="dxa"/>
          <w:left w:w="60" w:type="dxa"/>
          <w:bottom w:w="60" w:type="dxa"/>
          <w:right w:w="60" w:type="dxa"/>
        </w:tblCellMar>
        <w:tblLook w:val="04A0" w:firstRow="1" w:lastRow="0" w:firstColumn="1" w:lastColumn="0" w:noHBand="0" w:noVBand="1"/>
      </w:tblPr>
      <w:tblGrid>
        <w:gridCol w:w="2268"/>
        <w:gridCol w:w="1134"/>
        <w:gridCol w:w="1134"/>
        <w:gridCol w:w="4245"/>
        <w:gridCol w:w="858"/>
      </w:tblGrid>
      <w:tr w:rsidR="003A2AA7" w:rsidRPr="00371DE5" w14:paraId="3EB4A288" w14:textId="77777777" w:rsidTr="00327774">
        <w:trPr>
          <w:trHeight w:val="600"/>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DCDCDC"/>
            <w:vAlign w:val="center"/>
            <w:hideMark/>
          </w:tcPr>
          <w:p w14:paraId="4C0521A0"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b/>
                <w:bCs/>
                <w:color w:val="000000"/>
                <w:szCs w:val="20"/>
                <w:lang w:eastAsia="nb-NO"/>
              </w:rPr>
              <w:t>Egenskapstypenavn</w:t>
            </w:r>
          </w:p>
          <w:p w14:paraId="7BE7D202" w14:textId="4349CE87" w:rsidR="003A2AA7" w:rsidRPr="00371DE5" w:rsidRDefault="00337A07">
            <w:pPr>
              <w:spacing w:before="100" w:beforeAutospacing="1" w:after="100" w:afterAutospacing="1"/>
              <w:rPr>
                <w:rFonts w:eastAsia="Times New Roman" w:cstheme="minorHAnsi"/>
                <w:color w:val="000000"/>
                <w:szCs w:val="20"/>
                <w:lang w:eastAsia="nb-NO"/>
              </w:rPr>
            </w:pPr>
            <w:r w:rsidRPr="00371DE5">
              <w:rPr>
                <w:rFonts w:eastAsia="Times New Roman" w:cstheme="minorHAnsi"/>
                <w:color w:val="000000"/>
                <w:szCs w:val="20"/>
                <w:lang w:eastAsia="nb-NO"/>
              </w:rPr>
              <w:t>Tillatt verdi</w:t>
            </w:r>
          </w:p>
        </w:tc>
        <w:tc>
          <w:tcPr>
            <w:tcW w:w="1134" w:type="dxa"/>
            <w:tcBorders>
              <w:top w:val="single" w:sz="6" w:space="0" w:color="D3D3D3"/>
              <w:left w:val="single" w:sz="6" w:space="0" w:color="D3D3D3"/>
              <w:bottom w:val="single" w:sz="6" w:space="0" w:color="D3D3D3"/>
              <w:right w:val="single" w:sz="6" w:space="0" w:color="D3D3D3"/>
            </w:tcBorders>
            <w:shd w:val="clear" w:color="auto" w:fill="DCDCDC"/>
            <w:vAlign w:val="center"/>
            <w:hideMark/>
          </w:tcPr>
          <w:p w14:paraId="0770A398"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b/>
                <w:bCs/>
                <w:color w:val="000000"/>
                <w:szCs w:val="20"/>
                <w:lang w:eastAsia="nb-NO"/>
              </w:rPr>
              <w:t>Datatype</w:t>
            </w:r>
          </w:p>
        </w:tc>
        <w:tc>
          <w:tcPr>
            <w:tcW w:w="1134" w:type="dxa"/>
            <w:tcBorders>
              <w:top w:val="single" w:sz="6" w:space="0" w:color="D3D3D3"/>
              <w:left w:val="single" w:sz="6" w:space="0" w:color="D3D3D3"/>
              <w:bottom w:val="single" w:sz="6" w:space="0" w:color="D3D3D3"/>
              <w:right w:val="single" w:sz="6" w:space="0" w:color="D3D3D3"/>
            </w:tcBorders>
            <w:shd w:val="clear" w:color="auto" w:fill="DCDCDC"/>
            <w:vAlign w:val="center"/>
            <w:hideMark/>
          </w:tcPr>
          <w:p w14:paraId="0740C448" w14:textId="5D1329F2" w:rsidR="003A2AA7" w:rsidRPr="00371DE5" w:rsidRDefault="00581FDC">
            <w:pPr>
              <w:spacing w:after="0"/>
              <w:rPr>
                <w:rFonts w:eastAsia="Times New Roman" w:cstheme="minorHAnsi"/>
                <w:szCs w:val="20"/>
                <w:lang w:eastAsia="nb-NO"/>
              </w:rPr>
            </w:pPr>
            <w:r w:rsidRPr="00371DE5">
              <w:rPr>
                <w:rFonts w:eastAsia="Times New Roman" w:cstheme="minorHAnsi"/>
                <w:b/>
                <w:bCs/>
                <w:szCs w:val="20"/>
                <w:lang w:eastAsia="nb-NO"/>
              </w:rPr>
              <w:t>Viktighet</w:t>
            </w:r>
          </w:p>
        </w:tc>
        <w:tc>
          <w:tcPr>
            <w:tcW w:w="4245" w:type="dxa"/>
            <w:tcBorders>
              <w:top w:val="single" w:sz="6" w:space="0" w:color="D3D3D3"/>
              <w:left w:val="single" w:sz="6" w:space="0" w:color="D3D3D3"/>
              <w:bottom w:val="single" w:sz="6" w:space="0" w:color="D3D3D3"/>
              <w:right w:val="single" w:sz="6" w:space="0" w:color="D3D3D3"/>
            </w:tcBorders>
            <w:shd w:val="clear" w:color="auto" w:fill="DCDCDC"/>
            <w:vAlign w:val="center"/>
            <w:hideMark/>
          </w:tcPr>
          <w:p w14:paraId="5AB6AB43"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b/>
                <w:bCs/>
                <w:color w:val="000000"/>
                <w:szCs w:val="20"/>
                <w:lang w:eastAsia="nb-NO"/>
              </w:rPr>
              <w:t>Beskrivelse</w:t>
            </w:r>
          </w:p>
        </w:tc>
        <w:tc>
          <w:tcPr>
            <w:tcW w:w="858" w:type="dxa"/>
            <w:tcBorders>
              <w:top w:val="single" w:sz="6" w:space="0" w:color="D3D3D3"/>
              <w:left w:val="single" w:sz="6" w:space="0" w:color="D3D3D3"/>
              <w:bottom w:val="single" w:sz="6" w:space="0" w:color="D3D3D3"/>
              <w:right w:val="single" w:sz="6" w:space="0" w:color="D3D3D3"/>
            </w:tcBorders>
            <w:shd w:val="clear" w:color="auto" w:fill="DCDCDC"/>
            <w:vAlign w:val="center"/>
            <w:hideMark/>
          </w:tcPr>
          <w:p w14:paraId="2CD51085" w14:textId="77777777" w:rsidR="003A2AA7" w:rsidRPr="00371DE5" w:rsidRDefault="00337A07">
            <w:pPr>
              <w:spacing w:after="0"/>
              <w:rPr>
                <w:rFonts w:eastAsia="Times New Roman" w:cstheme="minorHAnsi"/>
                <w:b/>
                <w:bCs/>
                <w:color w:val="000000"/>
                <w:szCs w:val="20"/>
                <w:lang w:eastAsia="nb-NO"/>
              </w:rPr>
            </w:pPr>
            <w:r w:rsidRPr="00371DE5">
              <w:rPr>
                <w:rFonts w:eastAsia="Times New Roman" w:cstheme="minorHAnsi"/>
                <w:b/>
                <w:bCs/>
                <w:color w:val="000000"/>
                <w:szCs w:val="20"/>
                <w:lang w:eastAsia="nb-NO"/>
              </w:rPr>
              <w:t>ID</w:t>
            </w:r>
          </w:p>
          <w:p w14:paraId="04E7765E" w14:textId="77777777" w:rsidR="003A2AA7" w:rsidRPr="00371DE5" w:rsidRDefault="003A2AA7">
            <w:pPr>
              <w:spacing w:after="0"/>
              <w:rPr>
                <w:rFonts w:eastAsia="Times New Roman" w:cstheme="minorHAnsi"/>
                <w:color w:val="000000"/>
                <w:szCs w:val="20"/>
                <w:lang w:eastAsia="nb-NO"/>
              </w:rPr>
            </w:pPr>
          </w:p>
        </w:tc>
      </w:tr>
      <w:tr w:rsidR="003A2AA7" w:rsidRPr="00371DE5" w14:paraId="78493C3D"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2CBFF98"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Vegforvalter</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71928EF" w14:textId="77777777" w:rsidR="003A2AA7" w:rsidRPr="00371DE5" w:rsidRDefault="00337A07">
            <w:pPr>
              <w:spacing w:after="0"/>
              <w:rPr>
                <w:rFonts w:eastAsia="Times New Roman" w:cstheme="minorHAnsi"/>
                <w:szCs w:val="20"/>
                <w:lang w:eastAsia="nb-NO"/>
              </w:rPr>
            </w:pPr>
            <w:r w:rsidRPr="00371DE5">
              <w:rPr>
                <w:rFonts w:eastAsia="Times New Roman" w:cstheme="minorHAnsi"/>
                <w:szCs w:val="20"/>
                <w:lang w:eastAsia="nb-NO"/>
              </w:rPr>
              <w:t>FlerverdiAttributt,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B4433EF"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1: Påkrevd, absolutt krav</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289533C"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Ansvarlig for finansiering, bygging, drift og vedlikehold av vegstrekningen.</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94ADE90"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12612</w:t>
            </w:r>
          </w:p>
        </w:tc>
      </w:tr>
      <w:tr w:rsidR="003A2AA7" w:rsidRPr="00371DE5" w14:paraId="5B22EBC4"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A509823"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Statens vegvesen</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0E96337"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48FE90F"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FECA124"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3EECC5D"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21771</w:t>
            </w:r>
          </w:p>
        </w:tc>
      </w:tr>
      <w:tr w:rsidR="003A2AA7" w:rsidRPr="00371DE5" w14:paraId="021FD552"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5BBB231"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Nye Veier AS </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CAFE288"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292685A"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5BA22BB"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0D33833"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21772</w:t>
            </w:r>
          </w:p>
        </w:tc>
      </w:tr>
      <w:tr w:rsidR="003A2AA7" w:rsidRPr="00371DE5" w14:paraId="3F530383"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A4767A2"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Innlandet fylkeskommune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05F7836"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9938F9A"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CF8D493"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0FFC5C6"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21797</w:t>
            </w:r>
          </w:p>
        </w:tc>
      </w:tr>
      <w:tr w:rsidR="003A2AA7" w:rsidRPr="00371DE5" w14:paraId="1DF469CA"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EBA9679"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Agder fylkeskommune </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72B90A7"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D591157"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CFAF2B3"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23D8A6D"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21773</w:t>
            </w:r>
          </w:p>
        </w:tc>
      </w:tr>
      <w:tr w:rsidR="003A2AA7" w:rsidRPr="00371DE5" w14:paraId="6B61EE61"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48B3D54"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Møre og Romsdal fylkeskommune </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CBC9C47"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AC424AF"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1C0460F"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84C8A49"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21774</w:t>
            </w:r>
          </w:p>
        </w:tc>
      </w:tr>
      <w:tr w:rsidR="003A2AA7" w:rsidRPr="00371DE5" w14:paraId="560AF8C5"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702F39B"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Nordland fylkeskommune </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748383B"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8A20EBD"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C1C6AAA"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934B4DA"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21775</w:t>
            </w:r>
          </w:p>
        </w:tc>
      </w:tr>
      <w:tr w:rsidR="003A2AA7" w:rsidRPr="00371DE5" w14:paraId="168074A8"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DF674C8"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Rogaland fylkeskommune </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2EB06FA"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D779B6F"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092B97B"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7E27A74"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21776</w:t>
            </w:r>
          </w:p>
        </w:tc>
      </w:tr>
      <w:tr w:rsidR="003A2AA7" w:rsidRPr="00371DE5" w14:paraId="17BE218E"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9081391"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Troms og Finnmark fylkeskommune </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5E386E8"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4BB34F8"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CEBDAE5"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F396400"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21777</w:t>
            </w:r>
          </w:p>
        </w:tc>
      </w:tr>
      <w:tr w:rsidR="003A2AA7" w:rsidRPr="00371DE5" w14:paraId="5158691D"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419F7FC"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Trøndelag fylkeskommune </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34B6F9E"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005B79F"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6622395"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DFBD648"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21778</w:t>
            </w:r>
          </w:p>
        </w:tc>
      </w:tr>
      <w:tr w:rsidR="003A2AA7" w:rsidRPr="00371DE5" w14:paraId="258B6296"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7C55906"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Vestfold og Telemark fylkeskommune </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8F50CB3"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BF520D7"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5F9D503"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C6DA623"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21779</w:t>
            </w:r>
          </w:p>
        </w:tc>
      </w:tr>
      <w:tr w:rsidR="003A2AA7" w:rsidRPr="00371DE5" w14:paraId="0E4363AC"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F51CE1C"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Vestland fylkeskommune </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05CFC2A"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A4291A0"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6D99412"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4125493"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21780</w:t>
            </w:r>
          </w:p>
        </w:tc>
      </w:tr>
      <w:tr w:rsidR="003A2AA7" w:rsidRPr="00371DE5" w14:paraId="2972F219"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A536FE9"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Viken fylkeskommune </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DF920D9"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96E118D"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EA43DA3"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DDD9A3D"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21781</w:t>
            </w:r>
          </w:p>
        </w:tc>
      </w:tr>
      <w:tr w:rsidR="003A2AA7" w:rsidRPr="00371DE5" w14:paraId="41517CB8"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9BE7E0D"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Oslo kommune </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BF691D0"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D44B148"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F51CD07"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0337663"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21782</w:t>
            </w:r>
          </w:p>
        </w:tc>
      </w:tr>
      <w:tr w:rsidR="003A2AA7" w:rsidRPr="00371DE5" w14:paraId="7721B81C"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E2A86FE"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Kommune </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089AA8B"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C608277"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D7A05B1"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D3937E2"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21783</w:t>
            </w:r>
          </w:p>
        </w:tc>
      </w:tr>
      <w:tr w:rsidR="003A2AA7" w:rsidRPr="00371DE5" w14:paraId="65EEF3CE"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3A0F04C"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Merknad</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02F83A1" w14:textId="77777777" w:rsidR="003A2AA7" w:rsidRPr="00371DE5" w:rsidRDefault="00337A07">
            <w:pPr>
              <w:spacing w:after="0"/>
              <w:rPr>
                <w:rFonts w:eastAsia="Times New Roman" w:cstheme="minorHAnsi"/>
                <w:szCs w:val="20"/>
                <w:lang w:eastAsia="nb-NO"/>
              </w:rPr>
            </w:pPr>
            <w:r w:rsidRPr="00371DE5">
              <w:rPr>
                <w:rFonts w:eastAsia="Times New Roman" w:cstheme="minorHAnsi"/>
                <w:szCs w:val="20"/>
                <w:lang w:eastAsia="nb-NO"/>
              </w:rPr>
              <w:t>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9D9802C"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4: Opsjonell</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816D2CE"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xml:space="preserve">Kan beskrive spesielle avtaler mellom fylker, avtaler mellom f.eks. Nye Veier AS </w:t>
            </w:r>
            <w:r w:rsidRPr="00371DE5">
              <w:rPr>
                <w:rFonts w:eastAsia="Times New Roman" w:cstheme="minorHAnsi"/>
                <w:color w:val="000000"/>
                <w:szCs w:val="20"/>
                <w:lang w:eastAsia="nb-NO"/>
              </w:rPr>
              <w:lastRenderedPageBreak/>
              <w:t>og en fylkeskommune, eller annet som er relevant for angitt vegstrekning.</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EA1F2DE"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lastRenderedPageBreak/>
              <w:t>12613</w:t>
            </w:r>
          </w:p>
        </w:tc>
      </w:tr>
    </w:tbl>
    <w:p w14:paraId="2C98DFA8" w14:textId="77777777" w:rsidR="003A2AA7" w:rsidRDefault="003A2AA7">
      <w:pPr>
        <w:spacing w:after="0"/>
        <w:rPr>
          <w:rFonts w:ascii="Times New Roman" w:eastAsia="Times New Roman" w:hAnsi="Times New Roman" w:cs="Times New Roman"/>
          <w:sz w:val="24"/>
          <w:szCs w:val="24"/>
          <w:lang w:eastAsia="nb-NO"/>
        </w:rPr>
      </w:pPr>
    </w:p>
    <w:p w14:paraId="5A6AB146" w14:textId="5671133E" w:rsidR="003A2AA7" w:rsidRDefault="00337A07">
      <w:pPr>
        <w:pStyle w:val="Overskrift2"/>
        <w:rPr>
          <w:rFonts w:eastAsia="Times New Roman"/>
          <w:lang w:eastAsia="nb-NO"/>
        </w:rPr>
      </w:pPr>
      <w:bookmarkStart w:id="15" w:name="_Ref47612162"/>
      <w:r w:rsidRPr="0FA9305E">
        <w:rPr>
          <w:rFonts w:eastAsia="Times New Roman"/>
          <w:lang w:eastAsia="nb-NO"/>
        </w:rPr>
        <w:t>Geometriegenskapstyper (egengeometri)</w:t>
      </w:r>
      <w:bookmarkEnd w:id="15"/>
    </w:p>
    <w:p w14:paraId="060D18EB" w14:textId="77777777" w:rsidR="00724875" w:rsidRDefault="00724875" w:rsidP="00724875">
      <w:pPr>
        <w:spacing w:after="0"/>
        <w:rPr>
          <w:rFonts w:eastAsiaTheme="minorEastAsia"/>
          <w:szCs w:val="20"/>
          <w:lang w:eastAsia="nb-NO"/>
        </w:rPr>
      </w:pPr>
      <w:r w:rsidRPr="006149BA">
        <w:rPr>
          <w:rFonts w:eastAsiaTheme="minorEastAsia"/>
          <w:szCs w:val="20"/>
          <w:lang w:eastAsia="nb-NO"/>
        </w:rPr>
        <w:t>Vegobjekttypen har ikke geometriegenskapstyper (egengeometri)</w:t>
      </w:r>
      <w:r>
        <w:rPr>
          <w:rFonts w:eastAsiaTheme="minorEastAsia"/>
          <w:szCs w:val="20"/>
          <w:lang w:eastAsia="nb-NO"/>
        </w:rPr>
        <w:t>.</w:t>
      </w:r>
    </w:p>
    <w:p w14:paraId="27408CD9" w14:textId="5026FC4C" w:rsidR="003A2AA7" w:rsidRDefault="00337A07">
      <w:pPr>
        <w:pStyle w:val="Overskrift1"/>
      </w:pPr>
      <w:bookmarkStart w:id="16" w:name="_Ref47622660"/>
      <w:bookmarkStart w:id="17" w:name="_Toc144794557"/>
      <w:r>
        <w:t>UML-modell</w:t>
      </w:r>
      <w:bookmarkEnd w:id="16"/>
      <w:bookmarkEnd w:id="17"/>
    </w:p>
    <w:p w14:paraId="2218BBBF" w14:textId="3CCC79E0" w:rsidR="003A2AA7" w:rsidRDefault="00337A07">
      <w:pPr>
        <w:pStyle w:val="Overskrift2"/>
      </w:pPr>
      <w:bookmarkStart w:id="18" w:name="_Ref47622764"/>
      <w:r>
        <w:t xml:space="preserve">Relasjoner </w:t>
      </w:r>
      <w:r w:rsidR="006034F1">
        <w:t>(</w:t>
      </w:r>
      <w:r>
        <w:t>mor-datter</w:t>
      </w:r>
      <w:bookmarkEnd w:id="18"/>
      <w:r w:rsidR="006034F1">
        <w:t>)</w:t>
      </w:r>
    </w:p>
    <w:p w14:paraId="29E758F1" w14:textId="77777777" w:rsidR="003A2AA7" w:rsidRDefault="00337A07">
      <w:r>
        <w:t>UML-diagram viser relasjoner til andre vegobjekttyper.</w:t>
      </w:r>
    </w:p>
    <w:p w14:paraId="2B4BE520" w14:textId="2E25A79A" w:rsidR="003A2AA7" w:rsidRDefault="00337A07">
      <w:pPr>
        <w:jc w:val="center"/>
      </w:pPr>
      <w:r>
        <w:rPr>
          <w:noProof/>
        </w:rPr>
        <w:drawing>
          <wp:inline distT="0" distB="0" distL="0" distR="0" wp14:anchorId="199AE7B9" wp14:editId="0F2C5400">
            <wp:extent cx="2165299" cy="1111885"/>
            <wp:effectExtent l="0" t="0" r="6985"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0">
                      <a:extLst>
                        <a:ext uri="{28A0092B-C50C-407E-A947-70E740481C1C}">
                          <a14:useLocalDpi xmlns:a14="http://schemas.microsoft.com/office/drawing/2010/main" val="0"/>
                        </a:ext>
                      </a:extLst>
                    </a:blip>
                    <a:stretch>
                      <a:fillRect/>
                    </a:stretch>
                  </pic:blipFill>
                  <pic:spPr>
                    <a:xfrm>
                      <a:off x="0" y="0"/>
                      <a:ext cx="2176639" cy="1117708"/>
                    </a:xfrm>
                    <a:prstGeom prst="rect">
                      <a:avLst/>
                    </a:prstGeom>
                  </pic:spPr>
                </pic:pic>
              </a:graphicData>
            </a:graphic>
          </wp:inline>
        </w:drawing>
      </w:r>
    </w:p>
    <w:p w14:paraId="19A1D2B8" w14:textId="201EDD47" w:rsidR="003A2AA7" w:rsidRDefault="00337A07">
      <w:pPr>
        <w:pStyle w:val="Overskrift2"/>
      </w:pPr>
      <w:r>
        <w:t>Betingelser</w:t>
      </w:r>
    </w:p>
    <w:p w14:paraId="701DAB5E" w14:textId="77777777" w:rsidR="003A2AA7" w:rsidRDefault="00337A07">
      <w:r>
        <w:t>UML-diagram viser egenskaper med betingelser.</w:t>
      </w:r>
    </w:p>
    <w:p w14:paraId="3D441CC6" w14:textId="39710884" w:rsidR="003A2AA7" w:rsidRDefault="00337A07">
      <w:pPr>
        <w:jc w:val="center"/>
      </w:pPr>
      <w:r>
        <w:rPr>
          <w:noProof/>
        </w:rPr>
        <w:drawing>
          <wp:inline distT="0" distB="0" distL="0" distR="0" wp14:anchorId="4AF43022" wp14:editId="33F3A0C4">
            <wp:extent cx="1997050" cy="1023620"/>
            <wp:effectExtent l="0" t="0" r="3810" b="508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1">
                      <a:extLst>
                        <a:ext uri="{28A0092B-C50C-407E-A947-70E740481C1C}">
                          <a14:useLocalDpi xmlns:a14="http://schemas.microsoft.com/office/drawing/2010/main" val="0"/>
                        </a:ext>
                      </a:extLst>
                    </a:blip>
                    <a:stretch>
                      <a:fillRect/>
                    </a:stretch>
                  </pic:blipFill>
                  <pic:spPr>
                    <a:xfrm>
                      <a:off x="0" y="0"/>
                      <a:ext cx="2019040" cy="1034891"/>
                    </a:xfrm>
                    <a:prstGeom prst="rect">
                      <a:avLst/>
                    </a:prstGeom>
                  </pic:spPr>
                </pic:pic>
              </a:graphicData>
            </a:graphic>
          </wp:inline>
        </w:drawing>
      </w:r>
    </w:p>
    <w:p w14:paraId="7910B9DC" w14:textId="77777777" w:rsidR="003A2AA7" w:rsidRDefault="00337A07">
      <w:pPr>
        <w:pStyle w:val="Overskrift2"/>
      </w:pPr>
      <w:bookmarkStart w:id="19" w:name="_Ref47622719"/>
      <w:r>
        <w:t>Tillatte verdier</w:t>
      </w:r>
      <w:bookmarkEnd w:id="19"/>
    </w:p>
    <w:p w14:paraId="11B71646" w14:textId="77777777" w:rsidR="003A2AA7" w:rsidRDefault="00337A07">
      <w:r>
        <w:t>UML-diagram viser egenskaper med tillatte verdier.</w:t>
      </w:r>
    </w:p>
    <w:p w14:paraId="37DE3DE4" w14:textId="77777777" w:rsidR="003A2AA7" w:rsidRDefault="00337A07">
      <w:pPr>
        <w:jc w:val="center"/>
      </w:pPr>
      <w:r>
        <w:rPr>
          <w:noProof/>
        </w:rPr>
        <w:drawing>
          <wp:inline distT="0" distB="0" distL="0" distR="0" wp14:anchorId="1181AC4F" wp14:editId="63C0166A">
            <wp:extent cx="3253802" cy="2033626"/>
            <wp:effectExtent l="0" t="0" r="3810" b="508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2">
                      <a:extLst>
                        <a:ext uri="{28A0092B-C50C-407E-A947-70E740481C1C}">
                          <a14:useLocalDpi xmlns:a14="http://schemas.microsoft.com/office/drawing/2010/main" val="0"/>
                        </a:ext>
                      </a:extLst>
                    </a:blip>
                    <a:stretch>
                      <a:fillRect/>
                    </a:stretch>
                  </pic:blipFill>
                  <pic:spPr>
                    <a:xfrm>
                      <a:off x="0" y="0"/>
                      <a:ext cx="3260710" cy="2037944"/>
                    </a:xfrm>
                    <a:prstGeom prst="rect">
                      <a:avLst/>
                    </a:prstGeom>
                  </pic:spPr>
                </pic:pic>
              </a:graphicData>
            </a:graphic>
          </wp:inline>
        </w:drawing>
      </w:r>
    </w:p>
    <w:p w14:paraId="6A036329" w14:textId="77777777" w:rsidR="003A2AA7" w:rsidRDefault="003A2AA7"/>
    <w:sectPr w:rsidR="003A2AA7" w:rsidSect="00B327A8">
      <w:footerReference w:type="default" r:id="rId13"/>
      <w:headerReference w:type="first" r:id="rId14"/>
      <w:footerReference w:type="first" r:id="rId15"/>
      <w:pgSz w:w="11906" w:h="16838"/>
      <w:pgMar w:top="1440" w:right="1080" w:bottom="1440" w:left="1080" w:header="708" w:footer="708" w:gutter="0"/>
      <w:pgBorders w:offsetFrom="page">
        <w:bottom w:val="single" w:sz="4" w:space="24" w:color="auto"/>
      </w:pgBorders>
      <w:cols w:space="708"/>
      <w:titlePg/>
      <w:docGrid w:linePitch="360"/>
    </w:sectPr>
  </w:body>
</w:document>
</file>

<file path=word/commentsExtended.xml><?xml version="1.0" encoding="utf-8"?>
<w15:commentsEx xmlns:w15="http://schemas.microsoft.com/office/word/2012/wordml"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72CC76" w14:textId="77777777" w:rsidR="00217AE8" w:rsidRDefault="00217AE8">
      <w:pPr>
        <w:spacing w:after="0"/>
      </w:pPr>
      <w:r>
        <w:separator/>
      </w:r>
    </w:p>
  </w:endnote>
  <w:endnote w:type="continuationSeparator" w:id="0">
    <w:p w14:paraId="1FC68C9D" w14:textId="77777777" w:rsidR="00217AE8" w:rsidRDefault="00217AE8">
      <w:pPr>
        <w:spacing w:after="0"/>
      </w:pPr>
      <w:r>
        <w:continuationSeparator/>
      </w:r>
    </w:p>
  </w:endnote>
  <w:endnote w:type="continuationNotice" w:id="1">
    <w:p w14:paraId="573BEDB2" w14:textId="77777777" w:rsidR="00217AE8" w:rsidRDefault="00217AE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0CF38" w14:textId="77777777" w:rsidR="00CF48E5" w:rsidRDefault="00CF48E5">
    <w:pPr>
      <w:pStyle w:val="Bunntekst"/>
      <w:jc w:val="center"/>
      <w:rPr>
        <w:color w:val="ED9300" w:themeColor="accent1"/>
      </w:rPr>
    </w:pPr>
    <w:r>
      <w:rPr>
        <w:color w:val="ED9300" w:themeColor="accent1"/>
      </w:rPr>
      <w:t xml:space="preserve">Side </w:t>
    </w:r>
    <w:r>
      <w:rPr>
        <w:color w:val="ED9300" w:themeColor="accent1"/>
      </w:rPr>
      <w:fldChar w:fldCharType="begin"/>
    </w:r>
    <w:r>
      <w:rPr>
        <w:color w:val="ED9300" w:themeColor="accent1"/>
      </w:rPr>
      <w:instrText>PAGE  \* Arabic  \* MERGEFORMAT</w:instrText>
    </w:r>
    <w:r>
      <w:rPr>
        <w:color w:val="ED9300" w:themeColor="accent1"/>
      </w:rPr>
      <w:fldChar w:fldCharType="separate"/>
    </w:r>
    <w:r>
      <w:rPr>
        <w:noProof/>
        <w:color w:val="ED9300" w:themeColor="accent1"/>
      </w:rPr>
      <w:t>9</w:t>
    </w:r>
    <w:r>
      <w:rPr>
        <w:color w:val="ED9300" w:themeColor="accent1"/>
      </w:rPr>
      <w:fldChar w:fldCharType="end"/>
    </w:r>
    <w:r>
      <w:rPr>
        <w:color w:val="ED9300" w:themeColor="accent1"/>
      </w:rPr>
      <w:t xml:space="preserve"> av </w:t>
    </w:r>
    <w:r>
      <w:rPr>
        <w:color w:val="ED9300" w:themeColor="accent1"/>
      </w:rPr>
      <w:fldChar w:fldCharType="begin"/>
    </w:r>
    <w:r>
      <w:rPr>
        <w:color w:val="ED9300" w:themeColor="accent1"/>
      </w:rPr>
      <w:instrText>NUMPAGES  \* Arabic  \* MERGEFORMAT</w:instrText>
    </w:r>
    <w:r>
      <w:rPr>
        <w:color w:val="ED9300" w:themeColor="accent1"/>
      </w:rPr>
      <w:fldChar w:fldCharType="separate"/>
    </w:r>
    <w:r>
      <w:rPr>
        <w:noProof/>
        <w:color w:val="ED9300" w:themeColor="accent1"/>
      </w:rPr>
      <w:t>9</w:t>
    </w:r>
    <w:r>
      <w:rPr>
        <w:color w:val="ED9300" w:themeColor="accent1"/>
      </w:rPr>
      <w:fldChar w:fldCharType="end"/>
    </w:r>
  </w:p>
  <w:p w14:paraId="239A9A78" w14:textId="77777777" w:rsidR="00CF48E5" w:rsidRDefault="00CF48E5">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28B88" w14:textId="77777777" w:rsidR="00CF48E5" w:rsidRDefault="00CF48E5">
    <w:pPr>
      <w:pStyle w:val="Bunntekst"/>
      <w:jc w:val="center"/>
      <w:rPr>
        <w:color w:val="ED9300" w:themeColor="accent1"/>
      </w:rPr>
    </w:pPr>
    <w:r>
      <w:rPr>
        <w:color w:val="ED9300" w:themeColor="accent1"/>
      </w:rPr>
      <w:t xml:space="preserve">Side </w:t>
    </w:r>
    <w:r>
      <w:rPr>
        <w:color w:val="ED9300" w:themeColor="accent1"/>
      </w:rPr>
      <w:fldChar w:fldCharType="begin"/>
    </w:r>
    <w:r>
      <w:rPr>
        <w:color w:val="ED9300" w:themeColor="accent1"/>
      </w:rPr>
      <w:instrText>PAGE  \* Arabic  \* MERGEFORMAT</w:instrText>
    </w:r>
    <w:r>
      <w:rPr>
        <w:color w:val="ED9300" w:themeColor="accent1"/>
      </w:rPr>
      <w:fldChar w:fldCharType="separate"/>
    </w:r>
    <w:r>
      <w:rPr>
        <w:noProof/>
        <w:color w:val="ED9300" w:themeColor="accent1"/>
      </w:rPr>
      <w:t>1</w:t>
    </w:r>
    <w:r>
      <w:rPr>
        <w:color w:val="ED9300" w:themeColor="accent1"/>
      </w:rPr>
      <w:fldChar w:fldCharType="end"/>
    </w:r>
    <w:r>
      <w:rPr>
        <w:color w:val="ED9300" w:themeColor="accent1"/>
      </w:rPr>
      <w:t xml:space="preserve"> av </w:t>
    </w:r>
    <w:r>
      <w:rPr>
        <w:color w:val="ED9300" w:themeColor="accent1"/>
      </w:rPr>
      <w:fldChar w:fldCharType="begin"/>
    </w:r>
    <w:r>
      <w:rPr>
        <w:color w:val="ED9300" w:themeColor="accent1"/>
      </w:rPr>
      <w:instrText>NUMPAGES  \* Arabic  \* MERGEFORMAT</w:instrText>
    </w:r>
    <w:r>
      <w:rPr>
        <w:color w:val="ED9300" w:themeColor="accent1"/>
      </w:rPr>
      <w:fldChar w:fldCharType="separate"/>
    </w:r>
    <w:r>
      <w:rPr>
        <w:noProof/>
        <w:color w:val="ED9300" w:themeColor="accent1"/>
      </w:rPr>
      <w:t>9</w:t>
    </w:r>
    <w:r>
      <w:rPr>
        <w:color w:val="ED9300" w:themeColor="accent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F6CDA9" w14:textId="77777777" w:rsidR="00217AE8" w:rsidRDefault="00217AE8">
      <w:pPr>
        <w:spacing w:after="0"/>
      </w:pPr>
      <w:r>
        <w:separator/>
      </w:r>
    </w:p>
  </w:footnote>
  <w:footnote w:type="continuationSeparator" w:id="0">
    <w:p w14:paraId="6D5A1FBE" w14:textId="77777777" w:rsidR="00217AE8" w:rsidRDefault="00217AE8">
      <w:pPr>
        <w:spacing w:after="0"/>
      </w:pPr>
      <w:r>
        <w:continuationSeparator/>
      </w:r>
    </w:p>
  </w:footnote>
  <w:footnote w:type="continuationNotice" w:id="1">
    <w:p w14:paraId="24188D8B" w14:textId="77777777" w:rsidR="00217AE8" w:rsidRDefault="00217AE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BC747" w14:textId="77777777" w:rsidR="00CF48E5" w:rsidRDefault="0FEE2ED4">
    <w:pPr>
      <w:pStyle w:val="Topptekst"/>
      <w:jc w:val="right"/>
    </w:pPr>
    <w:r>
      <w:rPr>
        <w:noProof/>
      </w:rPr>
      <w:drawing>
        <wp:inline distT="0" distB="0" distL="0" distR="0" wp14:anchorId="1F3156F1" wp14:editId="2AC013EC">
          <wp:extent cx="925200" cy="486000"/>
          <wp:effectExtent l="0" t="0" r="8255" b="9525"/>
          <wp:docPr id="5" name="Bilde 5" descr="https://www.vegvesen.no/_attachment/1390970/binary/1113948?fast_title=Statens+vegvesens+logo+i+strekversjon+%28sort%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pic:cNvPicPr/>
                </pic:nvPicPr>
                <pic:blipFill>
                  <a:blip r:embed="rId1">
                    <a:extLst>
                      <a:ext uri="{28A0092B-C50C-407E-A947-70E740481C1C}">
                        <a14:useLocalDpi xmlns:a14="http://schemas.microsoft.com/office/drawing/2010/main" val="0"/>
                      </a:ext>
                    </a:extLst>
                  </a:blip>
                  <a:stretch>
                    <a:fillRect/>
                  </a:stretch>
                </pic:blipFill>
                <pic:spPr>
                  <a:xfrm>
                    <a:off x="0" y="0"/>
                    <a:ext cx="925200" cy="486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413561"/>
    <w:multiLevelType w:val="hybridMultilevel"/>
    <w:tmpl w:val="F0E2C126"/>
    <w:lvl w:ilvl="0" w:tplc="01220567">
      <w:start w:val="1"/>
      <w:numFmt w:val="decimal"/>
      <w:lvlText w:val="%1."/>
      <w:lvlJc w:val="left"/>
      <w:pPr>
        <w:ind w:left="720" w:hanging="360"/>
      </w:pPr>
    </w:lvl>
    <w:lvl w:ilvl="1" w:tplc="01220567" w:tentative="1">
      <w:start w:val="1"/>
      <w:numFmt w:val="lowerLetter"/>
      <w:lvlText w:val="%2."/>
      <w:lvlJc w:val="left"/>
      <w:pPr>
        <w:ind w:left="1440" w:hanging="360"/>
      </w:pPr>
    </w:lvl>
    <w:lvl w:ilvl="2" w:tplc="01220567" w:tentative="1">
      <w:start w:val="1"/>
      <w:numFmt w:val="lowerRoman"/>
      <w:lvlText w:val="%3."/>
      <w:lvlJc w:val="right"/>
      <w:pPr>
        <w:ind w:left="2160" w:hanging="180"/>
      </w:pPr>
    </w:lvl>
    <w:lvl w:ilvl="3" w:tplc="01220567" w:tentative="1">
      <w:start w:val="1"/>
      <w:numFmt w:val="decimal"/>
      <w:lvlText w:val="%4."/>
      <w:lvlJc w:val="left"/>
      <w:pPr>
        <w:ind w:left="2880" w:hanging="360"/>
      </w:pPr>
    </w:lvl>
    <w:lvl w:ilvl="4" w:tplc="01220567" w:tentative="1">
      <w:start w:val="1"/>
      <w:numFmt w:val="lowerLetter"/>
      <w:lvlText w:val="%5."/>
      <w:lvlJc w:val="left"/>
      <w:pPr>
        <w:ind w:left="3600" w:hanging="360"/>
      </w:pPr>
    </w:lvl>
    <w:lvl w:ilvl="5" w:tplc="01220567" w:tentative="1">
      <w:start w:val="1"/>
      <w:numFmt w:val="lowerRoman"/>
      <w:lvlText w:val="%6."/>
      <w:lvlJc w:val="right"/>
      <w:pPr>
        <w:ind w:left="4320" w:hanging="180"/>
      </w:pPr>
    </w:lvl>
    <w:lvl w:ilvl="6" w:tplc="01220567" w:tentative="1">
      <w:start w:val="1"/>
      <w:numFmt w:val="decimal"/>
      <w:lvlText w:val="%7."/>
      <w:lvlJc w:val="left"/>
      <w:pPr>
        <w:ind w:left="5040" w:hanging="360"/>
      </w:pPr>
    </w:lvl>
    <w:lvl w:ilvl="7" w:tplc="01220567" w:tentative="1">
      <w:start w:val="1"/>
      <w:numFmt w:val="lowerLetter"/>
      <w:lvlText w:val="%8."/>
      <w:lvlJc w:val="left"/>
      <w:pPr>
        <w:ind w:left="5760" w:hanging="360"/>
      </w:pPr>
    </w:lvl>
    <w:lvl w:ilvl="8" w:tplc="01220567" w:tentative="1">
      <w:start w:val="1"/>
      <w:numFmt w:val="lowerRoman"/>
      <w:lvlText w:val="%9."/>
      <w:lvlJc w:val="right"/>
      <w:pPr>
        <w:ind w:left="6480" w:hanging="180"/>
      </w:pPr>
    </w:lvl>
  </w:abstractNum>
  <w:abstractNum w:abstractNumId="1" w15:restartNumberingAfterBreak="0">
    <w:nsid w:val="198C3DF2"/>
    <w:multiLevelType w:val="multilevel"/>
    <w:tmpl w:val="362CA3E2"/>
    <w:lvl w:ilvl="0">
      <w:start w:val="1"/>
      <w:numFmt w:val="decimal"/>
      <w:lvlText w:val="%1."/>
      <w:lvlJc w:val="left"/>
      <w:pPr>
        <w:ind w:left="720" w:hanging="360"/>
      </w:pPr>
    </w:lvl>
    <w:lvl w:ilvl="1">
      <w:start w:val="1"/>
      <w:numFmt w:val="lowerLetter"/>
      <w:lvlText w:val="%2."/>
      <w:lvlJc w:val="left"/>
      <w:pPr>
        <w:ind w:left="1440" w:hanging="360"/>
      </w:pPr>
    </w:lvl>
    <w:lvl w:ilvl="2">
      <w:start w:val="6"/>
      <w:numFmt w:val="decimal"/>
      <w:lvlText w:val="%1.%2.%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F2327FB"/>
    <w:multiLevelType w:val="multilevel"/>
    <w:tmpl w:val="04140025"/>
    <w:lvl w:ilvl="0">
      <w:start w:val="1"/>
      <w:numFmt w:val="decimal"/>
      <w:pStyle w:val="Overskrift1"/>
      <w:lvlText w:val="%1"/>
      <w:lvlJc w:val="left"/>
      <w:pPr>
        <w:ind w:left="432" w:hanging="432"/>
      </w:pPr>
    </w:lvl>
    <w:lvl w:ilvl="1">
      <w:start w:val="1"/>
      <w:numFmt w:val="decimal"/>
      <w:pStyle w:val="Overskrift2"/>
      <w:lvlText w:val="%1.%2"/>
      <w:lvlJc w:val="left"/>
      <w:pPr>
        <w:ind w:left="576" w:hanging="576"/>
      </w:pPr>
    </w:lvl>
    <w:lvl w:ilvl="2">
      <w:start w:val="1"/>
      <w:numFmt w:val="decimal"/>
      <w:pStyle w:val="Overskrift3"/>
      <w:lvlText w:val="%1.%2.%3"/>
      <w:lvlJc w:val="left"/>
      <w:pPr>
        <w:ind w:left="72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3" w15:restartNumberingAfterBreak="0">
    <w:nsid w:val="3D1F05A3"/>
    <w:multiLevelType w:val="multilevel"/>
    <w:tmpl w:val="BA0877D2"/>
    <w:lvl w:ilvl="0">
      <w:start w:val="1"/>
      <w:numFmt w:val="decimal"/>
      <w:lvlText w:val="%1."/>
      <w:lvlJc w:val="left"/>
      <w:pPr>
        <w:ind w:left="720" w:hanging="360"/>
      </w:pPr>
    </w:lvl>
    <w:lvl w:ilvl="1">
      <w:start w:val="1"/>
      <w:numFmt w:val="lowerLetter"/>
      <w:lvlText w:val="%2."/>
      <w:lvlJc w:val="left"/>
      <w:pPr>
        <w:ind w:left="1440" w:hanging="360"/>
      </w:pPr>
    </w:lvl>
    <w:lvl w:ilvl="2">
      <w:start w:val="9"/>
      <w:numFmt w:val="decimal"/>
      <w:lvlText w:val="%1.%2.%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F3A607D"/>
    <w:multiLevelType w:val="multilevel"/>
    <w:tmpl w:val="F2345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0D1407E"/>
    <w:multiLevelType w:val="hybridMultilevel"/>
    <w:tmpl w:val="747C555A"/>
    <w:lvl w:ilvl="0" w:tplc="0414000F">
      <w:start w:val="1"/>
      <w:numFmt w:val="decimal"/>
      <w:lvlText w:val="%1."/>
      <w:lvlJc w:val="left"/>
      <w:pPr>
        <w:ind w:left="720" w:hanging="360"/>
      </w:pPr>
      <w:rPr>
        <w:rFonts w:hint="default"/>
      </w:rPr>
    </w:lvl>
    <w:lvl w:ilvl="1" w:tplc="04140015">
      <w:start w:val="1"/>
      <w:numFmt w:val="upperLetter"/>
      <w:lvlText w:val="%2."/>
      <w:lvlJc w:val="left"/>
      <w:pPr>
        <w:ind w:left="1440" w:hanging="360"/>
      </w:pPr>
    </w:lvl>
    <w:lvl w:ilvl="2" w:tplc="0414001B">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53B10446"/>
    <w:multiLevelType w:val="hybridMultilevel"/>
    <w:tmpl w:val="6684739A"/>
    <w:lvl w:ilvl="0" w:tplc="0414000F">
      <w:start w:val="1"/>
      <w:numFmt w:val="decimal"/>
      <w:lvlText w:val="%1."/>
      <w:lvlJc w:val="left"/>
      <w:pPr>
        <w:ind w:left="720" w:hanging="360"/>
      </w:pPr>
      <w:rPr>
        <w:rFonts w:hint="default"/>
      </w:rPr>
    </w:lvl>
    <w:lvl w:ilvl="1" w:tplc="04140015">
      <w:start w:val="1"/>
      <w:numFmt w:val="upperLetter"/>
      <w:lvlText w:val="%2."/>
      <w:lvlJc w:val="left"/>
      <w:pPr>
        <w:ind w:left="1440" w:hanging="360"/>
      </w:pPr>
    </w:lvl>
    <w:lvl w:ilvl="2" w:tplc="0414001B">
      <w:start w:val="1"/>
      <w:numFmt w:val="lowerRoman"/>
      <w:lvlText w:val="%3."/>
      <w:lvlJc w:val="right"/>
      <w:pPr>
        <w:ind w:left="2160" w:hanging="180"/>
      </w:pPr>
    </w:lvl>
    <w:lvl w:ilvl="3" w:tplc="2CC838FE">
      <w:numFmt w:val="bullet"/>
      <w:lvlText w:val="-"/>
      <w:lvlJc w:val="left"/>
      <w:pPr>
        <w:ind w:left="2880" w:hanging="360"/>
      </w:pPr>
      <w:rPr>
        <w:rFonts w:ascii="Lucida Sans Unicode" w:eastAsiaTheme="minorHAnsi" w:hAnsi="Lucida Sans Unicode" w:cs="Lucida Sans Unicode" w:hint="default"/>
      </w:r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5B6218C2"/>
    <w:multiLevelType w:val="hybridMultilevel"/>
    <w:tmpl w:val="D2D83642"/>
    <w:lvl w:ilvl="0" w:tplc="F8940090">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68426715"/>
    <w:multiLevelType w:val="hybridMultilevel"/>
    <w:tmpl w:val="D30631A0"/>
    <w:lvl w:ilvl="0" w:tplc="0826544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686D71E2"/>
    <w:multiLevelType w:val="hybridMultilevel"/>
    <w:tmpl w:val="81704A9A"/>
    <w:lvl w:ilvl="0" w:tplc="5DB41D2E">
      <w:numFmt w:val="none"/>
      <w:lvlText w:val=""/>
      <w:lvlJc w:val="left"/>
      <w:pPr>
        <w:tabs>
          <w:tab w:val="num" w:pos="360"/>
        </w:tabs>
      </w:pPr>
    </w:lvl>
    <w:lvl w:ilvl="1" w:tplc="C91CF380">
      <w:start w:val="1"/>
      <w:numFmt w:val="lowerLetter"/>
      <w:lvlText w:val="%2."/>
      <w:lvlJc w:val="left"/>
      <w:pPr>
        <w:ind w:left="1440" w:hanging="360"/>
      </w:pPr>
    </w:lvl>
    <w:lvl w:ilvl="2" w:tplc="23CA5F42">
      <w:start w:val="1"/>
      <w:numFmt w:val="lowerRoman"/>
      <w:lvlText w:val="%3."/>
      <w:lvlJc w:val="right"/>
      <w:pPr>
        <w:ind w:left="2160" w:hanging="180"/>
      </w:pPr>
    </w:lvl>
    <w:lvl w:ilvl="3" w:tplc="C4E8A458">
      <w:start w:val="1"/>
      <w:numFmt w:val="decimal"/>
      <w:lvlText w:val="%4."/>
      <w:lvlJc w:val="left"/>
      <w:pPr>
        <w:ind w:left="2880" w:hanging="360"/>
      </w:pPr>
    </w:lvl>
    <w:lvl w:ilvl="4" w:tplc="43BA8B8E">
      <w:start w:val="1"/>
      <w:numFmt w:val="lowerLetter"/>
      <w:lvlText w:val="%5."/>
      <w:lvlJc w:val="left"/>
      <w:pPr>
        <w:ind w:left="3600" w:hanging="360"/>
      </w:pPr>
    </w:lvl>
    <w:lvl w:ilvl="5" w:tplc="51C8DC20">
      <w:start w:val="1"/>
      <w:numFmt w:val="lowerRoman"/>
      <w:lvlText w:val="%6."/>
      <w:lvlJc w:val="right"/>
      <w:pPr>
        <w:ind w:left="4320" w:hanging="180"/>
      </w:pPr>
    </w:lvl>
    <w:lvl w:ilvl="6" w:tplc="4D88C8AE">
      <w:start w:val="1"/>
      <w:numFmt w:val="decimal"/>
      <w:lvlText w:val="%7."/>
      <w:lvlJc w:val="left"/>
      <w:pPr>
        <w:ind w:left="5040" w:hanging="360"/>
      </w:pPr>
    </w:lvl>
    <w:lvl w:ilvl="7" w:tplc="3208CC96">
      <w:start w:val="1"/>
      <w:numFmt w:val="lowerLetter"/>
      <w:lvlText w:val="%8."/>
      <w:lvlJc w:val="left"/>
      <w:pPr>
        <w:ind w:left="5760" w:hanging="360"/>
      </w:pPr>
    </w:lvl>
    <w:lvl w:ilvl="8" w:tplc="301E74AA">
      <w:start w:val="1"/>
      <w:numFmt w:val="lowerRoman"/>
      <w:lvlText w:val="%9."/>
      <w:lvlJc w:val="right"/>
      <w:pPr>
        <w:ind w:left="6480" w:hanging="180"/>
      </w:pPr>
    </w:lvl>
  </w:abstractNum>
  <w:abstractNum w:abstractNumId="10" w15:restartNumberingAfterBreak="0">
    <w:nsid w:val="69274417"/>
    <w:multiLevelType w:val="hybridMultilevel"/>
    <w:tmpl w:val="BCF6C876"/>
    <w:lvl w:ilvl="0" w:tplc="401A82DC">
      <w:start w:val="1"/>
      <w:numFmt w:val="decimal"/>
      <w:lvlText w:val="%1-"/>
      <w:lvlJc w:val="left"/>
      <w:pPr>
        <w:ind w:left="720" w:hanging="360"/>
      </w:pPr>
      <w:rPr>
        <w:rFonts w:hint="default"/>
        <w:b w:val="0"/>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15:restartNumberingAfterBreak="0">
    <w:nsid w:val="77AB3FE5"/>
    <w:multiLevelType w:val="multilevel"/>
    <w:tmpl w:val="002C1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90481128">
    <w:abstractNumId w:val="3"/>
  </w:num>
  <w:num w:numId="2" w16cid:durableId="439305563">
    <w:abstractNumId w:val="9"/>
  </w:num>
  <w:num w:numId="3" w16cid:durableId="2068265132">
    <w:abstractNumId w:val="1"/>
  </w:num>
  <w:num w:numId="4" w16cid:durableId="1716418650">
    <w:abstractNumId w:val="2"/>
  </w:num>
  <w:num w:numId="5" w16cid:durableId="1500804243">
    <w:abstractNumId w:val="6"/>
  </w:num>
  <w:num w:numId="6" w16cid:durableId="234172139">
    <w:abstractNumId w:val="5"/>
  </w:num>
  <w:num w:numId="7" w16cid:durableId="804158926">
    <w:abstractNumId w:val="7"/>
  </w:num>
  <w:num w:numId="8" w16cid:durableId="376049019">
    <w:abstractNumId w:val="10"/>
  </w:num>
  <w:num w:numId="9" w16cid:durableId="527062164">
    <w:abstractNumId w:val="4"/>
  </w:num>
  <w:num w:numId="10" w16cid:durableId="151529512">
    <w:abstractNumId w:val="11"/>
  </w:num>
  <w:num w:numId="11" w16cid:durableId="187644167">
    <w:abstractNumId w:val="8"/>
  </w:num>
  <w:num w:numId="12" w16cid:durableId="18650469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3A2AA7"/>
    <w:rsid w:val="00001DE4"/>
    <w:rsid w:val="0000732E"/>
    <w:rsid w:val="000102FB"/>
    <w:rsid w:val="00012480"/>
    <w:rsid w:val="000226AD"/>
    <w:rsid w:val="0002645C"/>
    <w:rsid w:val="0003392D"/>
    <w:rsid w:val="000378BF"/>
    <w:rsid w:val="000411A3"/>
    <w:rsid w:val="000417DA"/>
    <w:rsid w:val="00045812"/>
    <w:rsid w:val="00050FDA"/>
    <w:rsid w:val="00056274"/>
    <w:rsid w:val="00061B91"/>
    <w:rsid w:val="00065FE7"/>
    <w:rsid w:val="000679BD"/>
    <w:rsid w:val="00073724"/>
    <w:rsid w:val="000754C8"/>
    <w:rsid w:val="00092FCF"/>
    <w:rsid w:val="00095F68"/>
    <w:rsid w:val="000A1CE9"/>
    <w:rsid w:val="000A3088"/>
    <w:rsid w:val="000A7A81"/>
    <w:rsid w:val="000B15A4"/>
    <w:rsid w:val="000B41BE"/>
    <w:rsid w:val="000C7865"/>
    <w:rsid w:val="000D1916"/>
    <w:rsid w:val="000D3088"/>
    <w:rsid w:val="000D5A69"/>
    <w:rsid w:val="000E0074"/>
    <w:rsid w:val="000E134D"/>
    <w:rsid w:val="000F426B"/>
    <w:rsid w:val="000F57DD"/>
    <w:rsid w:val="000F614C"/>
    <w:rsid w:val="0010241F"/>
    <w:rsid w:val="00113078"/>
    <w:rsid w:val="00121421"/>
    <w:rsid w:val="00136A21"/>
    <w:rsid w:val="00140926"/>
    <w:rsid w:val="001444EA"/>
    <w:rsid w:val="0014747D"/>
    <w:rsid w:val="001669FD"/>
    <w:rsid w:val="00174B93"/>
    <w:rsid w:val="00174E44"/>
    <w:rsid w:val="001833A9"/>
    <w:rsid w:val="00183D54"/>
    <w:rsid w:val="00185FF1"/>
    <w:rsid w:val="001915DB"/>
    <w:rsid w:val="001A1C63"/>
    <w:rsid w:val="001A34EF"/>
    <w:rsid w:val="001A65D9"/>
    <w:rsid w:val="001B1BC8"/>
    <w:rsid w:val="001B4313"/>
    <w:rsid w:val="001B579A"/>
    <w:rsid w:val="001D23B1"/>
    <w:rsid w:val="001D6EFD"/>
    <w:rsid w:val="001D77FB"/>
    <w:rsid w:val="001E2AB4"/>
    <w:rsid w:val="001F1157"/>
    <w:rsid w:val="001F195D"/>
    <w:rsid w:val="001F4FC1"/>
    <w:rsid w:val="0020323D"/>
    <w:rsid w:val="0020795E"/>
    <w:rsid w:val="00211ADE"/>
    <w:rsid w:val="00213C96"/>
    <w:rsid w:val="00217AE8"/>
    <w:rsid w:val="00217B1C"/>
    <w:rsid w:val="00224AFF"/>
    <w:rsid w:val="002263FC"/>
    <w:rsid w:val="00226823"/>
    <w:rsid w:val="002320F3"/>
    <w:rsid w:val="00232B6D"/>
    <w:rsid w:val="0023548B"/>
    <w:rsid w:val="00245609"/>
    <w:rsid w:val="00246D32"/>
    <w:rsid w:val="00251CB3"/>
    <w:rsid w:val="00257A4C"/>
    <w:rsid w:val="00260436"/>
    <w:rsid w:val="00263C77"/>
    <w:rsid w:val="0027038B"/>
    <w:rsid w:val="002722EA"/>
    <w:rsid w:val="00276862"/>
    <w:rsid w:val="00281B48"/>
    <w:rsid w:val="00294165"/>
    <w:rsid w:val="00294670"/>
    <w:rsid w:val="00295E27"/>
    <w:rsid w:val="002C181E"/>
    <w:rsid w:val="002C1B18"/>
    <w:rsid w:val="002C315F"/>
    <w:rsid w:val="002C3451"/>
    <w:rsid w:val="002C7D80"/>
    <w:rsid w:val="002D0C50"/>
    <w:rsid w:val="002D4521"/>
    <w:rsid w:val="002E1D38"/>
    <w:rsid w:val="002F1124"/>
    <w:rsid w:val="002F1E10"/>
    <w:rsid w:val="00305A86"/>
    <w:rsid w:val="00311997"/>
    <w:rsid w:val="00323D07"/>
    <w:rsid w:val="003264A8"/>
    <w:rsid w:val="00327774"/>
    <w:rsid w:val="0033358C"/>
    <w:rsid w:val="00334434"/>
    <w:rsid w:val="00335E73"/>
    <w:rsid w:val="0033681D"/>
    <w:rsid w:val="00337A07"/>
    <w:rsid w:val="00342F09"/>
    <w:rsid w:val="00346B22"/>
    <w:rsid w:val="0035313C"/>
    <w:rsid w:val="003566B7"/>
    <w:rsid w:val="00365863"/>
    <w:rsid w:val="00371DE5"/>
    <w:rsid w:val="0037327E"/>
    <w:rsid w:val="00394D76"/>
    <w:rsid w:val="003A1471"/>
    <w:rsid w:val="003A2AA7"/>
    <w:rsid w:val="003B35DC"/>
    <w:rsid w:val="003B5244"/>
    <w:rsid w:val="003D2C11"/>
    <w:rsid w:val="003D610F"/>
    <w:rsid w:val="003E336A"/>
    <w:rsid w:val="003E56EA"/>
    <w:rsid w:val="003E5F67"/>
    <w:rsid w:val="003E6789"/>
    <w:rsid w:val="003F0271"/>
    <w:rsid w:val="0040280C"/>
    <w:rsid w:val="004111C6"/>
    <w:rsid w:val="00414437"/>
    <w:rsid w:val="00415211"/>
    <w:rsid w:val="00415822"/>
    <w:rsid w:val="0041788F"/>
    <w:rsid w:val="00420BA6"/>
    <w:rsid w:val="00431321"/>
    <w:rsid w:val="00440ACB"/>
    <w:rsid w:val="00443480"/>
    <w:rsid w:val="00445BA7"/>
    <w:rsid w:val="004468A3"/>
    <w:rsid w:val="00454A59"/>
    <w:rsid w:val="00461C9F"/>
    <w:rsid w:val="00466ED0"/>
    <w:rsid w:val="00473B6C"/>
    <w:rsid w:val="00484175"/>
    <w:rsid w:val="004914CC"/>
    <w:rsid w:val="004A1908"/>
    <w:rsid w:val="004A7425"/>
    <w:rsid w:val="004B0E1D"/>
    <w:rsid w:val="004B59AD"/>
    <w:rsid w:val="004B63C9"/>
    <w:rsid w:val="004C0326"/>
    <w:rsid w:val="004D2BA9"/>
    <w:rsid w:val="004D5D75"/>
    <w:rsid w:val="004E4853"/>
    <w:rsid w:val="004E7F56"/>
    <w:rsid w:val="004F4626"/>
    <w:rsid w:val="004F4C5A"/>
    <w:rsid w:val="00500DF4"/>
    <w:rsid w:val="005142C4"/>
    <w:rsid w:val="0052707A"/>
    <w:rsid w:val="00527209"/>
    <w:rsid w:val="00537DFD"/>
    <w:rsid w:val="00543761"/>
    <w:rsid w:val="00551979"/>
    <w:rsid w:val="00554EC7"/>
    <w:rsid w:val="00557307"/>
    <w:rsid w:val="00567220"/>
    <w:rsid w:val="0057464E"/>
    <w:rsid w:val="0057708C"/>
    <w:rsid w:val="00581823"/>
    <w:rsid w:val="00581FDC"/>
    <w:rsid w:val="00585E01"/>
    <w:rsid w:val="00587D1C"/>
    <w:rsid w:val="00597151"/>
    <w:rsid w:val="005A3811"/>
    <w:rsid w:val="005A55FC"/>
    <w:rsid w:val="005A728C"/>
    <w:rsid w:val="005B1EE0"/>
    <w:rsid w:val="005C64A1"/>
    <w:rsid w:val="005D364D"/>
    <w:rsid w:val="005D40ED"/>
    <w:rsid w:val="005E4E15"/>
    <w:rsid w:val="005F790E"/>
    <w:rsid w:val="0060167D"/>
    <w:rsid w:val="006034F1"/>
    <w:rsid w:val="00617D53"/>
    <w:rsid w:val="006202F1"/>
    <w:rsid w:val="00621343"/>
    <w:rsid w:val="00621F9C"/>
    <w:rsid w:val="0062388C"/>
    <w:rsid w:val="006238D0"/>
    <w:rsid w:val="006242E3"/>
    <w:rsid w:val="006320E2"/>
    <w:rsid w:val="0063263E"/>
    <w:rsid w:val="00637200"/>
    <w:rsid w:val="006378D3"/>
    <w:rsid w:val="00640DD1"/>
    <w:rsid w:val="006472D6"/>
    <w:rsid w:val="006557F2"/>
    <w:rsid w:val="00656767"/>
    <w:rsid w:val="00657112"/>
    <w:rsid w:val="0066780D"/>
    <w:rsid w:val="00677AFD"/>
    <w:rsid w:val="0069125A"/>
    <w:rsid w:val="006A356A"/>
    <w:rsid w:val="006B0035"/>
    <w:rsid w:val="006B1D50"/>
    <w:rsid w:val="006B44E2"/>
    <w:rsid w:val="006B5B41"/>
    <w:rsid w:val="006C27CB"/>
    <w:rsid w:val="006C2937"/>
    <w:rsid w:val="006D2D4D"/>
    <w:rsid w:val="006D5642"/>
    <w:rsid w:val="006F534F"/>
    <w:rsid w:val="006F588A"/>
    <w:rsid w:val="007047A1"/>
    <w:rsid w:val="00707B77"/>
    <w:rsid w:val="00714C55"/>
    <w:rsid w:val="00717931"/>
    <w:rsid w:val="00724875"/>
    <w:rsid w:val="00753909"/>
    <w:rsid w:val="00754B9E"/>
    <w:rsid w:val="0076507B"/>
    <w:rsid w:val="007679E4"/>
    <w:rsid w:val="0077257C"/>
    <w:rsid w:val="00775FE1"/>
    <w:rsid w:val="007857DB"/>
    <w:rsid w:val="0079222C"/>
    <w:rsid w:val="007A6158"/>
    <w:rsid w:val="007A61F3"/>
    <w:rsid w:val="007B07AE"/>
    <w:rsid w:val="007B3064"/>
    <w:rsid w:val="007C4E94"/>
    <w:rsid w:val="007D27D1"/>
    <w:rsid w:val="007D2A10"/>
    <w:rsid w:val="007D4E19"/>
    <w:rsid w:val="007E632A"/>
    <w:rsid w:val="007E7D79"/>
    <w:rsid w:val="007F6DE9"/>
    <w:rsid w:val="00803901"/>
    <w:rsid w:val="008135A5"/>
    <w:rsid w:val="00817477"/>
    <w:rsid w:val="00817656"/>
    <w:rsid w:val="00821247"/>
    <w:rsid w:val="00821BE0"/>
    <w:rsid w:val="008350AE"/>
    <w:rsid w:val="00837F6E"/>
    <w:rsid w:val="00841C5E"/>
    <w:rsid w:val="00851119"/>
    <w:rsid w:val="00852E2D"/>
    <w:rsid w:val="00852F86"/>
    <w:rsid w:val="00864FD5"/>
    <w:rsid w:val="00874975"/>
    <w:rsid w:val="0087750D"/>
    <w:rsid w:val="008966EA"/>
    <w:rsid w:val="008A03E4"/>
    <w:rsid w:val="008B1B67"/>
    <w:rsid w:val="008B38CA"/>
    <w:rsid w:val="008B3BE8"/>
    <w:rsid w:val="008B7749"/>
    <w:rsid w:val="008C62FB"/>
    <w:rsid w:val="008D20BD"/>
    <w:rsid w:val="008E055D"/>
    <w:rsid w:val="008E0C8C"/>
    <w:rsid w:val="008E12A9"/>
    <w:rsid w:val="008F5258"/>
    <w:rsid w:val="00905F49"/>
    <w:rsid w:val="00912710"/>
    <w:rsid w:val="0091319D"/>
    <w:rsid w:val="00923515"/>
    <w:rsid w:val="00926A17"/>
    <w:rsid w:val="00932404"/>
    <w:rsid w:val="009329E7"/>
    <w:rsid w:val="00936399"/>
    <w:rsid w:val="00940FDA"/>
    <w:rsid w:val="0094641D"/>
    <w:rsid w:val="00951933"/>
    <w:rsid w:val="00974AAD"/>
    <w:rsid w:val="00975C6F"/>
    <w:rsid w:val="00985020"/>
    <w:rsid w:val="00987EB5"/>
    <w:rsid w:val="009A3984"/>
    <w:rsid w:val="009E56C1"/>
    <w:rsid w:val="009E7C88"/>
    <w:rsid w:val="009F23D3"/>
    <w:rsid w:val="00A018E1"/>
    <w:rsid w:val="00A02024"/>
    <w:rsid w:val="00A058B1"/>
    <w:rsid w:val="00A068F6"/>
    <w:rsid w:val="00A13805"/>
    <w:rsid w:val="00A17835"/>
    <w:rsid w:val="00A25F61"/>
    <w:rsid w:val="00A26DD5"/>
    <w:rsid w:val="00A34D99"/>
    <w:rsid w:val="00A35E7A"/>
    <w:rsid w:val="00A40F8D"/>
    <w:rsid w:val="00A42C07"/>
    <w:rsid w:val="00A443B1"/>
    <w:rsid w:val="00A571AB"/>
    <w:rsid w:val="00A64840"/>
    <w:rsid w:val="00A72605"/>
    <w:rsid w:val="00A83F9E"/>
    <w:rsid w:val="00A84E80"/>
    <w:rsid w:val="00A91FC5"/>
    <w:rsid w:val="00A959A7"/>
    <w:rsid w:val="00AA33E2"/>
    <w:rsid w:val="00AB2CE1"/>
    <w:rsid w:val="00AB41DC"/>
    <w:rsid w:val="00AC5B9A"/>
    <w:rsid w:val="00AC6361"/>
    <w:rsid w:val="00AD457E"/>
    <w:rsid w:val="00AD60AC"/>
    <w:rsid w:val="00AF029C"/>
    <w:rsid w:val="00AF2EBD"/>
    <w:rsid w:val="00B04B9A"/>
    <w:rsid w:val="00B12461"/>
    <w:rsid w:val="00B327A8"/>
    <w:rsid w:val="00B34B65"/>
    <w:rsid w:val="00B531AA"/>
    <w:rsid w:val="00B5580B"/>
    <w:rsid w:val="00B629A8"/>
    <w:rsid w:val="00B66B53"/>
    <w:rsid w:val="00B70446"/>
    <w:rsid w:val="00B82806"/>
    <w:rsid w:val="00B923F0"/>
    <w:rsid w:val="00BA77F6"/>
    <w:rsid w:val="00BB787C"/>
    <w:rsid w:val="00BC1344"/>
    <w:rsid w:val="00BC5017"/>
    <w:rsid w:val="00BD21AA"/>
    <w:rsid w:val="00BE0BB3"/>
    <w:rsid w:val="00BE3D6B"/>
    <w:rsid w:val="00BE45CD"/>
    <w:rsid w:val="00BF3302"/>
    <w:rsid w:val="00C12384"/>
    <w:rsid w:val="00C1238F"/>
    <w:rsid w:val="00C12BF9"/>
    <w:rsid w:val="00C24E6E"/>
    <w:rsid w:val="00C44413"/>
    <w:rsid w:val="00C53586"/>
    <w:rsid w:val="00C67824"/>
    <w:rsid w:val="00C711BE"/>
    <w:rsid w:val="00C749D4"/>
    <w:rsid w:val="00C75A67"/>
    <w:rsid w:val="00C75F28"/>
    <w:rsid w:val="00C80506"/>
    <w:rsid w:val="00C85F5F"/>
    <w:rsid w:val="00C94DB4"/>
    <w:rsid w:val="00CA0B57"/>
    <w:rsid w:val="00CA1A9C"/>
    <w:rsid w:val="00CB2F68"/>
    <w:rsid w:val="00CB7896"/>
    <w:rsid w:val="00CC1F7B"/>
    <w:rsid w:val="00CC6B67"/>
    <w:rsid w:val="00CC7FC2"/>
    <w:rsid w:val="00CD6AFB"/>
    <w:rsid w:val="00CE3777"/>
    <w:rsid w:val="00CF1450"/>
    <w:rsid w:val="00CF48E5"/>
    <w:rsid w:val="00CF5CF6"/>
    <w:rsid w:val="00D103E5"/>
    <w:rsid w:val="00D17539"/>
    <w:rsid w:val="00D2798D"/>
    <w:rsid w:val="00D300F8"/>
    <w:rsid w:val="00D30CB6"/>
    <w:rsid w:val="00D31230"/>
    <w:rsid w:val="00D46506"/>
    <w:rsid w:val="00D51631"/>
    <w:rsid w:val="00D616FB"/>
    <w:rsid w:val="00D62806"/>
    <w:rsid w:val="00D658B0"/>
    <w:rsid w:val="00D76645"/>
    <w:rsid w:val="00D802ED"/>
    <w:rsid w:val="00D82CA8"/>
    <w:rsid w:val="00D871C8"/>
    <w:rsid w:val="00D942B7"/>
    <w:rsid w:val="00D95B8C"/>
    <w:rsid w:val="00DA648F"/>
    <w:rsid w:val="00DD0C29"/>
    <w:rsid w:val="00DE3321"/>
    <w:rsid w:val="00DE4C9E"/>
    <w:rsid w:val="00E10BA7"/>
    <w:rsid w:val="00E20306"/>
    <w:rsid w:val="00E24369"/>
    <w:rsid w:val="00E25B31"/>
    <w:rsid w:val="00E25FDF"/>
    <w:rsid w:val="00E333AB"/>
    <w:rsid w:val="00E345B6"/>
    <w:rsid w:val="00E400F6"/>
    <w:rsid w:val="00E462F6"/>
    <w:rsid w:val="00E478E0"/>
    <w:rsid w:val="00E52123"/>
    <w:rsid w:val="00E60B99"/>
    <w:rsid w:val="00E64754"/>
    <w:rsid w:val="00E6770A"/>
    <w:rsid w:val="00E70AB2"/>
    <w:rsid w:val="00E843AC"/>
    <w:rsid w:val="00EA59C4"/>
    <w:rsid w:val="00EA7413"/>
    <w:rsid w:val="00EB19D5"/>
    <w:rsid w:val="00EB1AEF"/>
    <w:rsid w:val="00EB6F55"/>
    <w:rsid w:val="00EC2454"/>
    <w:rsid w:val="00EC5F3A"/>
    <w:rsid w:val="00ED0C66"/>
    <w:rsid w:val="00EE1CF7"/>
    <w:rsid w:val="00EE5E46"/>
    <w:rsid w:val="00EF1563"/>
    <w:rsid w:val="00EF44F6"/>
    <w:rsid w:val="00F1510B"/>
    <w:rsid w:val="00F15AC3"/>
    <w:rsid w:val="00F226AA"/>
    <w:rsid w:val="00F23D33"/>
    <w:rsid w:val="00F23DF0"/>
    <w:rsid w:val="00F35E90"/>
    <w:rsid w:val="00F40327"/>
    <w:rsid w:val="00F42267"/>
    <w:rsid w:val="00F42F59"/>
    <w:rsid w:val="00F43D73"/>
    <w:rsid w:val="00F50278"/>
    <w:rsid w:val="00F52058"/>
    <w:rsid w:val="00F54464"/>
    <w:rsid w:val="00F6017B"/>
    <w:rsid w:val="00F60499"/>
    <w:rsid w:val="00FA0D9C"/>
    <w:rsid w:val="00FA1414"/>
    <w:rsid w:val="00FA52A0"/>
    <w:rsid w:val="00FB2996"/>
    <w:rsid w:val="00FC1960"/>
    <w:rsid w:val="00FE657B"/>
    <w:rsid w:val="00FF1B66"/>
    <w:rsid w:val="030E63E6"/>
    <w:rsid w:val="080996B9"/>
    <w:rsid w:val="0F60D06C"/>
    <w:rsid w:val="0FA9305E"/>
    <w:rsid w:val="0FEE2ED4"/>
    <w:rsid w:val="1069DB4B"/>
    <w:rsid w:val="11F6A222"/>
    <w:rsid w:val="140FE6A8"/>
    <w:rsid w:val="14B040C1"/>
    <w:rsid w:val="14EF57A0"/>
    <w:rsid w:val="17843C22"/>
    <w:rsid w:val="18833788"/>
    <w:rsid w:val="18B41AEA"/>
    <w:rsid w:val="1A21C8D5"/>
    <w:rsid w:val="1A2DCF66"/>
    <w:rsid w:val="1CE61272"/>
    <w:rsid w:val="1D0ECF66"/>
    <w:rsid w:val="1E751674"/>
    <w:rsid w:val="1F152967"/>
    <w:rsid w:val="2223BCFC"/>
    <w:rsid w:val="23F6480A"/>
    <w:rsid w:val="25C279AB"/>
    <w:rsid w:val="2BCE7A64"/>
    <w:rsid w:val="2FB4145C"/>
    <w:rsid w:val="31B25D5F"/>
    <w:rsid w:val="39C48C7A"/>
    <w:rsid w:val="3BDF72D0"/>
    <w:rsid w:val="3C9A4EAF"/>
    <w:rsid w:val="3D22798F"/>
    <w:rsid w:val="3DB5F5AF"/>
    <w:rsid w:val="3E1C86EB"/>
    <w:rsid w:val="3E25C555"/>
    <w:rsid w:val="3EC53A5C"/>
    <w:rsid w:val="3FFD29F5"/>
    <w:rsid w:val="421DE0BC"/>
    <w:rsid w:val="45728263"/>
    <w:rsid w:val="4A808DCF"/>
    <w:rsid w:val="4B4D892C"/>
    <w:rsid w:val="4B903D5D"/>
    <w:rsid w:val="4C2124B2"/>
    <w:rsid w:val="4D0D2CF0"/>
    <w:rsid w:val="4EB55F8E"/>
    <w:rsid w:val="50A24051"/>
    <w:rsid w:val="5172A19F"/>
    <w:rsid w:val="520344EF"/>
    <w:rsid w:val="52B13780"/>
    <w:rsid w:val="5682737D"/>
    <w:rsid w:val="57D0A91E"/>
    <w:rsid w:val="58DEF779"/>
    <w:rsid w:val="58F94BE5"/>
    <w:rsid w:val="592DAB01"/>
    <w:rsid w:val="5B2C99DC"/>
    <w:rsid w:val="5BF78A2F"/>
    <w:rsid w:val="5CF080B7"/>
    <w:rsid w:val="5E496CB8"/>
    <w:rsid w:val="5E9E0B98"/>
    <w:rsid w:val="60DE250F"/>
    <w:rsid w:val="610F7EFC"/>
    <w:rsid w:val="6246DE96"/>
    <w:rsid w:val="638FBE6E"/>
    <w:rsid w:val="65001A14"/>
    <w:rsid w:val="6649B7F6"/>
    <w:rsid w:val="6699899D"/>
    <w:rsid w:val="66B8F5CD"/>
    <w:rsid w:val="672940ED"/>
    <w:rsid w:val="6A66C1BF"/>
    <w:rsid w:val="6ADAD639"/>
    <w:rsid w:val="6B39E0F7"/>
    <w:rsid w:val="6D95D769"/>
    <w:rsid w:val="71F0FF62"/>
    <w:rsid w:val="735A7F71"/>
    <w:rsid w:val="75D23AA4"/>
    <w:rsid w:val="77DD42E4"/>
    <w:rsid w:val="7910A73C"/>
    <w:rsid w:val="7BDBFCEE"/>
    <w:rsid w:val="7ED824DA"/>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607CD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195D"/>
    <w:rPr>
      <w:sz w:val="20"/>
    </w:rPr>
  </w:style>
  <w:style w:type="paragraph" w:styleId="Overskrift1">
    <w:name w:val="heading 1"/>
    <w:basedOn w:val="Normal"/>
    <w:next w:val="Normal"/>
    <w:link w:val="Overskrift1Tegn"/>
    <w:uiPriority w:val="9"/>
    <w:qFormat/>
    <w:pPr>
      <w:keepNext/>
      <w:keepLines/>
      <w:numPr>
        <w:numId w:val="4"/>
      </w:numPr>
      <w:spacing w:before="480"/>
      <w:outlineLvl w:val="0"/>
    </w:pPr>
    <w:rPr>
      <w:rFonts w:asciiTheme="majorHAnsi" w:eastAsiaTheme="majorEastAsia" w:hAnsiTheme="majorHAnsi" w:cstheme="majorBidi"/>
      <w:b/>
      <w:bCs/>
      <w:color w:val="ED9300"/>
      <w:sz w:val="28"/>
      <w:szCs w:val="28"/>
    </w:rPr>
  </w:style>
  <w:style w:type="paragraph" w:styleId="Overskrift2">
    <w:name w:val="heading 2"/>
    <w:basedOn w:val="Normal"/>
    <w:next w:val="Normal"/>
    <w:link w:val="Overskrift2Tegn"/>
    <w:uiPriority w:val="9"/>
    <w:unhideWhenUsed/>
    <w:qFormat/>
    <w:pPr>
      <w:keepNext/>
      <w:keepLines/>
      <w:numPr>
        <w:ilvl w:val="1"/>
        <w:numId w:val="4"/>
      </w:numPr>
      <w:spacing w:before="200"/>
      <w:outlineLvl w:val="1"/>
    </w:pPr>
    <w:rPr>
      <w:rFonts w:asciiTheme="majorHAnsi" w:eastAsiaTheme="majorEastAsia" w:hAnsiTheme="majorHAnsi" w:cstheme="majorBidi"/>
      <w:b/>
      <w:bCs/>
      <w:color w:val="3D4F59"/>
      <w:sz w:val="26"/>
      <w:szCs w:val="26"/>
    </w:rPr>
  </w:style>
  <w:style w:type="paragraph" w:styleId="Overskrift3">
    <w:name w:val="heading 3"/>
    <w:basedOn w:val="Normal"/>
    <w:next w:val="Normal"/>
    <w:link w:val="Overskrift3Tegn"/>
    <w:uiPriority w:val="9"/>
    <w:unhideWhenUsed/>
    <w:qFormat/>
    <w:pPr>
      <w:keepNext/>
      <w:keepLines/>
      <w:numPr>
        <w:ilvl w:val="2"/>
        <w:numId w:val="4"/>
      </w:numPr>
      <w:spacing w:before="200"/>
      <w:outlineLvl w:val="2"/>
    </w:pPr>
    <w:rPr>
      <w:rFonts w:asciiTheme="majorHAnsi" w:eastAsiaTheme="majorEastAsia" w:hAnsiTheme="majorHAnsi" w:cstheme="majorBidi"/>
      <w:b/>
      <w:bCs/>
      <w:color w:val="ED9300" w:themeColor="accent1"/>
      <w:sz w:val="22"/>
    </w:rPr>
  </w:style>
  <w:style w:type="paragraph" w:styleId="Overskrift4">
    <w:name w:val="heading 4"/>
    <w:basedOn w:val="Normal"/>
    <w:next w:val="Normal"/>
    <w:link w:val="Overskrift4Tegn"/>
    <w:uiPriority w:val="9"/>
    <w:semiHidden/>
    <w:unhideWhenUsed/>
    <w:qFormat/>
    <w:pPr>
      <w:keepNext/>
      <w:keepLines/>
      <w:numPr>
        <w:ilvl w:val="3"/>
        <w:numId w:val="4"/>
      </w:numPr>
      <w:spacing w:before="200"/>
      <w:outlineLvl w:val="3"/>
    </w:pPr>
    <w:rPr>
      <w:rFonts w:asciiTheme="majorHAnsi" w:eastAsiaTheme="majorEastAsia" w:hAnsiTheme="majorHAnsi" w:cstheme="majorBidi"/>
      <w:b/>
      <w:bCs/>
      <w:i/>
      <w:iCs/>
      <w:color w:val="ED9300" w:themeColor="accent1"/>
      <w:sz w:val="22"/>
    </w:rPr>
  </w:style>
  <w:style w:type="paragraph" w:styleId="Overskrift5">
    <w:name w:val="heading 5"/>
    <w:basedOn w:val="Normal"/>
    <w:next w:val="Normal"/>
    <w:link w:val="Overskrift5Tegn"/>
    <w:uiPriority w:val="9"/>
    <w:semiHidden/>
    <w:unhideWhenUsed/>
    <w:qFormat/>
    <w:pPr>
      <w:keepNext/>
      <w:keepLines/>
      <w:numPr>
        <w:ilvl w:val="4"/>
        <w:numId w:val="4"/>
      </w:numPr>
      <w:spacing w:before="200"/>
      <w:outlineLvl w:val="4"/>
    </w:pPr>
    <w:rPr>
      <w:rFonts w:asciiTheme="majorHAnsi" w:eastAsiaTheme="majorEastAsia" w:hAnsiTheme="majorHAnsi" w:cstheme="majorBidi"/>
      <w:color w:val="3D4F59"/>
      <w:sz w:val="22"/>
    </w:rPr>
  </w:style>
  <w:style w:type="paragraph" w:styleId="Overskrift6">
    <w:name w:val="heading 6"/>
    <w:basedOn w:val="Normal"/>
    <w:next w:val="Normal"/>
    <w:link w:val="Overskrift6Tegn"/>
    <w:uiPriority w:val="9"/>
    <w:semiHidden/>
    <w:unhideWhenUsed/>
    <w:qFormat/>
    <w:pPr>
      <w:keepNext/>
      <w:keepLines/>
      <w:numPr>
        <w:ilvl w:val="5"/>
        <w:numId w:val="4"/>
      </w:numPr>
      <w:spacing w:before="200"/>
      <w:outlineLvl w:val="5"/>
    </w:pPr>
    <w:rPr>
      <w:rFonts w:asciiTheme="majorHAnsi" w:eastAsiaTheme="majorEastAsia" w:hAnsiTheme="majorHAnsi" w:cstheme="majorBidi"/>
      <w:i/>
      <w:iCs/>
      <w:color w:val="764900" w:themeColor="accent1" w:themeShade="7F"/>
    </w:rPr>
  </w:style>
  <w:style w:type="paragraph" w:styleId="Overskrift7">
    <w:name w:val="heading 7"/>
    <w:basedOn w:val="Normal"/>
    <w:next w:val="Normal"/>
    <w:link w:val="Overskrift7Tegn"/>
    <w:uiPriority w:val="9"/>
    <w:semiHidden/>
    <w:unhideWhenUsed/>
    <w:qFormat/>
    <w:pPr>
      <w:keepNext/>
      <w:keepLines/>
      <w:numPr>
        <w:ilvl w:val="6"/>
        <w:numId w:val="4"/>
      </w:numPr>
      <w:spacing w:before="40" w:after="0"/>
      <w:outlineLvl w:val="6"/>
    </w:pPr>
    <w:rPr>
      <w:rFonts w:asciiTheme="majorHAnsi" w:eastAsiaTheme="majorEastAsia" w:hAnsiTheme="majorHAnsi" w:cstheme="majorBidi"/>
      <w:i/>
      <w:iCs/>
      <w:color w:val="764900" w:themeColor="accent1" w:themeShade="7F"/>
    </w:rPr>
  </w:style>
  <w:style w:type="paragraph" w:styleId="Overskrift8">
    <w:name w:val="heading 8"/>
    <w:basedOn w:val="Normal"/>
    <w:next w:val="Normal"/>
    <w:link w:val="Overskrift8Tegn"/>
    <w:uiPriority w:val="9"/>
    <w:semiHidden/>
    <w:unhideWhenUsed/>
    <w:qFormat/>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SVVstor">
    <w:name w:val="SVV stor"/>
    <w:basedOn w:val="Normal"/>
    <w:uiPriority w:val="9"/>
    <w:qFormat/>
    <w:rPr>
      <w:sz w:val="96"/>
    </w:rPr>
  </w:style>
  <w:style w:type="character" w:customStyle="1" w:styleId="Overskrift1Tegn">
    <w:name w:val="Overskrift 1 Tegn"/>
    <w:basedOn w:val="Standardskriftforavsnitt"/>
    <w:link w:val="Overskrift1"/>
    <w:uiPriority w:val="9"/>
    <w:rPr>
      <w:rFonts w:asciiTheme="majorHAnsi" w:eastAsiaTheme="majorEastAsia" w:hAnsiTheme="majorHAnsi" w:cstheme="majorBidi"/>
      <w:b/>
      <w:bCs/>
      <w:color w:val="ED9300"/>
      <w:sz w:val="28"/>
      <w:szCs w:val="28"/>
    </w:rPr>
  </w:style>
  <w:style w:type="character" w:customStyle="1" w:styleId="Overskrift2Tegn">
    <w:name w:val="Overskrift 2 Tegn"/>
    <w:basedOn w:val="Standardskriftforavsnitt"/>
    <w:link w:val="Overskrift2"/>
    <w:uiPriority w:val="9"/>
    <w:rPr>
      <w:rFonts w:asciiTheme="majorHAnsi" w:eastAsiaTheme="majorEastAsia" w:hAnsiTheme="majorHAnsi" w:cstheme="majorBidi"/>
      <w:b/>
      <w:bCs/>
      <w:color w:val="3D4F59"/>
      <w:sz w:val="26"/>
      <w:szCs w:val="26"/>
    </w:rPr>
  </w:style>
  <w:style w:type="character" w:customStyle="1" w:styleId="Overskrift3Tegn">
    <w:name w:val="Overskrift 3 Tegn"/>
    <w:basedOn w:val="Standardskriftforavsnitt"/>
    <w:link w:val="Overskrift3"/>
    <w:uiPriority w:val="9"/>
    <w:rPr>
      <w:rFonts w:asciiTheme="majorHAnsi" w:eastAsiaTheme="majorEastAsia" w:hAnsiTheme="majorHAnsi" w:cstheme="majorBidi"/>
      <w:b/>
      <w:bCs/>
      <w:color w:val="ED9300" w:themeColor="accent1"/>
    </w:rPr>
  </w:style>
  <w:style w:type="character" w:customStyle="1" w:styleId="Overskrift4Tegn">
    <w:name w:val="Overskrift 4 Tegn"/>
    <w:basedOn w:val="Standardskriftforavsnitt"/>
    <w:link w:val="Overskrift4"/>
    <w:uiPriority w:val="9"/>
    <w:semiHidden/>
    <w:rPr>
      <w:rFonts w:asciiTheme="majorHAnsi" w:eastAsiaTheme="majorEastAsia" w:hAnsiTheme="majorHAnsi" w:cstheme="majorBidi"/>
      <w:b/>
      <w:bCs/>
      <w:i/>
      <w:iCs/>
      <w:color w:val="ED9300" w:themeColor="accent1"/>
    </w:rPr>
  </w:style>
  <w:style w:type="character" w:customStyle="1" w:styleId="Overskrift5Tegn">
    <w:name w:val="Overskrift 5 Tegn"/>
    <w:basedOn w:val="Standardskriftforavsnitt"/>
    <w:link w:val="Overskrift5"/>
    <w:uiPriority w:val="9"/>
    <w:semiHidden/>
    <w:rPr>
      <w:rFonts w:asciiTheme="majorHAnsi" w:eastAsiaTheme="majorEastAsia" w:hAnsiTheme="majorHAnsi" w:cstheme="majorBidi"/>
      <w:color w:val="3D4F59"/>
    </w:rPr>
  </w:style>
  <w:style w:type="character" w:customStyle="1" w:styleId="Overskrift6Tegn">
    <w:name w:val="Overskrift 6 Tegn"/>
    <w:basedOn w:val="Standardskriftforavsnitt"/>
    <w:link w:val="Overskrift6"/>
    <w:uiPriority w:val="9"/>
    <w:semiHidden/>
    <w:rPr>
      <w:rFonts w:asciiTheme="majorHAnsi" w:eastAsiaTheme="majorEastAsia" w:hAnsiTheme="majorHAnsi" w:cstheme="majorBidi"/>
      <w:i/>
      <w:iCs/>
      <w:color w:val="764900" w:themeColor="accent1" w:themeShade="7F"/>
      <w:sz w:val="20"/>
    </w:rPr>
  </w:style>
  <w:style w:type="paragraph" w:styleId="Tittel">
    <w:name w:val="Title"/>
    <w:basedOn w:val="Normal"/>
    <w:next w:val="Normal"/>
    <w:link w:val="TittelTegn"/>
    <w:uiPriority w:val="10"/>
    <w:qFormat/>
    <w:pPr>
      <w:pBdr>
        <w:bottom w:val="single" w:sz="8" w:space="4" w:color="ED9300" w:themeColor="accent1"/>
      </w:pBdr>
      <w:spacing w:after="300"/>
      <w:contextualSpacing/>
    </w:pPr>
    <w:rPr>
      <w:rFonts w:asciiTheme="majorHAnsi" w:eastAsiaTheme="majorEastAsia" w:hAnsiTheme="majorHAnsi" w:cstheme="majorBidi"/>
      <w:color w:val="ED9300"/>
      <w:spacing w:val="5"/>
      <w:kern w:val="28"/>
      <w:sz w:val="52"/>
      <w:szCs w:val="52"/>
    </w:rPr>
  </w:style>
  <w:style w:type="character" w:customStyle="1" w:styleId="TittelTegn">
    <w:name w:val="Tittel Tegn"/>
    <w:basedOn w:val="Standardskriftforavsnitt"/>
    <w:link w:val="Tittel"/>
    <w:uiPriority w:val="10"/>
    <w:rPr>
      <w:rFonts w:asciiTheme="majorHAnsi" w:eastAsiaTheme="majorEastAsia" w:hAnsiTheme="majorHAnsi" w:cstheme="majorBidi"/>
      <w:color w:val="ED9300"/>
      <w:spacing w:val="5"/>
      <w:kern w:val="28"/>
      <w:sz w:val="52"/>
      <w:szCs w:val="52"/>
    </w:rPr>
  </w:style>
  <w:style w:type="paragraph" w:styleId="Undertittel">
    <w:name w:val="Subtitle"/>
    <w:basedOn w:val="Normal"/>
    <w:next w:val="Normal"/>
    <w:link w:val="UndertittelTegn"/>
    <w:uiPriority w:val="11"/>
    <w:qFormat/>
    <w:pPr>
      <w:numPr>
        <w:ilvl w:val="1"/>
      </w:numPr>
    </w:pPr>
    <w:rPr>
      <w:rFonts w:asciiTheme="majorHAnsi" w:eastAsiaTheme="majorEastAsia" w:hAnsiTheme="majorHAnsi" w:cstheme="majorBidi"/>
      <w:i/>
      <w:iCs/>
      <w:color w:val="3D4F59"/>
      <w:spacing w:val="15"/>
      <w:sz w:val="24"/>
      <w:szCs w:val="24"/>
    </w:rPr>
  </w:style>
  <w:style w:type="character" w:customStyle="1" w:styleId="UndertittelTegn">
    <w:name w:val="Undertittel Tegn"/>
    <w:basedOn w:val="Standardskriftforavsnitt"/>
    <w:link w:val="Undertittel"/>
    <w:uiPriority w:val="11"/>
    <w:rPr>
      <w:rFonts w:asciiTheme="majorHAnsi" w:eastAsiaTheme="majorEastAsia" w:hAnsiTheme="majorHAnsi" w:cstheme="majorBidi"/>
      <w:i/>
      <w:iCs/>
      <w:color w:val="3D4F59"/>
      <w:spacing w:val="15"/>
      <w:sz w:val="24"/>
      <w:szCs w:val="24"/>
    </w:rPr>
  </w:style>
  <w:style w:type="character" w:styleId="Sterk">
    <w:name w:val="Strong"/>
    <w:basedOn w:val="Standardskriftforavsnitt"/>
    <w:uiPriority w:val="22"/>
    <w:qFormat/>
    <w:rPr>
      <w:b/>
      <w:bCs/>
      <w:color w:val="4DB848"/>
    </w:rPr>
  </w:style>
  <w:style w:type="character" w:styleId="Utheving">
    <w:name w:val="Emphasis"/>
    <w:basedOn w:val="Standardskriftforavsnitt"/>
    <w:uiPriority w:val="20"/>
    <w:qFormat/>
    <w:rPr>
      <w:i/>
      <w:iCs/>
    </w:rPr>
  </w:style>
  <w:style w:type="paragraph" w:styleId="Ingenmellomrom">
    <w:name w:val="No Spacing"/>
    <w:uiPriority w:val="99"/>
    <w:qFormat/>
    <w:pPr>
      <w:spacing w:after="0"/>
    </w:pPr>
    <w:rPr>
      <w:sz w:val="20"/>
    </w:rPr>
  </w:style>
  <w:style w:type="paragraph" w:styleId="Listeavsnitt">
    <w:name w:val="List Paragraph"/>
    <w:basedOn w:val="Normal"/>
    <w:uiPriority w:val="34"/>
    <w:qFormat/>
    <w:pPr>
      <w:ind w:left="720"/>
      <w:contextualSpacing/>
    </w:pPr>
  </w:style>
  <w:style w:type="paragraph" w:styleId="Sitat">
    <w:name w:val="Quote"/>
    <w:basedOn w:val="Normal"/>
    <w:next w:val="Normal"/>
    <w:link w:val="SitatTegn"/>
    <w:uiPriority w:val="29"/>
    <w:qFormat/>
    <w:rPr>
      <w:i/>
      <w:iCs/>
      <w:color w:val="000000" w:themeColor="text1"/>
      <w:sz w:val="22"/>
    </w:rPr>
  </w:style>
  <w:style w:type="character" w:customStyle="1" w:styleId="SitatTegn">
    <w:name w:val="Sitat Tegn"/>
    <w:basedOn w:val="Standardskriftforavsnitt"/>
    <w:link w:val="Sitat"/>
    <w:uiPriority w:val="29"/>
    <w:rPr>
      <w:i/>
      <w:iCs/>
      <w:color w:val="000000" w:themeColor="text1"/>
    </w:rPr>
  </w:style>
  <w:style w:type="paragraph" w:styleId="Sterktsitat">
    <w:name w:val="Intense Quote"/>
    <w:basedOn w:val="Normal"/>
    <w:next w:val="Normal"/>
    <w:link w:val="SterktsitatTegn"/>
    <w:uiPriority w:val="30"/>
    <w:qFormat/>
    <w:pPr>
      <w:pBdr>
        <w:bottom w:val="single" w:sz="4" w:space="4" w:color="ED9300" w:themeColor="accent1"/>
      </w:pBdr>
      <w:spacing w:before="200" w:after="280"/>
      <w:ind w:left="936" w:right="936"/>
    </w:pPr>
    <w:rPr>
      <w:b/>
      <w:bCs/>
      <w:i/>
      <w:iCs/>
      <w:color w:val="009AC7"/>
      <w:sz w:val="22"/>
    </w:rPr>
  </w:style>
  <w:style w:type="character" w:customStyle="1" w:styleId="SterktsitatTegn">
    <w:name w:val="Sterkt sitat Tegn"/>
    <w:basedOn w:val="Standardskriftforavsnitt"/>
    <w:link w:val="Sterktsitat"/>
    <w:uiPriority w:val="30"/>
    <w:rPr>
      <w:b/>
      <w:bCs/>
      <w:i/>
      <w:iCs/>
      <w:color w:val="009AC7"/>
    </w:rPr>
  </w:style>
  <w:style w:type="character" w:styleId="Svakutheving">
    <w:name w:val="Subtle Emphasis"/>
    <w:basedOn w:val="Standardskriftforavsnitt"/>
    <w:uiPriority w:val="19"/>
    <w:qFormat/>
    <w:rPr>
      <w:i/>
      <w:iCs/>
      <w:color w:val="3D4F59"/>
    </w:rPr>
  </w:style>
  <w:style w:type="character" w:styleId="Sterkutheving">
    <w:name w:val="Intense Emphasis"/>
    <w:basedOn w:val="Standardskriftforavsnitt"/>
    <w:uiPriority w:val="21"/>
    <w:qFormat/>
    <w:rPr>
      <w:b/>
      <w:bCs/>
      <w:i/>
      <w:iCs/>
      <w:color w:val="009AC7"/>
    </w:rPr>
  </w:style>
  <w:style w:type="character" w:styleId="Svakreferanse">
    <w:name w:val="Subtle Reference"/>
    <w:basedOn w:val="Standardskriftforavsnitt"/>
    <w:uiPriority w:val="31"/>
    <w:qFormat/>
    <w:rPr>
      <w:smallCaps/>
      <w:color w:val="4DB848"/>
      <w:u w:val="single"/>
    </w:rPr>
  </w:style>
  <w:style w:type="character" w:styleId="Sterkreferanse">
    <w:name w:val="Intense Reference"/>
    <w:basedOn w:val="Standardskriftforavsnitt"/>
    <w:uiPriority w:val="32"/>
    <w:qFormat/>
    <w:rPr>
      <w:b/>
      <w:bCs/>
      <w:smallCaps/>
      <w:color w:val="009AC7"/>
      <w:spacing w:val="5"/>
      <w:u w:val="single"/>
    </w:rPr>
  </w:style>
  <w:style w:type="character" w:styleId="Boktittel">
    <w:name w:val="Book Title"/>
    <w:basedOn w:val="Standardskriftforavsnitt"/>
    <w:uiPriority w:val="33"/>
    <w:qFormat/>
    <w:rPr>
      <w:b/>
      <w:bCs/>
      <w:smallCaps/>
      <w:color w:val="4DB848"/>
      <w:spacing w:val="5"/>
    </w:rPr>
  </w:style>
  <w:style w:type="paragraph" w:styleId="Bobletekst">
    <w:name w:val="Balloon Text"/>
    <w:basedOn w:val="Normal"/>
    <w:link w:val="BobletekstTegn"/>
    <w:uiPriority w:val="99"/>
    <w:semiHidden/>
    <w:unhideWhenUsed/>
    <w:rPr>
      <w:rFonts w:ascii="Tahoma" w:hAnsi="Tahoma" w:cs="Tahoma"/>
      <w:sz w:val="16"/>
      <w:szCs w:val="16"/>
    </w:rPr>
  </w:style>
  <w:style w:type="character" w:customStyle="1" w:styleId="BobletekstTegn">
    <w:name w:val="Bobletekst Tegn"/>
    <w:basedOn w:val="Standardskriftforavsnitt"/>
    <w:link w:val="Bobletekst"/>
    <w:uiPriority w:val="99"/>
    <w:semiHidden/>
    <w:rPr>
      <w:rFonts w:ascii="Tahoma" w:hAnsi="Tahoma" w:cs="Tahoma"/>
      <w:sz w:val="16"/>
      <w:szCs w:val="16"/>
    </w:rPr>
  </w:style>
  <w:style w:type="paragraph" w:styleId="Topptekst">
    <w:name w:val="header"/>
    <w:basedOn w:val="Normal"/>
    <w:link w:val="TopptekstTegn"/>
    <w:uiPriority w:val="99"/>
    <w:unhideWhenUsed/>
    <w:pPr>
      <w:tabs>
        <w:tab w:val="center" w:pos="4536"/>
        <w:tab w:val="right" w:pos="9072"/>
      </w:tabs>
      <w:spacing w:after="0"/>
    </w:pPr>
  </w:style>
  <w:style w:type="character" w:customStyle="1" w:styleId="TopptekstTegn">
    <w:name w:val="Topptekst Tegn"/>
    <w:basedOn w:val="Standardskriftforavsnitt"/>
    <w:link w:val="Topptekst"/>
    <w:uiPriority w:val="99"/>
    <w:rPr>
      <w:sz w:val="20"/>
    </w:rPr>
  </w:style>
  <w:style w:type="paragraph" w:styleId="Bunntekst">
    <w:name w:val="footer"/>
    <w:basedOn w:val="Normal"/>
    <w:link w:val="BunntekstTegn"/>
    <w:uiPriority w:val="99"/>
    <w:unhideWhenUsed/>
    <w:pPr>
      <w:tabs>
        <w:tab w:val="center" w:pos="4536"/>
        <w:tab w:val="right" w:pos="9072"/>
      </w:tabs>
      <w:spacing w:after="0"/>
    </w:pPr>
  </w:style>
  <w:style w:type="character" w:customStyle="1" w:styleId="BunntekstTegn">
    <w:name w:val="Bunntekst Tegn"/>
    <w:basedOn w:val="Standardskriftforavsnitt"/>
    <w:link w:val="Bunntekst"/>
    <w:uiPriority w:val="99"/>
    <w:rPr>
      <w:sz w:val="20"/>
    </w:rPr>
  </w:style>
  <w:style w:type="table" w:styleId="Tabellrutenett">
    <w:name w:val="Table Grid"/>
    <w:basedOn w:val="Vanligtabell"/>
    <w:uiPriority w:val="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kjematekst">
    <w:name w:val="Skjematekst"/>
    <w:basedOn w:val="Normal"/>
    <w:uiPriority w:val="35"/>
    <w:qFormat/>
    <w:pPr>
      <w:spacing w:after="0"/>
    </w:pPr>
    <w:rPr>
      <w:sz w:val="16"/>
      <w:szCs w:val="16"/>
    </w:rPr>
  </w:style>
  <w:style w:type="character" w:styleId="Plassholdertekst">
    <w:name w:val="Placeholder Text"/>
    <w:basedOn w:val="Standardskriftforavsnitt"/>
    <w:uiPriority w:val="99"/>
    <w:semiHidden/>
    <w:rPr>
      <w:color w:val="808080"/>
    </w:rPr>
  </w:style>
  <w:style w:type="character" w:styleId="Merknadsreferanse">
    <w:name w:val="annotation reference"/>
    <w:basedOn w:val="Standardskriftforavsnitt"/>
    <w:uiPriority w:val="99"/>
    <w:semiHidden/>
    <w:unhideWhenUsed/>
    <w:rPr>
      <w:sz w:val="16"/>
      <w:szCs w:val="16"/>
    </w:rPr>
  </w:style>
  <w:style w:type="paragraph" w:styleId="Merknadstekst">
    <w:name w:val="annotation text"/>
    <w:basedOn w:val="Normal"/>
    <w:link w:val="MerknadstekstTegn"/>
    <w:uiPriority w:val="99"/>
    <w:semiHidden/>
    <w:unhideWhenUsed/>
    <w:rPr>
      <w:szCs w:val="20"/>
    </w:rPr>
  </w:style>
  <w:style w:type="character" w:customStyle="1" w:styleId="MerknadstekstTegn">
    <w:name w:val="Merknadstekst Tegn"/>
    <w:basedOn w:val="Standardskriftforavsnitt"/>
    <w:link w:val="Merknadstekst"/>
    <w:uiPriority w:val="99"/>
    <w:semiHidden/>
    <w:rPr>
      <w:sz w:val="20"/>
      <w:szCs w:val="20"/>
    </w:rPr>
  </w:style>
  <w:style w:type="paragraph" w:styleId="Kommentaremne">
    <w:name w:val="annotation subject"/>
    <w:basedOn w:val="Merknadstekst"/>
    <w:next w:val="Merknadstekst"/>
    <w:link w:val="KommentaremneTegn"/>
    <w:uiPriority w:val="99"/>
    <w:semiHidden/>
    <w:unhideWhenUsed/>
    <w:rPr>
      <w:b/>
      <w:bCs/>
    </w:rPr>
  </w:style>
  <w:style w:type="character" w:customStyle="1" w:styleId="KommentaremneTegn">
    <w:name w:val="Kommentaremne Tegn"/>
    <w:basedOn w:val="MerknadstekstTegn"/>
    <w:link w:val="Kommentaremne"/>
    <w:uiPriority w:val="99"/>
    <w:semiHidden/>
    <w:rPr>
      <w:b/>
      <w:bCs/>
      <w:sz w:val="20"/>
      <w:szCs w:val="20"/>
    </w:rPr>
  </w:style>
  <w:style w:type="table" w:styleId="Listetabell3uthevingsfarge3">
    <w:name w:val="List Table 3 Accent 3"/>
    <w:basedOn w:val="Vanligtabell"/>
    <w:uiPriority w:val="48"/>
    <w:pPr>
      <w:spacing w:after="0"/>
    </w:pPr>
    <w:tblPr>
      <w:tblStyleRowBandSize w:val="1"/>
      <w:tblStyleColBandSize w:val="1"/>
      <w:tblBorders>
        <w:top w:val="single" w:sz="4" w:space="0" w:color="DADADA" w:themeColor="accent3"/>
        <w:left w:val="single" w:sz="4" w:space="0" w:color="DADADA" w:themeColor="accent3"/>
        <w:bottom w:val="single" w:sz="4" w:space="0" w:color="DADADA" w:themeColor="accent3"/>
        <w:right w:val="single" w:sz="4" w:space="0" w:color="DADADA" w:themeColor="accent3"/>
      </w:tblBorders>
    </w:tblPr>
    <w:tblStylePr w:type="firstRow">
      <w:rPr>
        <w:b/>
        <w:bCs/>
        <w:color w:val="FFFFFF" w:themeColor="background1"/>
      </w:rPr>
      <w:tblPr/>
      <w:tcPr>
        <w:shd w:val="clear" w:color="auto" w:fill="DADADA" w:themeFill="accent3"/>
      </w:tcPr>
    </w:tblStylePr>
    <w:tblStylePr w:type="lastRow">
      <w:rPr>
        <w:b/>
        <w:bCs/>
      </w:rPr>
      <w:tblPr/>
      <w:tcPr>
        <w:tcBorders>
          <w:top w:val="double" w:sz="4" w:space="0" w:color="DADADA"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ADADA" w:themeColor="accent3"/>
          <w:right w:val="single" w:sz="4" w:space="0" w:color="DADADA" w:themeColor="accent3"/>
        </w:tcBorders>
      </w:tcPr>
    </w:tblStylePr>
    <w:tblStylePr w:type="band1Horz">
      <w:tblPr/>
      <w:tcPr>
        <w:tcBorders>
          <w:top w:val="single" w:sz="4" w:space="0" w:color="DADADA" w:themeColor="accent3"/>
          <w:bottom w:val="single" w:sz="4" w:space="0" w:color="DADADA"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ADADA" w:themeColor="accent3"/>
          <w:left w:val="nil"/>
        </w:tcBorders>
      </w:tcPr>
    </w:tblStylePr>
    <w:tblStylePr w:type="swCell">
      <w:tblPr/>
      <w:tcPr>
        <w:tcBorders>
          <w:top w:val="double" w:sz="4" w:space="0" w:color="DADADA" w:themeColor="accent3"/>
          <w:right w:val="nil"/>
        </w:tcBorders>
      </w:tcPr>
    </w:tblStylePr>
  </w:style>
  <w:style w:type="table" w:styleId="Rutenettabell5mrkuthevingsfarge2">
    <w:name w:val="Grid Table 5 Dark Accent 2"/>
    <w:basedOn w:val="Vanligtabell"/>
    <w:uiPriority w:val="50"/>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4DCE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F505A"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F505A"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F505A"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F505A" w:themeFill="accent2"/>
      </w:tcPr>
    </w:tblStylePr>
    <w:tblStylePr w:type="band1Vert">
      <w:tblPr/>
      <w:tcPr>
        <w:shd w:val="clear" w:color="auto" w:fill="AABAC4" w:themeFill="accent2" w:themeFillTint="66"/>
      </w:tcPr>
    </w:tblStylePr>
    <w:tblStylePr w:type="band1Horz">
      <w:tblPr/>
      <w:tcPr>
        <w:shd w:val="clear" w:color="auto" w:fill="AABAC4" w:themeFill="accent2" w:themeFillTint="66"/>
      </w:tcPr>
    </w:tblStylePr>
  </w:style>
  <w:style w:type="table" w:styleId="Rutenettabell5mrkuthevingsfarge3">
    <w:name w:val="Grid Table 5 Dark Accent 3"/>
    <w:basedOn w:val="Vanligtabell"/>
    <w:uiPriority w:val="50"/>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F7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ADADA"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ADADA"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ADADA"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ADADA" w:themeFill="accent3"/>
      </w:tcPr>
    </w:tblStylePr>
    <w:tblStylePr w:type="band1Vert">
      <w:tblPr/>
      <w:tcPr>
        <w:shd w:val="clear" w:color="auto" w:fill="F0F0F0" w:themeFill="accent3" w:themeFillTint="66"/>
      </w:tcPr>
    </w:tblStylePr>
    <w:tblStylePr w:type="band1Horz">
      <w:tblPr/>
      <w:tcPr>
        <w:shd w:val="clear" w:color="auto" w:fill="F0F0F0" w:themeFill="accent3" w:themeFillTint="66"/>
      </w:tcPr>
    </w:tblStylePr>
  </w:style>
  <w:style w:type="table" w:styleId="Listetabell3uthevingsfarge2">
    <w:name w:val="List Table 3 Accent 2"/>
    <w:basedOn w:val="Vanligtabell"/>
    <w:uiPriority w:val="48"/>
    <w:pPr>
      <w:spacing w:after="0"/>
    </w:pPr>
    <w:tblPr>
      <w:tblStyleRowBandSize w:val="1"/>
      <w:tblStyleColBandSize w:val="1"/>
      <w:tblBorders>
        <w:top w:val="single" w:sz="4" w:space="0" w:color="3F505A" w:themeColor="accent2"/>
        <w:left w:val="single" w:sz="4" w:space="0" w:color="3F505A" w:themeColor="accent2"/>
        <w:bottom w:val="single" w:sz="4" w:space="0" w:color="3F505A" w:themeColor="accent2"/>
        <w:right w:val="single" w:sz="4" w:space="0" w:color="3F505A" w:themeColor="accent2"/>
      </w:tblBorders>
    </w:tblPr>
    <w:tblStylePr w:type="firstRow">
      <w:rPr>
        <w:b/>
        <w:bCs/>
        <w:color w:val="FFFFFF" w:themeColor="background1"/>
      </w:rPr>
      <w:tblPr/>
      <w:tcPr>
        <w:shd w:val="clear" w:color="auto" w:fill="3F505A" w:themeFill="accent2"/>
      </w:tcPr>
    </w:tblStylePr>
    <w:tblStylePr w:type="lastRow">
      <w:rPr>
        <w:b/>
        <w:bCs/>
      </w:rPr>
      <w:tblPr/>
      <w:tcPr>
        <w:tcBorders>
          <w:top w:val="double" w:sz="4" w:space="0" w:color="3F505A"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F505A" w:themeColor="accent2"/>
          <w:right w:val="single" w:sz="4" w:space="0" w:color="3F505A" w:themeColor="accent2"/>
        </w:tcBorders>
      </w:tcPr>
    </w:tblStylePr>
    <w:tblStylePr w:type="band1Horz">
      <w:tblPr/>
      <w:tcPr>
        <w:tcBorders>
          <w:top w:val="single" w:sz="4" w:space="0" w:color="3F505A" w:themeColor="accent2"/>
          <w:bottom w:val="single" w:sz="4" w:space="0" w:color="3F505A"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F505A" w:themeColor="accent2"/>
          <w:left w:val="nil"/>
        </w:tcBorders>
      </w:tcPr>
    </w:tblStylePr>
    <w:tblStylePr w:type="swCell">
      <w:tblPr/>
      <w:tcPr>
        <w:tcBorders>
          <w:top w:val="double" w:sz="4" w:space="0" w:color="3F505A" w:themeColor="accent2"/>
          <w:right w:val="nil"/>
        </w:tcBorders>
      </w:tcPr>
    </w:tblStylePr>
  </w:style>
  <w:style w:type="character" w:customStyle="1" w:styleId="Overskrift7Tegn">
    <w:name w:val="Overskrift 7 Tegn"/>
    <w:basedOn w:val="Standardskriftforavsnitt"/>
    <w:link w:val="Overskrift7"/>
    <w:uiPriority w:val="9"/>
    <w:semiHidden/>
    <w:rPr>
      <w:rFonts w:asciiTheme="majorHAnsi" w:eastAsiaTheme="majorEastAsia" w:hAnsiTheme="majorHAnsi" w:cstheme="majorBidi"/>
      <w:i/>
      <w:iCs/>
      <w:color w:val="764900" w:themeColor="accent1" w:themeShade="7F"/>
      <w:sz w:val="20"/>
    </w:rPr>
  </w:style>
  <w:style w:type="character" w:customStyle="1" w:styleId="Overskrift8Tegn">
    <w:name w:val="Overskrift 8 Tegn"/>
    <w:basedOn w:val="Standardskriftforavsnitt"/>
    <w:link w:val="Overskrift8"/>
    <w:uiPriority w:val="9"/>
    <w:semiHidden/>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foravsnitt"/>
    <w:link w:val="Overskrift9"/>
    <w:uiPriority w:val="9"/>
    <w:semiHidden/>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semiHidden/>
    <w:unhideWhenUsed/>
    <w:pPr>
      <w:spacing w:before="100" w:beforeAutospacing="1" w:after="100" w:afterAutospacing="1"/>
    </w:pPr>
    <w:rPr>
      <w:rFonts w:ascii="Times New Roman" w:eastAsia="Times New Roman" w:hAnsi="Times New Roman" w:cs="Times New Roman"/>
      <w:sz w:val="24"/>
      <w:szCs w:val="24"/>
      <w:lang w:eastAsia="nb-NO"/>
    </w:rPr>
  </w:style>
  <w:style w:type="table" w:styleId="Rutenettabelllys">
    <w:name w:val="Grid Table Light"/>
    <w:basedOn w:val="Vanligtabell"/>
    <w:uiPriority w:val="40"/>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Overskriftforinnholdsfortegnelse">
    <w:name w:val="TOC Heading"/>
    <w:basedOn w:val="Overskrift1"/>
    <w:next w:val="Normal"/>
    <w:uiPriority w:val="39"/>
    <w:unhideWhenUsed/>
    <w:qFormat/>
    <w:pPr>
      <w:numPr>
        <w:numId w:val="0"/>
      </w:numPr>
      <w:spacing w:before="240" w:after="0" w:line="259" w:lineRule="auto"/>
      <w:outlineLvl w:val="9"/>
    </w:pPr>
    <w:rPr>
      <w:b w:val="0"/>
      <w:bCs w:val="0"/>
      <w:color w:val="B16D00" w:themeColor="accent1" w:themeShade="BF"/>
      <w:sz w:val="32"/>
      <w:szCs w:val="32"/>
      <w:lang w:eastAsia="nb-NO"/>
    </w:rPr>
  </w:style>
  <w:style w:type="paragraph" w:styleId="INNH1">
    <w:name w:val="toc 1"/>
    <w:basedOn w:val="Normal"/>
    <w:next w:val="Normal"/>
    <w:autoRedefine/>
    <w:uiPriority w:val="39"/>
    <w:unhideWhenUsed/>
    <w:pPr>
      <w:spacing w:after="100"/>
    </w:pPr>
  </w:style>
  <w:style w:type="paragraph" w:styleId="INNH2">
    <w:name w:val="toc 2"/>
    <w:basedOn w:val="Normal"/>
    <w:next w:val="Normal"/>
    <w:autoRedefine/>
    <w:uiPriority w:val="39"/>
    <w:unhideWhenUsed/>
    <w:pPr>
      <w:spacing w:after="100"/>
      <w:ind w:left="200"/>
    </w:pPr>
  </w:style>
  <w:style w:type="character" w:styleId="Hyperkobling">
    <w:name w:val="Hyperlink"/>
    <w:basedOn w:val="Standardskriftforavsnitt"/>
    <w:uiPriority w:val="99"/>
    <w:unhideWhenUsed/>
    <w:rPr>
      <w:color w:val="0000FF" w:themeColor="hyperlink"/>
      <w:u w:val="single"/>
    </w:rPr>
  </w:style>
  <w:style w:type="paragraph" w:styleId="Bildetekst">
    <w:name w:val="caption"/>
    <w:basedOn w:val="Normal"/>
    <w:next w:val="Normal"/>
    <w:uiPriority w:val="35"/>
    <w:unhideWhenUsed/>
    <w:qFormat/>
    <w:rPr>
      <w:i/>
      <w:iCs/>
      <w:color w:val="ED9300" w:themeColor="text2"/>
      <w:sz w:val="18"/>
      <w:szCs w:val="18"/>
    </w:rPr>
  </w:style>
  <w:style w:type="character" w:styleId="Ulstomtale">
    <w:name w:val="Unresolved Mention"/>
    <w:basedOn w:val="Standardskriftforavsnitt"/>
    <w:uiPriority w:val="99"/>
    <w:semiHidden/>
    <w:unhideWhenUsed/>
    <w:rPr>
      <w:color w:val="605E5C"/>
      <w:shd w:val="clear" w:color="auto" w:fill="E1DFDD"/>
    </w:rPr>
  </w:style>
  <w:style w:type="character" w:styleId="Fulgthyperkobling">
    <w:name w:val="FollowedHyperlink"/>
    <w:basedOn w:val="Standardskriftforavsnitt"/>
    <w:uiPriority w:val="99"/>
    <w:semiHidden/>
    <w:unhideWhenUsed/>
    <w:rPr>
      <w:color w:val="800080" w:themeColor="followedHyperlink"/>
      <w:u w:val="single"/>
    </w:rPr>
  </w:style>
  <w:style w:type="paragraph" w:styleId="INNH3">
    <w:name w:val="toc 3"/>
    <w:basedOn w:val="Normal"/>
    <w:next w:val="Normal"/>
    <w:autoRedefine/>
    <w:uiPriority w:val="39"/>
    <w:unhideWhenUsed/>
    <w:rsid w:val="002C1B18"/>
    <w:pPr>
      <w:spacing w:after="100"/>
      <w:ind w:left="400"/>
    </w:pPr>
  </w:style>
  <w:style w:type="character" w:customStyle="1" w:styleId="normaltextrun">
    <w:name w:val="normaltextrun"/>
    <w:basedOn w:val="Standardskriftforavsnitt"/>
    <w:rsid w:val="00B923F0"/>
  </w:style>
  <w:style w:type="character" w:customStyle="1" w:styleId="eop">
    <w:name w:val="eop"/>
    <w:basedOn w:val="Standardskriftforavsnitt"/>
    <w:rsid w:val="00B923F0"/>
  </w:style>
  <w:style w:type="paragraph" w:customStyle="1" w:styleId="paragraph">
    <w:name w:val="paragraph"/>
    <w:basedOn w:val="Normal"/>
    <w:rsid w:val="00D82CA8"/>
    <w:pPr>
      <w:spacing w:before="100" w:beforeAutospacing="1" w:after="100" w:afterAutospacing="1"/>
    </w:pPr>
    <w:rPr>
      <w:rFonts w:ascii="Times New Roman" w:eastAsia="Times New Roman" w:hAnsi="Times New Roman" w:cs="Times New Roman"/>
      <w:sz w:val="24"/>
      <w:szCs w:val="24"/>
      <w:lang w:eastAsia="nb-NO"/>
    </w:rPr>
  </w:style>
  <w:style w:type="character" w:customStyle="1" w:styleId="DefaultParagraphFontJAVADOCX">
    <w:name w:val="Default Paragraph Font JAVADOCX"/>
    <w:uiPriority w:val="1"/>
    <w:semiHidden/>
    <w:unhideWhenUsed/>
  </w:style>
  <w:style w:type="paragraph" w:customStyle="1" w:styleId="ListParagraphJAVADOCX">
    <w:name w:val="List Paragraph JAVADOCX"/>
    <w:basedOn w:val="Normal"/>
    <w:uiPriority w:val="34"/>
    <w:qFormat/>
    <w:rsid w:val="00DF064E"/>
    <w:pPr>
      <w:ind w:left="720"/>
      <w:contextualSpacing/>
    </w:pPr>
  </w:style>
  <w:style w:type="paragraph" w:customStyle="1" w:styleId="TitleJAVADOCX">
    <w:name w:val="Title JAVADOCX"/>
    <w:basedOn w:val="Normal"/>
    <w:next w:val="Normal"/>
    <w:link w:val="TitleCarJAVADOCX"/>
    <w:uiPriority w:val="10"/>
    <w:qFormat/>
    <w:rsid w:val="00DF064E"/>
    <w:pPr>
      <w:pBdr>
        <w:bottom w:val="single" w:sz="8" w:space="4" w:color="ED9300" w:themeColor="accent1"/>
      </w:pBdr>
      <w:spacing w:after="300"/>
      <w:contextualSpacing/>
    </w:pPr>
    <w:rPr>
      <w:rFonts w:asciiTheme="majorHAnsi" w:eastAsiaTheme="majorEastAsia" w:hAnsiTheme="majorHAnsi" w:cstheme="majorBidi"/>
      <w:color w:val="B16D00" w:themeColor="text2" w:themeShade="BF"/>
      <w:spacing w:val="5"/>
      <w:kern w:val="28"/>
      <w:sz w:val="52"/>
      <w:szCs w:val="52"/>
    </w:rPr>
  </w:style>
  <w:style w:type="character" w:customStyle="1" w:styleId="TitleCarJAVADOCX">
    <w:name w:val="Title Car JAVADOCX"/>
    <w:basedOn w:val="DefaultParagraphFontJAVADOCX"/>
    <w:link w:val="TitleJAVADOCX"/>
    <w:uiPriority w:val="10"/>
    <w:rsid w:val="00DF064E"/>
    <w:rPr>
      <w:rFonts w:asciiTheme="majorHAnsi" w:eastAsiaTheme="majorEastAsia" w:hAnsiTheme="majorHAnsi" w:cstheme="majorBidi"/>
      <w:color w:val="B16D00" w:themeColor="text2" w:themeShade="BF"/>
      <w:spacing w:val="5"/>
      <w:kern w:val="28"/>
      <w:sz w:val="52"/>
      <w:szCs w:val="52"/>
    </w:rPr>
  </w:style>
  <w:style w:type="paragraph" w:customStyle="1" w:styleId="SubtitleJAVADOCX">
    <w:name w:val="Subtitle JAVADOCX"/>
    <w:basedOn w:val="Normal"/>
    <w:next w:val="Normal"/>
    <w:link w:val="SubtitleCarJAVADOCX"/>
    <w:uiPriority w:val="11"/>
    <w:qFormat/>
    <w:rsid w:val="00DF064E"/>
    <w:pPr>
      <w:numPr>
        <w:ilvl w:val="1"/>
      </w:numPr>
    </w:pPr>
    <w:rPr>
      <w:rFonts w:asciiTheme="majorHAnsi" w:eastAsiaTheme="majorEastAsia" w:hAnsiTheme="majorHAnsi" w:cstheme="majorBidi"/>
      <w:i/>
      <w:iCs/>
      <w:color w:val="ED9300" w:themeColor="accent1"/>
      <w:spacing w:val="15"/>
      <w:sz w:val="24"/>
      <w:szCs w:val="24"/>
    </w:rPr>
  </w:style>
  <w:style w:type="character" w:customStyle="1" w:styleId="SubtitleCarJAVADOCX">
    <w:name w:val="Subtitle Car JAVADOCX"/>
    <w:basedOn w:val="DefaultParagraphFontJAVADOCX"/>
    <w:link w:val="SubtitleJAVADOCX"/>
    <w:uiPriority w:val="11"/>
    <w:rsid w:val="00DF064E"/>
    <w:rPr>
      <w:rFonts w:asciiTheme="majorHAnsi" w:eastAsiaTheme="majorEastAsia" w:hAnsiTheme="majorHAnsi" w:cstheme="majorBidi"/>
      <w:i/>
      <w:iCs/>
      <w:color w:val="ED9300" w:themeColor="accent1"/>
      <w:spacing w:val="15"/>
      <w:sz w:val="24"/>
      <w:szCs w:val="24"/>
    </w:rPr>
  </w:style>
  <w:style w:type="table" w:customStyle="1" w:styleId="NormalTableJAVADOCX">
    <w:name w:val="Normal Table JAVADOCX"/>
    <w:uiPriority w:val="99"/>
    <w:semiHidden/>
    <w:unhideWhenUsed/>
    <w:qFormat/>
    <w:pPr>
      <w:spacing w:after="0"/>
    </w:pPr>
    <w:tblPr>
      <w:tblInd w:w="0" w:type="dxa"/>
      <w:tblCellMar>
        <w:top w:w="0" w:type="dxa"/>
        <w:left w:w="108" w:type="dxa"/>
        <w:bottom w:w="0" w:type="dxa"/>
        <w:right w:w="108" w:type="dxa"/>
      </w:tblCellMar>
    </w:tblPr>
  </w:style>
  <w:style w:type="table" w:customStyle="1" w:styleId="TableGridJAVADOCX">
    <w:name w:val="Table Grid JAVADOCX"/>
    <w:uiPriority w:val="59"/>
    <w:rsid w:val="00493A0C"/>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JAVADOCX">
    <w:name w:val="annotation reference JAVADOCX"/>
    <w:basedOn w:val="DefaultParagraphFontJAVADOCX"/>
    <w:uiPriority w:val="99"/>
    <w:semiHidden/>
    <w:unhideWhenUsed/>
    <w:rsid w:val="00E139EA"/>
    <w:rPr>
      <w:sz w:val="16"/>
      <w:szCs w:val="16"/>
    </w:rPr>
  </w:style>
  <w:style w:type="paragraph" w:customStyle="1" w:styleId="annotationtextJAVADOCX">
    <w:name w:val="annotation text JAVADOCX"/>
    <w:basedOn w:val="Normal"/>
    <w:link w:val="CommentTextCharJAVADOCX"/>
    <w:uiPriority w:val="99"/>
    <w:semiHidden/>
    <w:unhideWhenUsed/>
    <w:rsid w:val="00E139EA"/>
    <w:rPr>
      <w:szCs w:val="20"/>
    </w:rPr>
  </w:style>
  <w:style w:type="character" w:customStyle="1" w:styleId="CommentTextCharJAVADOCX">
    <w:name w:val="Comment Text Char JAVADOCX"/>
    <w:basedOn w:val="DefaultParagraphFontJAVADOCX"/>
    <w:link w:val="annotationtextJAVADOCX"/>
    <w:uiPriority w:val="99"/>
    <w:semiHidden/>
    <w:rsid w:val="00E139EA"/>
    <w:rPr>
      <w:sz w:val="20"/>
      <w:szCs w:val="20"/>
    </w:rPr>
  </w:style>
  <w:style w:type="paragraph" w:customStyle="1" w:styleId="annotationsubjectJAVADOCX">
    <w:name w:val="annotation subject JAVADOCX"/>
    <w:basedOn w:val="annotationtextJAVADOCX"/>
    <w:next w:val="annotationtextJAVADOCX"/>
    <w:link w:val="CommentSubjectCharJAVADOCX"/>
    <w:uiPriority w:val="99"/>
    <w:semiHidden/>
    <w:unhideWhenUsed/>
    <w:rsid w:val="00E139EA"/>
    <w:rPr>
      <w:b/>
      <w:bCs/>
    </w:rPr>
  </w:style>
  <w:style w:type="character" w:customStyle="1" w:styleId="CommentSubjectCharJAVADOCX">
    <w:name w:val="Comment Subject Char JAVADOCX"/>
    <w:basedOn w:val="CommentTextCharJAVADOCX"/>
    <w:link w:val="annotationsubjectJAVADOCX"/>
    <w:uiPriority w:val="99"/>
    <w:semiHidden/>
    <w:rsid w:val="00E139EA"/>
    <w:rPr>
      <w:b/>
      <w:bCs/>
      <w:sz w:val="20"/>
      <w:szCs w:val="20"/>
    </w:rPr>
  </w:style>
  <w:style w:type="paragraph" w:customStyle="1" w:styleId="BalloonTextJAVADOCX">
    <w:name w:val="Balloon Text JAVADOCX"/>
    <w:basedOn w:val="Normal"/>
    <w:link w:val="BalloonTextCharJAVADOCX"/>
    <w:uiPriority w:val="99"/>
    <w:semiHidden/>
    <w:unhideWhenUsed/>
    <w:rsid w:val="00E139EA"/>
    <w:pPr>
      <w:spacing w:after="0"/>
    </w:pPr>
    <w:rPr>
      <w:rFonts w:ascii="Tahoma" w:hAnsi="Tahoma" w:cs="Tahoma"/>
      <w:sz w:val="16"/>
      <w:szCs w:val="16"/>
    </w:rPr>
  </w:style>
  <w:style w:type="character" w:customStyle="1" w:styleId="BalloonTextCharJAVADOCX">
    <w:name w:val="Balloon Text Char JAVADOCX"/>
    <w:basedOn w:val="DefaultParagraphFontJAVADOCX"/>
    <w:link w:val="BalloonTextJAVADOCX"/>
    <w:uiPriority w:val="99"/>
    <w:semiHidden/>
    <w:rsid w:val="00E139EA"/>
    <w:rPr>
      <w:rFonts w:ascii="Tahoma" w:hAnsi="Tahoma" w:cs="Tahoma"/>
      <w:sz w:val="16"/>
      <w:szCs w:val="16"/>
    </w:rPr>
  </w:style>
  <w:style w:type="paragraph" w:customStyle="1" w:styleId="footnoteTextJAVADOCX">
    <w:name w:val="footnote Text JAVADOCX"/>
    <w:basedOn w:val="Normal"/>
    <w:link w:val="footnoteTextCarJAVADOCX"/>
    <w:uiPriority w:val="99"/>
    <w:semiHidden/>
    <w:unhideWhenUsed/>
    <w:rsid w:val="006E0FDA"/>
    <w:pPr>
      <w:spacing w:after="0"/>
    </w:pPr>
    <w:rPr>
      <w:szCs w:val="20"/>
    </w:rPr>
  </w:style>
  <w:style w:type="character" w:customStyle="1" w:styleId="footnoteTextCarJAVADOCX">
    <w:name w:val="footnote Text Car JAVADOCX"/>
    <w:basedOn w:val="DefaultParagraphFontJAVADOCX"/>
    <w:link w:val="footnoteTextJAVADOCX"/>
    <w:uiPriority w:val="99"/>
    <w:semiHidden/>
    <w:rsid w:val="006E0FDA"/>
    <w:rPr>
      <w:sz w:val="20"/>
      <w:szCs w:val="20"/>
    </w:rPr>
  </w:style>
  <w:style w:type="character" w:customStyle="1" w:styleId="footnoteReferenceJAVADOCX">
    <w:name w:val="footnote Reference JAVADOCX"/>
    <w:basedOn w:val="DefaultParagraphFontJAVADOCX"/>
    <w:uiPriority w:val="99"/>
    <w:semiHidden/>
    <w:unhideWhenUsed/>
    <w:rsid w:val="006E0FDA"/>
    <w:rPr>
      <w:vertAlign w:val="superscript"/>
    </w:rPr>
  </w:style>
  <w:style w:type="paragraph" w:customStyle="1" w:styleId="endnoteTextJAVADOCX">
    <w:name w:val="endnote Text JAVADOCX"/>
    <w:basedOn w:val="Normal"/>
    <w:link w:val="endnoteTextCarJAVADOCX"/>
    <w:uiPriority w:val="99"/>
    <w:semiHidden/>
    <w:unhideWhenUsed/>
    <w:rsid w:val="006E0FDA"/>
    <w:pPr>
      <w:spacing w:after="0"/>
    </w:pPr>
    <w:rPr>
      <w:szCs w:val="20"/>
    </w:rPr>
  </w:style>
  <w:style w:type="character" w:customStyle="1" w:styleId="endnoteTextCarJAVADOCX">
    <w:name w:val="endnote Text Car JAVADOCX"/>
    <w:basedOn w:val="DefaultParagraphFontJAVADOCX"/>
    <w:link w:val="endnoteTextJAVADOCX"/>
    <w:uiPriority w:val="99"/>
    <w:semiHidden/>
    <w:rsid w:val="006E0FDA"/>
    <w:rPr>
      <w:sz w:val="20"/>
      <w:szCs w:val="20"/>
    </w:rPr>
  </w:style>
  <w:style w:type="character" w:customStyle="1" w:styleId="endnoteReferenceJAVADOCX">
    <w:name w:val="endnote Reference JAVADOCX"/>
    <w:basedOn w:val="DefaultParagraphFontJAVA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07681">
      <w:bodyDiv w:val="1"/>
      <w:marLeft w:val="0"/>
      <w:marRight w:val="0"/>
      <w:marTop w:val="0"/>
      <w:marBottom w:val="0"/>
      <w:divBdr>
        <w:top w:val="none" w:sz="0" w:space="0" w:color="auto"/>
        <w:left w:val="none" w:sz="0" w:space="0" w:color="auto"/>
        <w:bottom w:val="none" w:sz="0" w:space="0" w:color="auto"/>
        <w:right w:val="none" w:sz="0" w:space="0" w:color="auto"/>
      </w:divBdr>
      <w:divsChild>
        <w:div w:id="495877876">
          <w:marLeft w:val="0"/>
          <w:marRight w:val="0"/>
          <w:marTop w:val="0"/>
          <w:marBottom w:val="0"/>
          <w:divBdr>
            <w:top w:val="none" w:sz="0" w:space="0" w:color="auto"/>
            <w:left w:val="none" w:sz="0" w:space="0" w:color="auto"/>
            <w:bottom w:val="none" w:sz="0" w:space="0" w:color="auto"/>
            <w:right w:val="none" w:sz="0" w:space="0" w:color="auto"/>
          </w:divBdr>
        </w:div>
        <w:div w:id="1507407208">
          <w:marLeft w:val="0"/>
          <w:marRight w:val="0"/>
          <w:marTop w:val="0"/>
          <w:marBottom w:val="0"/>
          <w:divBdr>
            <w:top w:val="none" w:sz="0" w:space="0" w:color="auto"/>
            <w:left w:val="none" w:sz="0" w:space="0" w:color="auto"/>
            <w:bottom w:val="none" w:sz="0" w:space="0" w:color="auto"/>
            <w:right w:val="none" w:sz="0" w:space="0" w:color="auto"/>
          </w:divBdr>
        </w:div>
      </w:divsChild>
    </w:div>
    <w:div w:id="363603237">
      <w:bodyDiv w:val="1"/>
      <w:marLeft w:val="0"/>
      <w:marRight w:val="0"/>
      <w:marTop w:val="0"/>
      <w:marBottom w:val="0"/>
      <w:divBdr>
        <w:top w:val="none" w:sz="0" w:space="0" w:color="auto"/>
        <w:left w:val="none" w:sz="0" w:space="0" w:color="auto"/>
        <w:bottom w:val="none" w:sz="0" w:space="0" w:color="auto"/>
        <w:right w:val="none" w:sz="0" w:space="0" w:color="auto"/>
      </w:divBdr>
    </w:div>
    <w:div w:id="799802559">
      <w:bodyDiv w:val="1"/>
      <w:marLeft w:val="0"/>
      <w:marRight w:val="0"/>
      <w:marTop w:val="0"/>
      <w:marBottom w:val="0"/>
      <w:divBdr>
        <w:top w:val="none" w:sz="0" w:space="0" w:color="auto"/>
        <w:left w:val="none" w:sz="0" w:space="0" w:color="auto"/>
        <w:bottom w:val="none" w:sz="0" w:space="0" w:color="auto"/>
        <w:right w:val="none" w:sz="0" w:space="0" w:color="auto"/>
      </w:divBdr>
    </w:div>
    <w:div w:id="1112629256">
      <w:bodyDiv w:val="1"/>
      <w:marLeft w:val="0"/>
      <w:marRight w:val="0"/>
      <w:marTop w:val="0"/>
      <w:marBottom w:val="0"/>
      <w:divBdr>
        <w:top w:val="none" w:sz="0" w:space="0" w:color="auto"/>
        <w:left w:val="none" w:sz="0" w:space="0" w:color="auto"/>
        <w:bottom w:val="none" w:sz="0" w:space="0" w:color="auto"/>
        <w:right w:val="none" w:sz="0" w:space="0" w:color="auto"/>
      </w:divBdr>
    </w:div>
    <w:div w:id="1615015146">
      <w:bodyDiv w:val="1"/>
      <w:marLeft w:val="0"/>
      <w:marRight w:val="0"/>
      <w:marTop w:val="0"/>
      <w:marBottom w:val="0"/>
      <w:divBdr>
        <w:top w:val="none" w:sz="0" w:space="0" w:color="auto"/>
        <w:left w:val="none" w:sz="0" w:space="0" w:color="auto"/>
        <w:bottom w:val="none" w:sz="0" w:space="0" w:color="auto"/>
        <w:right w:val="none" w:sz="0" w:space="0" w:color="auto"/>
      </w:divBdr>
    </w:div>
    <w:div w:id="1875465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99960511" Type="http://schemas.openxmlformats.org/officeDocument/2006/relationships/commentsExtended" Target="commentsExtended.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ProfilSVV">
  <a:themeElements>
    <a:clrScheme name="Egendefinert 1">
      <a:dk1>
        <a:sysClr val="windowText" lastClr="000000"/>
      </a:dk1>
      <a:lt1>
        <a:sysClr val="window" lastClr="FFFFFF"/>
      </a:lt1>
      <a:dk2>
        <a:srgbClr val="ED9300"/>
      </a:dk2>
      <a:lt2>
        <a:srgbClr val="E1E1E1"/>
      </a:lt2>
      <a:accent1>
        <a:srgbClr val="ED9300"/>
      </a:accent1>
      <a:accent2>
        <a:srgbClr val="3F505A"/>
      </a:accent2>
      <a:accent3>
        <a:srgbClr val="DADADA"/>
      </a:accent3>
      <a:accent4>
        <a:srgbClr val="58B02C"/>
      </a:accent4>
      <a:accent5>
        <a:srgbClr val="008EC2"/>
      </a:accent5>
      <a:accent6>
        <a:srgbClr val="75450B"/>
      </a:accent6>
      <a:hlink>
        <a:srgbClr val="0000FF"/>
      </a:hlink>
      <a:folHlink>
        <a:srgbClr val="800080"/>
      </a:folHlink>
    </a:clrScheme>
    <a:fontScheme name="Custom 1">
      <a:majorFont>
        <a:latin typeface="Lucida Sans Unicode"/>
        <a:ea typeface=""/>
        <a:cs typeface=""/>
      </a:majorFont>
      <a:minorFont>
        <a:latin typeface="Lucida Sans Unicode"/>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1 Statens vegvesen liggende standard norsk.potx [Skrivebeskyttet]" id="{3E198112-B1E4-44BC-8C3E-1CA4DA7E830E}" vid="{29E3B4CA-6E79-4609-AB97-F34C0014226E}"/>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1274</Words>
  <Characters>6756</Characters>
  <Application>Microsoft Office Word</Application>
  <DocSecurity>0</DocSecurity>
  <Lines>56</Lines>
  <Paragraphs>16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8014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2023-09-05T06:25:00Z</dcterms:created>
  <dcterms:modified xsi:type="dcterms:W3CDTF">2023-09-05T06:26:00Z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6eae731-f11e-4017-952e-3dce43580afc_Enabled">
    <vt:lpwstr>true</vt:lpwstr>
  </property>
  <property fmtid="{D5CDD505-2E9C-101B-9397-08002B2CF9AE}" pid="3" name="MSIP_Label_86eae731-f11e-4017-952e-3dce43580afc_SetDate">
    <vt:lpwstr>2023-09-05T06:26:52Z</vt:lpwstr>
  </property>
  <property fmtid="{D5CDD505-2E9C-101B-9397-08002B2CF9AE}" pid="4" name="MSIP_Label_86eae731-f11e-4017-952e-3dce43580afc_Method">
    <vt:lpwstr>Privileged</vt:lpwstr>
  </property>
  <property fmtid="{D5CDD505-2E9C-101B-9397-08002B2CF9AE}" pid="5" name="MSIP_Label_86eae731-f11e-4017-952e-3dce43580afc_Name">
    <vt:lpwstr>Public-new</vt:lpwstr>
  </property>
  <property fmtid="{D5CDD505-2E9C-101B-9397-08002B2CF9AE}" pid="6" name="MSIP_Label_86eae731-f11e-4017-952e-3dce43580afc_SiteId">
    <vt:lpwstr>38856954-ed55-49f7-8bdd-738ffbbfd390</vt:lpwstr>
  </property>
  <property fmtid="{D5CDD505-2E9C-101B-9397-08002B2CF9AE}" pid="7" name="MSIP_Label_86eae731-f11e-4017-952e-3dce43580afc_ActionId">
    <vt:lpwstr>a24a9cb7-2614-433d-94cd-9fedb2622756</vt:lpwstr>
  </property>
  <property fmtid="{D5CDD505-2E9C-101B-9397-08002B2CF9AE}" pid="8" name="MSIP_Label_86eae731-f11e-4017-952e-3dce43580afc_ContentBits">
    <vt:lpwstr>0</vt:lpwstr>
  </property>
</Properties>
</file>